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B00B6F" w:rsidTr="003A36E0">
        <w:trPr>
          <w:trHeight w:val="1135"/>
        </w:trPr>
        <w:tc>
          <w:tcPr>
            <w:tcW w:w="4077" w:type="dxa"/>
          </w:tcPr>
          <w:p w:rsidR="00C87330" w:rsidRPr="00B00B6F" w:rsidRDefault="00C87330" w:rsidP="00A21C62">
            <w:pPr>
              <w:pStyle w:val="32"/>
              <w:numPr>
                <w:ilvl w:val="0"/>
                <w:numId w:val="0"/>
              </w:numPr>
              <w:ind w:left="1134"/>
            </w:pPr>
          </w:p>
        </w:tc>
        <w:tc>
          <w:tcPr>
            <w:tcW w:w="6096" w:type="dxa"/>
          </w:tcPr>
          <w:p w:rsidR="002A342E" w:rsidRPr="00B00B6F" w:rsidRDefault="002A342E" w:rsidP="00067A57">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
                <w:bCs/>
                <w:sz w:val="26"/>
                <w:szCs w:val="26"/>
              </w:rPr>
            </w:pPr>
            <w:r w:rsidRPr="00B00B6F">
              <w:rPr>
                <w:rFonts w:ascii="Times New Roman" w:hAnsi="Times New Roman" w:cs="Times New Roman"/>
                <w:b/>
                <w:bCs/>
                <w:sz w:val="26"/>
                <w:szCs w:val="26"/>
              </w:rPr>
              <w:t>УТВЕРЖДАЮ</w:t>
            </w:r>
          </w:p>
          <w:p w:rsidR="002A342E" w:rsidRPr="00B00B6F" w:rsidRDefault="00216A70" w:rsidP="00067A5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6"/>
                <w:szCs w:val="26"/>
              </w:rPr>
            </w:pPr>
            <w:r w:rsidRPr="00B00B6F">
              <w:rPr>
                <w:rFonts w:ascii="Times New Roman" w:hAnsi="Times New Roman" w:cs="Times New Roman"/>
                <w:sz w:val="26"/>
                <w:szCs w:val="26"/>
              </w:rPr>
              <w:t>ЗАО «Русатом Оверсиз»</w:t>
            </w:r>
          </w:p>
          <w:p w:rsidR="00D563A2" w:rsidRPr="00B00B6F" w:rsidRDefault="00886FA3" w:rsidP="00067A5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6"/>
                <w:szCs w:val="26"/>
              </w:rPr>
            </w:pPr>
            <w:proofErr w:type="spellStart"/>
            <w:r>
              <w:rPr>
                <w:rFonts w:ascii="Times New Roman" w:hAnsi="Times New Roman" w:cs="Times New Roman"/>
                <w:sz w:val="26"/>
                <w:szCs w:val="26"/>
              </w:rPr>
              <w:t>И.о</w:t>
            </w:r>
            <w:proofErr w:type="spellEnd"/>
            <w:r>
              <w:rPr>
                <w:rFonts w:ascii="Times New Roman" w:hAnsi="Times New Roman" w:cs="Times New Roman"/>
                <w:sz w:val="26"/>
                <w:szCs w:val="26"/>
              </w:rPr>
              <w:t>. г</w:t>
            </w:r>
            <w:r w:rsidR="00216A70" w:rsidRPr="00B00B6F">
              <w:rPr>
                <w:rFonts w:ascii="Times New Roman" w:hAnsi="Times New Roman" w:cs="Times New Roman"/>
                <w:sz w:val="26"/>
                <w:szCs w:val="26"/>
              </w:rPr>
              <w:t>енеральн</w:t>
            </w:r>
            <w:r>
              <w:rPr>
                <w:rFonts w:ascii="Times New Roman" w:hAnsi="Times New Roman" w:cs="Times New Roman"/>
                <w:sz w:val="26"/>
                <w:szCs w:val="26"/>
              </w:rPr>
              <w:t>ого</w:t>
            </w:r>
            <w:r w:rsidR="00216A70" w:rsidRPr="00B00B6F">
              <w:rPr>
                <w:rFonts w:ascii="Times New Roman" w:hAnsi="Times New Roman" w:cs="Times New Roman"/>
                <w:sz w:val="26"/>
                <w:szCs w:val="26"/>
              </w:rPr>
              <w:t xml:space="preserve"> директор</w:t>
            </w:r>
            <w:r>
              <w:rPr>
                <w:rFonts w:ascii="Times New Roman" w:hAnsi="Times New Roman" w:cs="Times New Roman"/>
                <w:sz w:val="26"/>
                <w:szCs w:val="26"/>
              </w:rPr>
              <w:t>а</w:t>
            </w:r>
          </w:p>
          <w:p w:rsidR="00216A70" w:rsidRPr="00B00B6F" w:rsidRDefault="00216A70" w:rsidP="00067A5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6"/>
                <w:szCs w:val="26"/>
              </w:rPr>
            </w:pPr>
          </w:p>
          <w:p w:rsidR="002A342E" w:rsidRPr="00B00B6F" w:rsidRDefault="002A342E" w:rsidP="00067A5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6"/>
                <w:szCs w:val="26"/>
              </w:rPr>
            </w:pPr>
            <w:r w:rsidRPr="00B00B6F">
              <w:rPr>
                <w:rFonts w:ascii="Times New Roman" w:hAnsi="Times New Roman" w:cs="Times New Roman"/>
                <w:sz w:val="26"/>
                <w:szCs w:val="26"/>
              </w:rPr>
              <w:t xml:space="preserve">_____________ </w:t>
            </w:r>
            <w:r w:rsidR="00886FA3">
              <w:rPr>
                <w:rFonts w:ascii="Times New Roman" w:hAnsi="Times New Roman" w:cs="Times New Roman"/>
                <w:sz w:val="26"/>
                <w:szCs w:val="26"/>
              </w:rPr>
              <w:t>А.Е.</w:t>
            </w:r>
            <w:r w:rsidR="00246C67" w:rsidRPr="00B00B6F">
              <w:rPr>
                <w:rFonts w:ascii="Times New Roman" w:hAnsi="Times New Roman" w:cs="Times New Roman"/>
                <w:sz w:val="26"/>
                <w:szCs w:val="26"/>
              </w:rPr>
              <w:t xml:space="preserve"> </w:t>
            </w:r>
            <w:r w:rsidR="00886FA3">
              <w:rPr>
                <w:rFonts w:ascii="Times New Roman" w:hAnsi="Times New Roman" w:cs="Times New Roman"/>
                <w:sz w:val="26"/>
                <w:szCs w:val="26"/>
              </w:rPr>
              <w:t>Сафонов</w:t>
            </w:r>
          </w:p>
          <w:p w:rsidR="00216A70" w:rsidRPr="00B00B6F" w:rsidRDefault="00216A70" w:rsidP="00067A57">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6"/>
                <w:szCs w:val="26"/>
              </w:rPr>
            </w:pPr>
          </w:p>
          <w:p w:rsidR="00E42641" w:rsidRPr="00B00B6F" w:rsidRDefault="00E45E2D" w:rsidP="00067A57">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6"/>
                <w:szCs w:val="26"/>
              </w:rPr>
            </w:pPr>
            <w:r w:rsidRPr="00B00B6F">
              <w:rPr>
                <w:rFonts w:ascii="Times New Roman" w:hAnsi="Times New Roman" w:cs="Times New Roman"/>
                <w:sz w:val="26"/>
                <w:szCs w:val="26"/>
              </w:rPr>
              <w:t>«</w:t>
            </w:r>
            <w:r w:rsidR="002A342E" w:rsidRPr="00B00B6F">
              <w:rPr>
                <w:rFonts w:ascii="Times New Roman" w:hAnsi="Times New Roman" w:cs="Times New Roman"/>
                <w:sz w:val="26"/>
                <w:szCs w:val="26"/>
              </w:rPr>
              <w:t>___</w:t>
            </w:r>
            <w:r w:rsidRPr="00B00B6F">
              <w:rPr>
                <w:rFonts w:ascii="Times New Roman" w:hAnsi="Times New Roman" w:cs="Times New Roman"/>
                <w:sz w:val="26"/>
                <w:szCs w:val="26"/>
              </w:rPr>
              <w:t>»</w:t>
            </w:r>
            <w:r w:rsidR="002A342E" w:rsidRPr="00B00B6F">
              <w:rPr>
                <w:rFonts w:ascii="Times New Roman" w:hAnsi="Times New Roman" w:cs="Times New Roman"/>
                <w:sz w:val="26"/>
                <w:szCs w:val="26"/>
              </w:rPr>
              <w:t xml:space="preserve"> __________ 201</w:t>
            </w:r>
            <w:r w:rsidR="005A763F" w:rsidRPr="00B00B6F">
              <w:rPr>
                <w:rFonts w:ascii="Times New Roman" w:hAnsi="Times New Roman" w:cs="Times New Roman"/>
                <w:sz w:val="26"/>
                <w:szCs w:val="26"/>
              </w:rPr>
              <w:t>4</w:t>
            </w:r>
            <w:r w:rsidR="002A342E" w:rsidRPr="00B00B6F">
              <w:rPr>
                <w:rFonts w:ascii="Times New Roman" w:hAnsi="Times New Roman" w:cs="Times New Roman"/>
                <w:sz w:val="26"/>
                <w:szCs w:val="26"/>
              </w:rPr>
              <w:t xml:space="preserve"> года </w:t>
            </w:r>
          </w:p>
          <w:p w:rsidR="00E42641" w:rsidRPr="00B00B6F" w:rsidRDefault="00E42641" w:rsidP="00E42641">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p>
          <w:p w:rsidR="00C87330" w:rsidRPr="00B00B6F" w:rsidRDefault="00C87330" w:rsidP="00B41BC1">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b/>
                <w:sz w:val="24"/>
                <w:szCs w:val="24"/>
              </w:rPr>
            </w:pPr>
          </w:p>
        </w:tc>
      </w:tr>
      <w:tr w:rsidR="002A342E" w:rsidRPr="00B00B6F" w:rsidTr="003A36E0">
        <w:trPr>
          <w:trHeight w:val="1135"/>
        </w:trPr>
        <w:tc>
          <w:tcPr>
            <w:tcW w:w="4077" w:type="dxa"/>
          </w:tcPr>
          <w:p w:rsidR="002A342E" w:rsidRPr="00B00B6F" w:rsidRDefault="002A342E" w:rsidP="003A36E0">
            <w:pPr>
              <w:rPr>
                <w:b/>
              </w:rPr>
            </w:pPr>
          </w:p>
        </w:tc>
        <w:tc>
          <w:tcPr>
            <w:tcW w:w="6096" w:type="dxa"/>
          </w:tcPr>
          <w:p w:rsidR="002A342E" w:rsidRPr="00B00B6F" w:rsidRDefault="002A342E" w:rsidP="002A342E">
            <w:pPr>
              <w:pStyle w:val="HTML"/>
              <w:tabs>
                <w:tab w:val="clear" w:pos="916"/>
                <w:tab w:val="clear" w:pos="1832"/>
                <w:tab w:val="clear" w:pos="2748"/>
                <w:tab w:val="clear" w:pos="3664"/>
                <w:tab w:val="clear" w:pos="4580"/>
                <w:tab w:val="clear" w:pos="5496"/>
                <w:tab w:val="left" w:pos="-117"/>
                <w:tab w:val="left" w:pos="6516"/>
              </w:tabs>
              <w:suppressAutoHyphens/>
              <w:ind w:left="1026"/>
              <w:rPr>
                <w:rFonts w:ascii="Times New Roman" w:hAnsi="Times New Roman" w:cs="Times New Roman"/>
                <w:b/>
                <w:bCs/>
                <w:sz w:val="28"/>
                <w:szCs w:val="28"/>
              </w:rPr>
            </w:pPr>
          </w:p>
        </w:tc>
      </w:tr>
    </w:tbl>
    <w:p w:rsidR="00C87330" w:rsidRPr="00B00B6F" w:rsidRDefault="00C87330">
      <w:pPr>
        <w:jc w:val="center"/>
        <w:rPr>
          <w:bCs/>
          <w:sz w:val="28"/>
        </w:rPr>
      </w:pPr>
    </w:p>
    <w:p w:rsidR="00C87330" w:rsidRPr="00B00B6F" w:rsidRDefault="00C87330">
      <w:pPr>
        <w:pStyle w:val="110"/>
        <w:keepNext w:val="0"/>
        <w:rPr>
          <w:bCs/>
          <w:snapToGrid/>
          <w:sz w:val="28"/>
          <w:szCs w:val="24"/>
        </w:rPr>
      </w:pPr>
    </w:p>
    <w:p w:rsidR="00C87330" w:rsidRPr="00B00B6F" w:rsidRDefault="00C87330">
      <w:pPr>
        <w:jc w:val="center"/>
        <w:rPr>
          <w:bCs/>
          <w:sz w:val="28"/>
        </w:rPr>
      </w:pPr>
    </w:p>
    <w:p w:rsidR="00C87330" w:rsidRPr="00B00B6F" w:rsidRDefault="00C87330">
      <w:pPr>
        <w:jc w:val="center"/>
        <w:rPr>
          <w:bCs/>
          <w:sz w:val="28"/>
        </w:rPr>
      </w:pPr>
    </w:p>
    <w:p w:rsidR="00CA2886" w:rsidRPr="00B00B6F" w:rsidRDefault="002423B9" w:rsidP="00137CA3">
      <w:pPr>
        <w:jc w:val="center"/>
        <w:rPr>
          <w:b/>
          <w:sz w:val="28"/>
        </w:rPr>
      </w:pPr>
      <w:bookmarkStart w:id="0" w:name="_Toc327876185"/>
      <w:r w:rsidRPr="00B00B6F">
        <w:rPr>
          <w:b/>
          <w:sz w:val="28"/>
        </w:rPr>
        <w:t>ДОКУМЕНТАЦИЯ ПО ЗАПРОСУ ПРЕДЛОЖЕНИЙ</w:t>
      </w:r>
      <w:bookmarkEnd w:id="0"/>
    </w:p>
    <w:p w:rsidR="00B54758" w:rsidRPr="00B00B6F" w:rsidRDefault="00B54758" w:rsidP="00137CA3">
      <w:pPr>
        <w:jc w:val="center"/>
        <w:rPr>
          <w:sz w:val="28"/>
          <w:szCs w:val="28"/>
        </w:rPr>
      </w:pPr>
    </w:p>
    <w:p w:rsidR="00CA2886" w:rsidRPr="00B00B6F" w:rsidRDefault="00DC38EA" w:rsidP="00F85A24">
      <w:pPr>
        <w:jc w:val="center"/>
        <w:rPr>
          <w:b/>
          <w:sz w:val="28"/>
          <w:szCs w:val="28"/>
        </w:rPr>
      </w:pPr>
      <w:r w:rsidRPr="00B00B6F">
        <w:rPr>
          <w:b/>
          <w:sz w:val="28"/>
          <w:szCs w:val="28"/>
        </w:rPr>
        <w:t xml:space="preserve">открытый одноэтапный запрос предложений в электронной форме без квалификационного отбора </w:t>
      </w:r>
      <w:r w:rsidR="00F60A6A" w:rsidRPr="00B00B6F">
        <w:rPr>
          <w:b/>
          <w:sz w:val="28"/>
          <w:szCs w:val="28"/>
        </w:rPr>
        <w:t xml:space="preserve">на </w:t>
      </w:r>
      <w:r w:rsidR="004E449C" w:rsidRPr="00B00B6F">
        <w:rPr>
          <w:b/>
          <w:bCs/>
          <w:sz w:val="28"/>
          <w:szCs w:val="28"/>
        </w:rPr>
        <w:t xml:space="preserve">право заключения договора </w:t>
      </w:r>
      <w:r w:rsidR="00EC6CE6" w:rsidRPr="00B00B6F">
        <w:rPr>
          <w:b/>
          <w:bCs/>
          <w:sz w:val="28"/>
          <w:szCs w:val="28"/>
        </w:rPr>
        <w:t xml:space="preserve">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w:t>
      </w:r>
      <w:r w:rsidR="00212C63" w:rsidRPr="00B00B6F">
        <w:rPr>
          <w:b/>
          <w:bCs/>
          <w:sz w:val="28"/>
          <w:szCs w:val="28"/>
        </w:rPr>
        <w:t>«</w:t>
      </w:r>
      <w:r w:rsidR="00EC6CE6" w:rsidRPr="00B00B6F">
        <w:rPr>
          <w:b/>
          <w:bCs/>
          <w:sz w:val="28"/>
          <w:szCs w:val="28"/>
        </w:rPr>
        <w:t>Янтарный остров</w:t>
      </w:r>
      <w:r w:rsidR="00212C63" w:rsidRPr="00B00B6F">
        <w:rPr>
          <w:b/>
          <w:bCs/>
          <w:sz w:val="28"/>
          <w:szCs w:val="28"/>
        </w:rPr>
        <w:t>»</w:t>
      </w:r>
      <w:r w:rsidR="00EC6CE6" w:rsidRPr="00B00B6F">
        <w:rPr>
          <w:b/>
          <w:bCs/>
          <w:sz w:val="28"/>
          <w:szCs w:val="28"/>
        </w:rPr>
        <w:t>)</w:t>
      </w:r>
    </w:p>
    <w:p w:rsidR="00CA2886" w:rsidRPr="00B00B6F" w:rsidRDefault="00CA2886" w:rsidP="00CA2886">
      <w:pPr>
        <w:jc w:val="center"/>
        <w:rPr>
          <w:sz w:val="28"/>
          <w:szCs w:val="28"/>
        </w:rPr>
      </w:pPr>
    </w:p>
    <w:p w:rsidR="00CA2886" w:rsidRPr="00B00B6F" w:rsidRDefault="00CA2886" w:rsidP="00CA2886">
      <w:pPr>
        <w:jc w:val="center"/>
        <w:rPr>
          <w:sz w:val="28"/>
          <w:szCs w:val="28"/>
        </w:rPr>
      </w:pPr>
    </w:p>
    <w:p w:rsidR="00F02866" w:rsidRPr="00B00B6F" w:rsidRDefault="00F02866" w:rsidP="00CA2886">
      <w:pPr>
        <w:jc w:val="center"/>
        <w:rPr>
          <w:sz w:val="28"/>
          <w:szCs w:val="28"/>
        </w:rPr>
      </w:pPr>
    </w:p>
    <w:p w:rsidR="00CA2886" w:rsidRPr="00B00B6F" w:rsidRDefault="00CA2886" w:rsidP="00CA2886">
      <w:pPr>
        <w:jc w:val="center"/>
        <w:rPr>
          <w:sz w:val="28"/>
          <w:szCs w:val="28"/>
        </w:rPr>
      </w:pPr>
    </w:p>
    <w:p w:rsidR="00CA2886" w:rsidRPr="00B00B6F" w:rsidRDefault="00F9631F" w:rsidP="00CA2886">
      <w:pPr>
        <w:jc w:val="center"/>
        <w:rPr>
          <w:b/>
          <w:caps/>
          <w:sz w:val="28"/>
          <w:szCs w:val="28"/>
        </w:rPr>
      </w:pPr>
      <w:r w:rsidRPr="00B00B6F">
        <w:rPr>
          <w:b/>
          <w:sz w:val="28"/>
          <w:szCs w:val="28"/>
        </w:rPr>
        <w:t xml:space="preserve">Том 1 </w:t>
      </w:r>
      <w:r w:rsidR="00E45E2D" w:rsidRPr="00B00B6F">
        <w:rPr>
          <w:b/>
          <w:sz w:val="28"/>
          <w:szCs w:val="28"/>
        </w:rPr>
        <w:t>«</w:t>
      </w:r>
      <w:r w:rsidR="002423B9" w:rsidRPr="00B00B6F">
        <w:rPr>
          <w:b/>
          <w:sz w:val="28"/>
          <w:szCs w:val="28"/>
        </w:rPr>
        <w:t>ОБЩАЯ И КОММЕРЧЕСКАЯ ЧАСТИ</w:t>
      </w:r>
      <w:r w:rsidR="00E45E2D" w:rsidRPr="00B00B6F">
        <w:rPr>
          <w:b/>
          <w:sz w:val="28"/>
          <w:szCs w:val="28"/>
        </w:rPr>
        <w:t>»</w:t>
      </w:r>
    </w:p>
    <w:p w:rsidR="00CA2886" w:rsidRPr="00B00B6F" w:rsidRDefault="00CA2886" w:rsidP="00CA2886">
      <w:pPr>
        <w:jc w:val="center"/>
        <w:rPr>
          <w:sz w:val="28"/>
          <w:szCs w:val="28"/>
        </w:rPr>
      </w:pPr>
    </w:p>
    <w:p w:rsidR="00CA2886" w:rsidRPr="00B00B6F" w:rsidRDefault="00CA2886" w:rsidP="00CA2886">
      <w:pPr>
        <w:jc w:val="center"/>
        <w:rPr>
          <w:sz w:val="28"/>
          <w:szCs w:val="28"/>
        </w:rPr>
      </w:pPr>
    </w:p>
    <w:p w:rsidR="00CA2886" w:rsidRPr="00B00B6F" w:rsidRDefault="00CA2886" w:rsidP="00CA2886">
      <w:pPr>
        <w:jc w:val="center"/>
        <w:rPr>
          <w:sz w:val="28"/>
        </w:rPr>
      </w:pPr>
    </w:p>
    <w:p w:rsidR="00CA2886" w:rsidRPr="00B00B6F" w:rsidRDefault="00CA2886" w:rsidP="00CA2886">
      <w:pPr>
        <w:jc w:val="center"/>
        <w:rPr>
          <w:sz w:val="28"/>
        </w:rPr>
      </w:pPr>
    </w:p>
    <w:p w:rsidR="00CA2886" w:rsidRPr="00B00B6F" w:rsidRDefault="00CA2886" w:rsidP="00CA2886">
      <w:pPr>
        <w:jc w:val="center"/>
        <w:rPr>
          <w:sz w:val="28"/>
        </w:rPr>
      </w:pPr>
    </w:p>
    <w:p w:rsidR="00CA2886" w:rsidRPr="00B00B6F" w:rsidRDefault="00CA2886" w:rsidP="00CA2886">
      <w:pPr>
        <w:jc w:val="center"/>
        <w:rPr>
          <w:sz w:val="28"/>
        </w:rPr>
      </w:pPr>
    </w:p>
    <w:p w:rsidR="00F9631F" w:rsidRPr="00B00B6F" w:rsidRDefault="00F9631F" w:rsidP="00CA2886">
      <w:pPr>
        <w:jc w:val="center"/>
        <w:rPr>
          <w:sz w:val="28"/>
        </w:rPr>
      </w:pPr>
    </w:p>
    <w:p w:rsidR="00F9631F" w:rsidRPr="00B00B6F" w:rsidRDefault="00F9631F" w:rsidP="00CA2886">
      <w:pPr>
        <w:jc w:val="center"/>
        <w:rPr>
          <w:sz w:val="28"/>
        </w:rPr>
      </w:pPr>
    </w:p>
    <w:p w:rsidR="00CA2886" w:rsidRPr="00B00B6F" w:rsidRDefault="00CA2886" w:rsidP="00CA2886">
      <w:pPr>
        <w:jc w:val="center"/>
        <w:rPr>
          <w:sz w:val="28"/>
        </w:rPr>
      </w:pPr>
    </w:p>
    <w:p w:rsidR="00CA2886" w:rsidRPr="00B00B6F" w:rsidRDefault="00CA2886" w:rsidP="00CA2886">
      <w:pPr>
        <w:jc w:val="center"/>
        <w:rPr>
          <w:sz w:val="28"/>
        </w:rPr>
      </w:pPr>
    </w:p>
    <w:p w:rsidR="00516609" w:rsidRPr="00B00B6F" w:rsidRDefault="00516609" w:rsidP="00CA2886">
      <w:pPr>
        <w:jc w:val="center"/>
        <w:rPr>
          <w:sz w:val="28"/>
        </w:rPr>
      </w:pPr>
    </w:p>
    <w:p w:rsidR="00C45317" w:rsidRPr="00B00B6F" w:rsidRDefault="00C45317" w:rsidP="00CA2886">
      <w:pPr>
        <w:jc w:val="center"/>
        <w:rPr>
          <w:sz w:val="28"/>
        </w:rPr>
      </w:pPr>
    </w:p>
    <w:p w:rsidR="00C45317" w:rsidRPr="00B00B6F" w:rsidRDefault="00C45317" w:rsidP="00CA2886">
      <w:pPr>
        <w:jc w:val="center"/>
        <w:rPr>
          <w:sz w:val="28"/>
        </w:rPr>
      </w:pPr>
    </w:p>
    <w:p w:rsidR="00516609" w:rsidRPr="00B00B6F" w:rsidRDefault="00516609" w:rsidP="00CA2886">
      <w:pPr>
        <w:jc w:val="center"/>
        <w:rPr>
          <w:sz w:val="28"/>
        </w:rPr>
      </w:pPr>
    </w:p>
    <w:p w:rsidR="00CA2886" w:rsidRPr="00B00B6F" w:rsidRDefault="00CA2886" w:rsidP="00CA2886">
      <w:pPr>
        <w:pStyle w:val="110"/>
        <w:keepNext w:val="0"/>
        <w:rPr>
          <w:b/>
          <w:snapToGrid/>
          <w:sz w:val="28"/>
          <w:szCs w:val="24"/>
        </w:rPr>
      </w:pPr>
      <w:r w:rsidRPr="00B00B6F">
        <w:rPr>
          <w:b/>
          <w:snapToGrid/>
          <w:sz w:val="28"/>
          <w:szCs w:val="24"/>
        </w:rPr>
        <w:t>20</w:t>
      </w:r>
      <w:r w:rsidR="00F02866" w:rsidRPr="00B00B6F">
        <w:rPr>
          <w:b/>
          <w:snapToGrid/>
          <w:sz w:val="28"/>
          <w:szCs w:val="24"/>
        </w:rPr>
        <w:t>1</w:t>
      </w:r>
      <w:r w:rsidR="005A763F" w:rsidRPr="00B00B6F">
        <w:rPr>
          <w:b/>
          <w:snapToGrid/>
          <w:sz w:val="28"/>
          <w:szCs w:val="24"/>
        </w:rPr>
        <w:t>4</w:t>
      </w:r>
    </w:p>
    <w:p w:rsidR="00CA2886" w:rsidRPr="00B00B6F" w:rsidRDefault="00CA2886" w:rsidP="00CA2886">
      <w:pPr>
        <w:sectPr w:rsidR="00CA2886" w:rsidRPr="00B00B6F"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C24F87" w:rsidRDefault="00F9631F" w:rsidP="00C87330">
      <w:pPr>
        <w:pStyle w:val="15"/>
        <w:widowControl/>
        <w:outlineLvl w:val="0"/>
        <w:rPr>
          <w:b w:val="0"/>
          <w:bCs/>
          <w:snapToGrid/>
          <w:sz w:val="24"/>
          <w:szCs w:val="24"/>
        </w:rPr>
      </w:pPr>
      <w:bookmarkStart w:id="1" w:name="_Toc327876186"/>
      <w:bookmarkStart w:id="2" w:name="_Toc393794835"/>
      <w:r w:rsidRPr="00B00B6F">
        <w:rPr>
          <w:b w:val="0"/>
          <w:bCs/>
          <w:snapToGrid/>
          <w:sz w:val="24"/>
          <w:szCs w:val="24"/>
        </w:rPr>
        <w:lastRenderedPageBreak/>
        <w:t>Содержание</w:t>
      </w:r>
      <w:bookmarkEnd w:id="1"/>
      <w:bookmarkEnd w:id="2"/>
    </w:p>
    <w:p w:rsidR="00C87330" w:rsidRPr="00B00B6F" w:rsidRDefault="00C87330" w:rsidP="00C87330">
      <w:pPr>
        <w:pStyle w:val="aff6"/>
        <w:keepNext w:val="0"/>
        <w:keepLines w:val="0"/>
        <w:numPr>
          <w:ilvl w:val="0"/>
          <w:numId w:val="0"/>
        </w:numPr>
        <w:spacing w:before="0" w:after="0" w:line="240" w:lineRule="auto"/>
        <w:rPr>
          <w:b w:val="0"/>
          <w:spacing w:val="0"/>
          <w:kern w:val="0"/>
          <w:szCs w:val="24"/>
          <w:lang w:eastAsia="ru-RU"/>
        </w:rPr>
      </w:pPr>
    </w:p>
    <w:p w:rsidR="00C85DE9" w:rsidRPr="00C85DE9" w:rsidRDefault="004A299E">
      <w:pPr>
        <w:pStyle w:val="16"/>
        <w:rPr>
          <w:rFonts w:eastAsiaTheme="minorEastAsia"/>
          <w:b/>
          <w:szCs w:val="24"/>
        </w:rPr>
      </w:pPr>
      <w:r w:rsidRPr="00B00B6F">
        <w:rPr>
          <w:b/>
          <w:bCs/>
          <w:szCs w:val="24"/>
        </w:rPr>
        <w:fldChar w:fldCharType="begin"/>
      </w:r>
      <w:r w:rsidR="00C87330" w:rsidRPr="00B00B6F">
        <w:rPr>
          <w:b/>
          <w:bCs/>
          <w:szCs w:val="24"/>
        </w:rPr>
        <w:instrText xml:space="preserve"> TOC \o "1-3" \h \z \u </w:instrText>
      </w:r>
      <w:r w:rsidRPr="00B00B6F">
        <w:rPr>
          <w:b/>
          <w:bCs/>
          <w:szCs w:val="24"/>
        </w:rPr>
        <w:fldChar w:fldCharType="separate"/>
      </w:r>
      <w:hyperlink w:anchor="_Toc393794835" w:history="1">
        <w:r w:rsidR="00C85DE9" w:rsidRPr="00C85DE9">
          <w:rPr>
            <w:rStyle w:val="afa"/>
            <w:b/>
            <w:bCs/>
            <w:szCs w:val="24"/>
          </w:rPr>
          <w:t>Содержание</w:t>
        </w:r>
        <w:r w:rsidR="00C85DE9" w:rsidRPr="00C85DE9">
          <w:rPr>
            <w:b/>
            <w:webHidden/>
            <w:szCs w:val="24"/>
          </w:rPr>
          <w:tab/>
        </w:r>
        <w:r w:rsidRPr="00C85DE9">
          <w:rPr>
            <w:b/>
            <w:webHidden/>
            <w:szCs w:val="24"/>
          </w:rPr>
          <w:fldChar w:fldCharType="begin"/>
        </w:r>
        <w:r w:rsidR="00C85DE9" w:rsidRPr="00C85DE9">
          <w:rPr>
            <w:b/>
            <w:webHidden/>
            <w:szCs w:val="24"/>
          </w:rPr>
          <w:instrText xml:space="preserve"> PAGEREF _Toc393794835 \h </w:instrText>
        </w:r>
        <w:r w:rsidRPr="00C85DE9">
          <w:rPr>
            <w:b/>
            <w:webHidden/>
            <w:szCs w:val="24"/>
          </w:rPr>
        </w:r>
        <w:r w:rsidRPr="00C85DE9">
          <w:rPr>
            <w:b/>
            <w:webHidden/>
            <w:szCs w:val="24"/>
          </w:rPr>
          <w:fldChar w:fldCharType="separate"/>
        </w:r>
        <w:r w:rsidR="00886FA3">
          <w:rPr>
            <w:b/>
            <w:webHidden/>
            <w:szCs w:val="24"/>
          </w:rPr>
          <w:t>2</w:t>
        </w:r>
        <w:r w:rsidRPr="00C85DE9">
          <w:rPr>
            <w:b/>
            <w:webHidden/>
            <w:szCs w:val="24"/>
          </w:rPr>
          <w:fldChar w:fldCharType="end"/>
        </w:r>
      </w:hyperlink>
    </w:p>
    <w:p w:rsidR="00C85DE9" w:rsidRPr="00C85DE9" w:rsidRDefault="00886FA3">
      <w:pPr>
        <w:pStyle w:val="16"/>
        <w:rPr>
          <w:rFonts w:eastAsiaTheme="minorEastAsia"/>
          <w:b/>
          <w:szCs w:val="24"/>
        </w:rPr>
      </w:pPr>
      <w:hyperlink w:anchor="_Toc393794836" w:history="1">
        <w:r w:rsidR="00C85DE9" w:rsidRPr="00C85DE9">
          <w:rPr>
            <w:rStyle w:val="afa"/>
            <w:b/>
            <w:szCs w:val="24"/>
          </w:rPr>
          <w:t>Извещение о проведении запроса предложений</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_Toc393794836 \h </w:instrText>
        </w:r>
        <w:r w:rsidR="004A299E" w:rsidRPr="00C85DE9">
          <w:rPr>
            <w:b/>
            <w:webHidden/>
            <w:szCs w:val="24"/>
          </w:rPr>
        </w:r>
        <w:r w:rsidR="004A299E" w:rsidRPr="00C85DE9">
          <w:rPr>
            <w:b/>
            <w:webHidden/>
            <w:szCs w:val="24"/>
          </w:rPr>
          <w:fldChar w:fldCharType="separate"/>
        </w:r>
        <w:r>
          <w:rPr>
            <w:b/>
            <w:webHidden/>
            <w:szCs w:val="24"/>
          </w:rPr>
          <w:t>4</w:t>
        </w:r>
        <w:r w:rsidR="004A299E" w:rsidRPr="00C85DE9">
          <w:rPr>
            <w:b/>
            <w:webHidden/>
            <w:szCs w:val="24"/>
          </w:rPr>
          <w:fldChar w:fldCharType="end"/>
        </w:r>
      </w:hyperlink>
    </w:p>
    <w:p w:rsidR="00C85DE9" w:rsidRPr="00C85DE9" w:rsidRDefault="00886FA3">
      <w:pPr>
        <w:pStyle w:val="16"/>
        <w:rPr>
          <w:rFonts w:eastAsiaTheme="minorEastAsia"/>
          <w:b/>
          <w:szCs w:val="24"/>
        </w:rPr>
      </w:pPr>
      <w:hyperlink w:anchor="_Toc393794837" w:history="1">
        <w:r w:rsidR="00C85DE9" w:rsidRPr="00C85DE9">
          <w:rPr>
            <w:rStyle w:val="afa"/>
            <w:b/>
            <w:szCs w:val="24"/>
          </w:rPr>
          <w:t>ЧАСТЬ 1</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_Toc393794837 \h </w:instrText>
        </w:r>
        <w:r w:rsidR="004A299E" w:rsidRPr="00C85DE9">
          <w:rPr>
            <w:b/>
            <w:webHidden/>
            <w:szCs w:val="24"/>
          </w:rPr>
        </w:r>
        <w:r w:rsidR="004A299E" w:rsidRPr="00C85DE9">
          <w:rPr>
            <w:b/>
            <w:webHidden/>
            <w:szCs w:val="24"/>
          </w:rPr>
          <w:fldChar w:fldCharType="separate"/>
        </w:r>
        <w:r>
          <w:rPr>
            <w:b/>
            <w:webHidden/>
            <w:szCs w:val="24"/>
          </w:rPr>
          <w:t>7</w:t>
        </w:r>
        <w:r w:rsidR="004A299E" w:rsidRPr="00C85DE9">
          <w:rPr>
            <w:b/>
            <w:webHidden/>
            <w:szCs w:val="24"/>
          </w:rPr>
          <w:fldChar w:fldCharType="end"/>
        </w:r>
      </w:hyperlink>
    </w:p>
    <w:p w:rsidR="00C85DE9" w:rsidRPr="00C85DE9" w:rsidRDefault="00886FA3">
      <w:pPr>
        <w:pStyle w:val="16"/>
        <w:rPr>
          <w:rFonts w:eastAsiaTheme="minorEastAsia"/>
          <w:b/>
          <w:szCs w:val="24"/>
        </w:rPr>
      </w:pPr>
      <w:hyperlink w:anchor="_Toc393794838" w:history="1">
        <w:r w:rsidR="00C85DE9" w:rsidRPr="00C85DE9">
          <w:rPr>
            <w:rStyle w:val="afa"/>
            <w:b/>
            <w:szCs w:val="24"/>
          </w:rPr>
          <w:t>1.</w:t>
        </w:r>
        <w:r w:rsidR="00C85DE9" w:rsidRPr="00C85DE9">
          <w:rPr>
            <w:rFonts w:eastAsiaTheme="minorEastAsia"/>
            <w:b/>
            <w:szCs w:val="24"/>
          </w:rPr>
          <w:tab/>
        </w:r>
        <w:r w:rsidR="00C85DE9" w:rsidRPr="00C85DE9">
          <w:rPr>
            <w:rStyle w:val="afa"/>
            <w:b/>
            <w:szCs w:val="24"/>
          </w:rPr>
          <w:t>Термины и определения</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_Toc393794838 \h </w:instrText>
        </w:r>
        <w:r w:rsidR="004A299E" w:rsidRPr="00C85DE9">
          <w:rPr>
            <w:b/>
            <w:webHidden/>
            <w:szCs w:val="24"/>
          </w:rPr>
        </w:r>
        <w:r w:rsidR="004A299E" w:rsidRPr="00C85DE9">
          <w:rPr>
            <w:b/>
            <w:webHidden/>
            <w:szCs w:val="24"/>
          </w:rPr>
          <w:fldChar w:fldCharType="separate"/>
        </w:r>
        <w:r>
          <w:rPr>
            <w:b/>
            <w:webHidden/>
            <w:szCs w:val="24"/>
          </w:rPr>
          <w:t>7</w:t>
        </w:r>
        <w:r w:rsidR="004A299E" w:rsidRPr="00C85DE9">
          <w:rPr>
            <w:b/>
            <w:webHidden/>
            <w:szCs w:val="24"/>
          </w:rPr>
          <w:fldChar w:fldCharType="end"/>
        </w:r>
      </w:hyperlink>
    </w:p>
    <w:p w:rsidR="00C85DE9" w:rsidRPr="00C85DE9" w:rsidRDefault="00886FA3">
      <w:pPr>
        <w:pStyle w:val="16"/>
        <w:rPr>
          <w:rFonts w:eastAsiaTheme="minorEastAsia"/>
          <w:b/>
          <w:szCs w:val="24"/>
        </w:rPr>
      </w:pPr>
      <w:hyperlink w:anchor="_Toc393794839" w:history="1">
        <w:r w:rsidR="00C85DE9" w:rsidRPr="00C85DE9">
          <w:rPr>
            <w:rStyle w:val="afa"/>
            <w:b/>
            <w:szCs w:val="24"/>
          </w:rPr>
          <w:t>Сокращения</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_Toc393794839 \h </w:instrText>
        </w:r>
        <w:r w:rsidR="004A299E" w:rsidRPr="00C85DE9">
          <w:rPr>
            <w:b/>
            <w:webHidden/>
            <w:szCs w:val="24"/>
          </w:rPr>
        </w:r>
        <w:r w:rsidR="004A299E" w:rsidRPr="00C85DE9">
          <w:rPr>
            <w:b/>
            <w:webHidden/>
            <w:szCs w:val="24"/>
          </w:rPr>
          <w:fldChar w:fldCharType="separate"/>
        </w:r>
        <w:r>
          <w:rPr>
            <w:b/>
            <w:webHidden/>
            <w:szCs w:val="24"/>
          </w:rPr>
          <w:t>8</w:t>
        </w:r>
        <w:r w:rsidR="004A299E" w:rsidRPr="00C85DE9">
          <w:rPr>
            <w:b/>
            <w:webHidden/>
            <w:szCs w:val="24"/>
          </w:rPr>
          <w:fldChar w:fldCharType="end"/>
        </w:r>
      </w:hyperlink>
    </w:p>
    <w:p w:rsidR="00C85DE9" w:rsidRPr="00C85DE9" w:rsidRDefault="00886FA3">
      <w:pPr>
        <w:pStyle w:val="16"/>
        <w:rPr>
          <w:rFonts w:eastAsiaTheme="minorEastAsia"/>
          <w:b/>
          <w:szCs w:val="24"/>
        </w:rPr>
      </w:pPr>
      <w:hyperlink w:anchor="_Toc393794840" w:history="1">
        <w:r w:rsidR="00C85DE9" w:rsidRPr="00C85DE9">
          <w:rPr>
            <w:rStyle w:val="afa"/>
            <w:b/>
            <w:szCs w:val="24"/>
          </w:rPr>
          <w:t>2.</w:t>
        </w:r>
        <w:r w:rsidR="00C85DE9" w:rsidRPr="00C85DE9">
          <w:rPr>
            <w:rFonts w:eastAsiaTheme="minorEastAsia"/>
            <w:b/>
            <w:szCs w:val="24"/>
          </w:rPr>
          <w:tab/>
        </w:r>
        <w:r w:rsidR="00C85DE9" w:rsidRPr="00C85DE9">
          <w:rPr>
            <w:rStyle w:val="afa"/>
            <w:b/>
            <w:szCs w:val="24"/>
          </w:rPr>
          <w:t>Общие положения</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_Toc393794840 \h </w:instrText>
        </w:r>
        <w:r w:rsidR="004A299E" w:rsidRPr="00C85DE9">
          <w:rPr>
            <w:b/>
            <w:webHidden/>
            <w:szCs w:val="24"/>
          </w:rPr>
        </w:r>
        <w:r w:rsidR="004A299E" w:rsidRPr="00C85DE9">
          <w:rPr>
            <w:b/>
            <w:webHidden/>
            <w:szCs w:val="24"/>
          </w:rPr>
          <w:fldChar w:fldCharType="separate"/>
        </w:r>
        <w:r>
          <w:rPr>
            <w:b/>
            <w:webHidden/>
            <w:szCs w:val="24"/>
          </w:rPr>
          <w:t>9</w:t>
        </w:r>
        <w:r w:rsidR="004A299E" w:rsidRPr="00C85DE9">
          <w:rPr>
            <w:b/>
            <w:webHidden/>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41" w:history="1">
        <w:r w:rsidR="00C85DE9" w:rsidRPr="00C85DE9">
          <w:rPr>
            <w:rStyle w:val="afa"/>
            <w:rFonts w:ascii="Times New Roman" w:hAnsi="Times New Roman" w:cs="Times New Roman"/>
            <w:b w:val="0"/>
            <w:sz w:val="24"/>
            <w:szCs w:val="24"/>
          </w:rPr>
          <w:t>2.1.</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Форма и вид процедуры закупки, предмет запроса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_Toc393794841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9</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42" w:history="1">
        <w:r w:rsidR="00C85DE9" w:rsidRPr="00C85DE9">
          <w:rPr>
            <w:rStyle w:val="afa"/>
            <w:rFonts w:ascii="Times New Roman" w:hAnsi="Times New Roman" w:cs="Times New Roman"/>
            <w:b w:val="0"/>
            <w:sz w:val="24"/>
            <w:szCs w:val="24"/>
          </w:rPr>
          <w:t>2.2.</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Участие в процедуре запроса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_Toc393794842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9</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43" w:history="1">
        <w:r w:rsidR="00C85DE9" w:rsidRPr="00C85DE9">
          <w:rPr>
            <w:rStyle w:val="afa"/>
            <w:rFonts w:ascii="Times New Roman" w:hAnsi="Times New Roman" w:cs="Times New Roman"/>
            <w:b w:val="0"/>
            <w:sz w:val="24"/>
            <w:szCs w:val="24"/>
          </w:rPr>
          <w:t>2.3.</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Правовой статус документов</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_Toc393794843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10</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44" w:history="1">
        <w:r w:rsidR="00C85DE9" w:rsidRPr="00C85DE9">
          <w:rPr>
            <w:rStyle w:val="afa"/>
            <w:rFonts w:ascii="Times New Roman" w:hAnsi="Times New Roman" w:cs="Times New Roman"/>
            <w:b w:val="0"/>
            <w:sz w:val="24"/>
            <w:szCs w:val="24"/>
          </w:rPr>
          <w:t>2.4.</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Особые положения в связи с проведением запроса предложений через ЭТП</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_Toc393794844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10</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45" w:history="1">
        <w:r w:rsidR="00C85DE9" w:rsidRPr="00C85DE9">
          <w:rPr>
            <w:rStyle w:val="afa"/>
            <w:rFonts w:ascii="Times New Roman" w:hAnsi="Times New Roman" w:cs="Times New Roman"/>
            <w:b w:val="0"/>
            <w:sz w:val="24"/>
            <w:szCs w:val="24"/>
          </w:rPr>
          <w:t>2.5.</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Затраты на участие в запросе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_Toc393794845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10</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46" w:history="1">
        <w:r w:rsidR="00C85DE9" w:rsidRPr="00C85DE9">
          <w:rPr>
            <w:rStyle w:val="afa"/>
            <w:rFonts w:ascii="Times New Roman" w:hAnsi="Times New Roman" w:cs="Times New Roman"/>
            <w:b w:val="0"/>
            <w:sz w:val="24"/>
            <w:szCs w:val="24"/>
          </w:rPr>
          <w:t>2.6.</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Отказ от проведения запроса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_Toc393794846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11</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47" w:history="1">
        <w:r w:rsidR="00C85DE9" w:rsidRPr="00C85DE9">
          <w:rPr>
            <w:rStyle w:val="afa"/>
            <w:rFonts w:ascii="Times New Roman" w:hAnsi="Times New Roman" w:cs="Times New Roman"/>
            <w:b w:val="0"/>
            <w:sz w:val="24"/>
            <w:szCs w:val="24"/>
          </w:rPr>
          <w:t>2.7.</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Официальный источник информации о ходе и результатах запроса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_Toc393794847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11</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48" w:history="1">
        <w:r w:rsidR="00C85DE9" w:rsidRPr="00C85DE9">
          <w:rPr>
            <w:rStyle w:val="afa"/>
            <w:rFonts w:ascii="Times New Roman" w:hAnsi="Times New Roman" w:cs="Times New Roman"/>
            <w:b w:val="0"/>
            <w:sz w:val="24"/>
            <w:szCs w:val="24"/>
          </w:rPr>
          <w:t>2.8.</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Прочие положения</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_Toc393794848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11</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16"/>
        <w:rPr>
          <w:rFonts w:eastAsiaTheme="minorEastAsia"/>
          <w:b/>
          <w:szCs w:val="24"/>
        </w:rPr>
      </w:pPr>
      <w:hyperlink w:anchor="_Toc393794849" w:history="1">
        <w:r w:rsidR="00C85DE9" w:rsidRPr="00C85DE9">
          <w:rPr>
            <w:rStyle w:val="afa"/>
            <w:b/>
            <w:szCs w:val="24"/>
          </w:rPr>
          <w:t>3.</w:t>
        </w:r>
        <w:r w:rsidR="00C85DE9" w:rsidRPr="00C85DE9">
          <w:rPr>
            <w:rFonts w:eastAsiaTheme="minorEastAsia"/>
            <w:b/>
            <w:szCs w:val="24"/>
          </w:rPr>
          <w:tab/>
        </w:r>
        <w:r w:rsidR="00C85DE9" w:rsidRPr="00C85DE9">
          <w:rPr>
            <w:rStyle w:val="afa"/>
            <w:b/>
            <w:szCs w:val="24"/>
          </w:rPr>
          <w:t>Требования к участникам запроса предложений, документам, предоставляемым в составе заявки на участие в запросе предложений</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_Toc393794849 \h </w:instrText>
        </w:r>
        <w:r w:rsidR="004A299E" w:rsidRPr="00C85DE9">
          <w:rPr>
            <w:b/>
            <w:webHidden/>
            <w:szCs w:val="24"/>
          </w:rPr>
        </w:r>
        <w:r w:rsidR="004A299E" w:rsidRPr="00C85DE9">
          <w:rPr>
            <w:b/>
            <w:webHidden/>
            <w:szCs w:val="24"/>
          </w:rPr>
          <w:fldChar w:fldCharType="separate"/>
        </w:r>
        <w:r>
          <w:rPr>
            <w:b/>
            <w:webHidden/>
            <w:szCs w:val="24"/>
          </w:rPr>
          <w:t>13</w:t>
        </w:r>
        <w:r w:rsidR="004A299E" w:rsidRPr="00C85DE9">
          <w:rPr>
            <w:b/>
            <w:webHidden/>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50" w:history="1">
        <w:r w:rsidR="00C85DE9" w:rsidRPr="00C85DE9">
          <w:rPr>
            <w:rStyle w:val="afa"/>
            <w:rFonts w:ascii="Times New Roman" w:hAnsi="Times New Roman" w:cs="Times New Roman"/>
            <w:b w:val="0"/>
            <w:sz w:val="24"/>
            <w:szCs w:val="24"/>
          </w:rPr>
          <w:t>3.1.</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Требования к участникам запроса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_Toc393794850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13</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51" w:history="1">
        <w:r w:rsidR="00C85DE9" w:rsidRPr="00C85DE9">
          <w:rPr>
            <w:rStyle w:val="afa"/>
            <w:rFonts w:ascii="Times New Roman" w:hAnsi="Times New Roman" w:cs="Times New Roman"/>
            <w:b w:val="0"/>
            <w:sz w:val="24"/>
            <w:szCs w:val="24"/>
          </w:rPr>
          <w:t>3.2.</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Документы, предоставляемые в составе заявки на участие в запросе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_Toc393794851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13</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52" w:history="1">
        <w:r w:rsidR="00C85DE9" w:rsidRPr="00C85DE9">
          <w:rPr>
            <w:rStyle w:val="afa"/>
            <w:rFonts w:ascii="Times New Roman" w:hAnsi="Times New Roman" w:cs="Times New Roman"/>
            <w:b w:val="0"/>
            <w:sz w:val="24"/>
            <w:szCs w:val="24"/>
          </w:rPr>
          <w:t>3.3.</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Условия привлечения соисполнителей и порядок подтверждения их соответствия установленным требованиям приведены в</w:t>
        </w:r>
        <w:r w:rsidR="00C85DE9" w:rsidRPr="00C85DE9">
          <w:rPr>
            <w:rStyle w:val="afa"/>
            <w:rFonts w:ascii="Times New Roman" w:hAnsi="Times New Roman" w:cs="Times New Roman"/>
            <w:b w:val="0"/>
            <w:sz w:val="24"/>
            <w:szCs w:val="24"/>
            <w:lang w:val="en-US"/>
          </w:rPr>
          <w:t> </w:t>
        </w:r>
        <w:r w:rsidR="00C85DE9" w:rsidRPr="00C85DE9">
          <w:rPr>
            <w:rStyle w:val="afa"/>
            <w:rFonts w:ascii="Times New Roman" w:hAnsi="Times New Roman" w:cs="Times New Roman"/>
            <w:b w:val="0"/>
            <w:sz w:val="24"/>
            <w:szCs w:val="24"/>
          </w:rPr>
          <w:t>пункте</w:t>
        </w:r>
        <w:r w:rsidR="00C85DE9" w:rsidRPr="00C85DE9">
          <w:rPr>
            <w:rStyle w:val="afa"/>
            <w:rFonts w:ascii="Times New Roman" w:hAnsi="Times New Roman" w:cs="Times New Roman"/>
            <w:b w:val="0"/>
            <w:sz w:val="24"/>
            <w:szCs w:val="24"/>
            <w:lang w:val="en-US"/>
          </w:rPr>
          <w:t> </w:t>
        </w:r>
        <w:r w:rsidR="00C85DE9" w:rsidRPr="00C85DE9">
          <w:rPr>
            <w:rStyle w:val="afa"/>
            <w:rFonts w:ascii="Times New Roman" w:hAnsi="Times New Roman" w:cs="Times New Roman"/>
            <w:b w:val="0"/>
            <w:sz w:val="24"/>
            <w:szCs w:val="24"/>
          </w:rPr>
          <w:t>3.4.</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_Toc393794852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15</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53" w:history="1">
        <w:r w:rsidR="00C85DE9" w:rsidRPr="00C85DE9">
          <w:rPr>
            <w:rStyle w:val="afa"/>
            <w:rFonts w:ascii="Times New Roman" w:hAnsi="Times New Roman" w:cs="Times New Roman"/>
            <w:b w:val="0"/>
            <w:sz w:val="24"/>
            <w:szCs w:val="24"/>
          </w:rPr>
          <w:t>3.4.</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Привлечение соисполнителей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_Toc393794853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15</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16"/>
        <w:rPr>
          <w:rFonts w:eastAsiaTheme="minorEastAsia"/>
          <w:b/>
          <w:szCs w:val="24"/>
        </w:rPr>
      </w:pPr>
      <w:hyperlink w:anchor="_Toc393794854" w:history="1">
        <w:r w:rsidR="00C85DE9" w:rsidRPr="00C85DE9">
          <w:rPr>
            <w:rStyle w:val="afa"/>
            <w:b/>
            <w:szCs w:val="24"/>
          </w:rPr>
          <w:t>4.</w:t>
        </w:r>
        <w:r w:rsidR="00C85DE9" w:rsidRPr="00C85DE9">
          <w:rPr>
            <w:rFonts w:eastAsiaTheme="minorEastAsia"/>
            <w:b/>
            <w:szCs w:val="24"/>
          </w:rPr>
          <w:tab/>
        </w:r>
        <w:r w:rsidR="00C85DE9" w:rsidRPr="00C85DE9">
          <w:rPr>
            <w:rStyle w:val="afa"/>
            <w:b/>
            <w:szCs w:val="24"/>
          </w:rPr>
          <w:t>Порядок проведения запроса предложений</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_Toc393794854 \h </w:instrText>
        </w:r>
        <w:r w:rsidR="004A299E" w:rsidRPr="00C85DE9">
          <w:rPr>
            <w:b/>
            <w:webHidden/>
            <w:szCs w:val="24"/>
          </w:rPr>
        </w:r>
        <w:r w:rsidR="004A299E" w:rsidRPr="00C85DE9">
          <w:rPr>
            <w:b/>
            <w:webHidden/>
            <w:szCs w:val="24"/>
          </w:rPr>
          <w:fldChar w:fldCharType="separate"/>
        </w:r>
        <w:r>
          <w:rPr>
            <w:b/>
            <w:webHidden/>
            <w:szCs w:val="24"/>
          </w:rPr>
          <w:t>17</w:t>
        </w:r>
        <w:r w:rsidR="004A299E" w:rsidRPr="00C85DE9">
          <w:rPr>
            <w:b/>
            <w:webHidden/>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55" w:history="1">
        <w:r w:rsidR="00C85DE9" w:rsidRPr="00C85DE9">
          <w:rPr>
            <w:rStyle w:val="afa"/>
            <w:rFonts w:ascii="Times New Roman" w:hAnsi="Times New Roman" w:cs="Times New Roman"/>
            <w:b w:val="0"/>
            <w:sz w:val="24"/>
            <w:szCs w:val="24"/>
          </w:rPr>
          <w:t>4.1.</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Получение документации по запросу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_Toc393794855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17</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56" w:history="1">
        <w:r w:rsidR="00C85DE9" w:rsidRPr="00C85DE9">
          <w:rPr>
            <w:rStyle w:val="afa"/>
            <w:rFonts w:ascii="Times New Roman" w:hAnsi="Times New Roman" w:cs="Times New Roman"/>
            <w:b w:val="0"/>
            <w:sz w:val="24"/>
            <w:szCs w:val="24"/>
          </w:rPr>
          <w:t>4.2.</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Разъяснение положений документации по запросу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_Toc393794856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17</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57" w:history="1">
        <w:r w:rsidR="00C85DE9" w:rsidRPr="00C85DE9">
          <w:rPr>
            <w:rStyle w:val="afa"/>
            <w:rFonts w:ascii="Times New Roman" w:hAnsi="Times New Roman" w:cs="Times New Roman"/>
            <w:b w:val="0"/>
            <w:sz w:val="24"/>
            <w:szCs w:val="24"/>
          </w:rPr>
          <w:t>4.3.</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Внесение изменений в извещение о проведении запроса предложений и документацию по запросу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_Toc393794857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17</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58" w:history="1">
        <w:r w:rsidR="00C85DE9" w:rsidRPr="00C85DE9">
          <w:rPr>
            <w:rStyle w:val="afa"/>
            <w:rFonts w:ascii="Times New Roman" w:hAnsi="Times New Roman" w:cs="Times New Roman"/>
            <w:b w:val="0"/>
            <w:sz w:val="24"/>
            <w:szCs w:val="24"/>
          </w:rPr>
          <w:t>4.4.</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Общие требования к заявке на участие в запросе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_Toc393794858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18</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59" w:history="1">
        <w:r w:rsidR="00C85DE9" w:rsidRPr="00C85DE9">
          <w:rPr>
            <w:rStyle w:val="afa"/>
            <w:rFonts w:ascii="Times New Roman" w:hAnsi="Times New Roman" w:cs="Times New Roman"/>
            <w:b w:val="0"/>
            <w:sz w:val="24"/>
            <w:szCs w:val="24"/>
          </w:rPr>
          <w:t>4.5.</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Срок действия заявки на участие в запросе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_Toc393794859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19</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60" w:history="1">
        <w:r w:rsidR="00C85DE9" w:rsidRPr="00C85DE9">
          <w:rPr>
            <w:rStyle w:val="afa"/>
            <w:rFonts w:ascii="Times New Roman" w:hAnsi="Times New Roman" w:cs="Times New Roman"/>
            <w:b w:val="0"/>
            <w:sz w:val="24"/>
            <w:szCs w:val="24"/>
          </w:rPr>
          <w:t>4.6.</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Официальный язык запроса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_Toc393794860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19</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61" w:history="1">
        <w:r w:rsidR="00C85DE9" w:rsidRPr="00C85DE9">
          <w:rPr>
            <w:rStyle w:val="afa"/>
            <w:rFonts w:ascii="Times New Roman" w:hAnsi="Times New Roman" w:cs="Times New Roman"/>
            <w:b w:val="0"/>
            <w:sz w:val="24"/>
            <w:szCs w:val="24"/>
          </w:rPr>
          <w:t>4.7.</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Валюта запроса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_Toc393794861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19</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62" w:history="1">
        <w:r w:rsidR="00C85DE9" w:rsidRPr="00C85DE9">
          <w:rPr>
            <w:rStyle w:val="afa"/>
            <w:rFonts w:ascii="Times New Roman" w:hAnsi="Times New Roman" w:cs="Times New Roman"/>
            <w:b w:val="0"/>
            <w:sz w:val="24"/>
            <w:szCs w:val="24"/>
          </w:rPr>
          <w:t>4.8.</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Начальная (максимальная) цена договора</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_Toc393794862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20</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960"/>
        </w:tabs>
        <w:rPr>
          <w:rFonts w:ascii="Times New Roman" w:eastAsiaTheme="minorEastAsia" w:hAnsi="Times New Roman" w:cs="Times New Roman"/>
          <w:b w:val="0"/>
          <w:bCs w:val="0"/>
          <w:sz w:val="24"/>
          <w:szCs w:val="24"/>
        </w:rPr>
      </w:pPr>
      <w:hyperlink w:anchor="_Toc393794863" w:history="1">
        <w:r w:rsidR="00C85DE9" w:rsidRPr="00C85DE9">
          <w:rPr>
            <w:rStyle w:val="afa"/>
            <w:rFonts w:ascii="Times New Roman" w:hAnsi="Times New Roman" w:cs="Times New Roman"/>
            <w:b w:val="0"/>
            <w:sz w:val="24"/>
            <w:szCs w:val="24"/>
          </w:rPr>
          <w:t>4.9.</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_Toc393794863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20</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1200"/>
        </w:tabs>
        <w:rPr>
          <w:rFonts w:ascii="Times New Roman" w:eastAsiaTheme="minorEastAsia" w:hAnsi="Times New Roman" w:cs="Times New Roman"/>
          <w:b w:val="0"/>
          <w:bCs w:val="0"/>
          <w:sz w:val="24"/>
          <w:szCs w:val="24"/>
        </w:rPr>
      </w:pPr>
      <w:hyperlink w:anchor="_Toc393794864" w:history="1">
        <w:r w:rsidR="00C85DE9" w:rsidRPr="00C85DE9">
          <w:rPr>
            <w:rStyle w:val="afa"/>
            <w:rFonts w:ascii="Times New Roman" w:hAnsi="Times New Roman" w:cs="Times New Roman"/>
            <w:b w:val="0"/>
            <w:sz w:val="24"/>
            <w:szCs w:val="24"/>
          </w:rPr>
          <w:t>4.10.</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Подача и прием заявок на участие в запросе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_Toc393794864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23</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1200"/>
        </w:tabs>
        <w:rPr>
          <w:rFonts w:ascii="Times New Roman" w:eastAsiaTheme="minorEastAsia" w:hAnsi="Times New Roman" w:cs="Times New Roman"/>
          <w:b w:val="0"/>
          <w:bCs w:val="0"/>
          <w:sz w:val="24"/>
          <w:szCs w:val="24"/>
        </w:rPr>
      </w:pPr>
      <w:hyperlink w:anchor="_Toc393794865" w:history="1">
        <w:r w:rsidR="00C85DE9" w:rsidRPr="00C85DE9">
          <w:rPr>
            <w:rStyle w:val="afa"/>
            <w:rFonts w:ascii="Times New Roman" w:hAnsi="Times New Roman" w:cs="Times New Roman"/>
            <w:b w:val="0"/>
            <w:sz w:val="24"/>
            <w:szCs w:val="24"/>
          </w:rPr>
          <w:t>4.11.</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Изменение заявок на участие в запросе предложений или их отзыв</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_Toc393794865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23</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1200"/>
        </w:tabs>
        <w:rPr>
          <w:rFonts w:ascii="Times New Roman" w:eastAsiaTheme="minorEastAsia" w:hAnsi="Times New Roman" w:cs="Times New Roman"/>
          <w:b w:val="0"/>
          <w:bCs w:val="0"/>
          <w:sz w:val="24"/>
          <w:szCs w:val="24"/>
        </w:rPr>
      </w:pPr>
      <w:hyperlink w:anchor="_Toc393794866" w:history="1">
        <w:r w:rsidR="00C85DE9" w:rsidRPr="00C85DE9">
          <w:rPr>
            <w:rStyle w:val="afa"/>
            <w:rFonts w:ascii="Times New Roman" w:hAnsi="Times New Roman" w:cs="Times New Roman"/>
            <w:b w:val="0"/>
            <w:sz w:val="24"/>
            <w:szCs w:val="24"/>
          </w:rPr>
          <w:t>4.12.</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Открытие доступа к поданным заявкам на участие в запросе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_Toc393794866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23</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1200"/>
        </w:tabs>
        <w:rPr>
          <w:rFonts w:ascii="Times New Roman" w:eastAsiaTheme="minorEastAsia" w:hAnsi="Times New Roman" w:cs="Times New Roman"/>
          <w:b w:val="0"/>
          <w:bCs w:val="0"/>
          <w:sz w:val="24"/>
          <w:szCs w:val="24"/>
        </w:rPr>
      </w:pPr>
      <w:hyperlink w:anchor="_Toc393794867" w:history="1">
        <w:r w:rsidR="00C85DE9" w:rsidRPr="00C85DE9">
          <w:rPr>
            <w:rStyle w:val="afa"/>
            <w:rFonts w:ascii="Times New Roman" w:hAnsi="Times New Roman" w:cs="Times New Roman"/>
            <w:b w:val="0"/>
            <w:sz w:val="24"/>
            <w:szCs w:val="24"/>
          </w:rPr>
          <w:t>4.13.</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Опоздавшие заявки на участие в запросе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_Toc393794867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25</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1200"/>
        </w:tabs>
        <w:rPr>
          <w:rFonts w:ascii="Times New Roman" w:eastAsiaTheme="minorEastAsia" w:hAnsi="Times New Roman" w:cs="Times New Roman"/>
          <w:b w:val="0"/>
          <w:bCs w:val="0"/>
          <w:sz w:val="24"/>
          <w:szCs w:val="24"/>
        </w:rPr>
      </w:pPr>
      <w:hyperlink w:anchor="_Toc393794868" w:history="1">
        <w:r w:rsidR="00C85DE9" w:rsidRPr="00C85DE9">
          <w:rPr>
            <w:rStyle w:val="afa"/>
            <w:rFonts w:ascii="Times New Roman" w:hAnsi="Times New Roman" w:cs="Times New Roman"/>
            <w:b w:val="0"/>
            <w:sz w:val="24"/>
            <w:szCs w:val="24"/>
          </w:rPr>
          <w:t>4.14.</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Рассмотрение заявок на участие в запросе предложений, проведение переторжки, выбор победителя запроса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_Toc393794868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25</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1200"/>
        </w:tabs>
        <w:rPr>
          <w:rFonts w:ascii="Times New Roman" w:eastAsiaTheme="minorEastAsia" w:hAnsi="Times New Roman" w:cs="Times New Roman"/>
          <w:b w:val="0"/>
          <w:bCs w:val="0"/>
          <w:sz w:val="24"/>
          <w:szCs w:val="24"/>
        </w:rPr>
      </w:pPr>
      <w:hyperlink w:anchor="_Toc393794869" w:history="1">
        <w:r w:rsidR="00C85DE9" w:rsidRPr="00C85DE9">
          <w:rPr>
            <w:rStyle w:val="afa"/>
            <w:rFonts w:ascii="Times New Roman" w:hAnsi="Times New Roman" w:cs="Times New Roman"/>
            <w:b w:val="0"/>
            <w:sz w:val="24"/>
            <w:szCs w:val="24"/>
          </w:rPr>
          <w:t>4.15.</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z w:val="24"/>
            <w:szCs w:val="24"/>
          </w:rPr>
          <w:t>Заключение договора по результатам запроса предложений</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_Toc393794869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34</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tabs>
          <w:tab w:val="left" w:pos="1200"/>
        </w:tabs>
        <w:rPr>
          <w:rFonts w:ascii="Times New Roman" w:eastAsiaTheme="minorEastAsia" w:hAnsi="Times New Roman" w:cs="Times New Roman"/>
          <w:b w:val="0"/>
          <w:bCs w:val="0"/>
          <w:sz w:val="24"/>
          <w:szCs w:val="24"/>
        </w:rPr>
      </w:pPr>
      <w:hyperlink w:anchor="_Toc393794870" w:history="1">
        <w:r w:rsidR="00C85DE9" w:rsidRPr="00C85DE9">
          <w:rPr>
            <w:rStyle w:val="afa"/>
            <w:rFonts w:ascii="Times New Roman" w:hAnsi="Times New Roman" w:cs="Times New Roman"/>
            <w:b w:val="0"/>
            <w:snapToGrid w:val="0"/>
            <w:sz w:val="24"/>
            <w:szCs w:val="24"/>
          </w:rPr>
          <w:t>4.16.</w:t>
        </w:r>
        <w:r w:rsidR="00C85DE9" w:rsidRPr="00C85DE9">
          <w:rPr>
            <w:rFonts w:ascii="Times New Roman" w:eastAsiaTheme="minorEastAsia" w:hAnsi="Times New Roman" w:cs="Times New Roman"/>
            <w:b w:val="0"/>
            <w:bCs w:val="0"/>
            <w:sz w:val="24"/>
            <w:szCs w:val="24"/>
          </w:rPr>
          <w:tab/>
        </w:r>
        <w:r w:rsidR="00C85DE9" w:rsidRPr="00C85DE9">
          <w:rPr>
            <w:rStyle w:val="afa"/>
            <w:rFonts w:ascii="Times New Roman" w:hAnsi="Times New Roman" w:cs="Times New Roman"/>
            <w:b w:val="0"/>
            <w:snapToGrid w:val="0"/>
            <w:sz w:val="24"/>
            <w:szCs w:val="24"/>
          </w:rPr>
          <w:t>Обеспечение исполнения обязательств по договору</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_Toc393794870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37</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16"/>
        <w:rPr>
          <w:rFonts w:eastAsiaTheme="minorEastAsia"/>
          <w:b/>
          <w:szCs w:val="24"/>
        </w:rPr>
      </w:pPr>
      <w:hyperlink w:anchor="_Toc393794871" w:history="1">
        <w:r w:rsidR="00C85DE9" w:rsidRPr="00C85DE9">
          <w:rPr>
            <w:rStyle w:val="afa"/>
            <w:b/>
            <w:szCs w:val="24"/>
          </w:rPr>
          <w:t>5.</w:t>
        </w:r>
        <w:r w:rsidR="00C85DE9" w:rsidRPr="00C85DE9">
          <w:rPr>
            <w:rFonts w:eastAsiaTheme="minorEastAsia"/>
            <w:b/>
            <w:szCs w:val="24"/>
          </w:rPr>
          <w:tab/>
        </w:r>
        <w:r w:rsidR="00C85DE9" w:rsidRPr="00C85DE9">
          <w:rPr>
            <w:rStyle w:val="afa"/>
            <w:b/>
            <w:szCs w:val="24"/>
          </w:rPr>
          <w:t>Информационная карта запроса предложений</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_Toc393794871 \h </w:instrText>
        </w:r>
        <w:r w:rsidR="004A299E" w:rsidRPr="00C85DE9">
          <w:rPr>
            <w:b/>
            <w:webHidden/>
            <w:szCs w:val="24"/>
          </w:rPr>
        </w:r>
        <w:r w:rsidR="004A299E" w:rsidRPr="00C85DE9">
          <w:rPr>
            <w:b/>
            <w:webHidden/>
            <w:szCs w:val="24"/>
          </w:rPr>
          <w:fldChar w:fldCharType="separate"/>
        </w:r>
        <w:r>
          <w:rPr>
            <w:b/>
            <w:webHidden/>
            <w:szCs w:val="24"/>
          </w:rPr>
          <w:t>40</w:t>
        </w:r>
        <w:r w:rsidR="004A299E" w:rsidRPr="00C85DE9">
          <w:rPr>
            <w:b/>
            <w:webHidden/>
            <w:szCs w:val="24"/>
          </w:rPr>
          <w:fldChar w:fldCharType="end"/>
        </w:r>
      </w:hyperlink>
    </w:p>
    <w:p w:rsidR="00C85DE9" w:rsidRPr="00C85DE9" w:rsidRDefault="00886FA3">
      <w:pPr>
        <w:pStyle w:val="16"/>
        <w:rPr>
          <w:rFonts w:eastAsiaTheme="minorEastAsia"/>
          <w:b/>
          <w:szCs w:val="24"/>
        </w:rPr>
      </w:pPr>
      <w:hyperlink w:anchor="_Toc393794872" w:history="1">
        <w:r w:rsidR="00C85DE9" w:rsidRPr="00C85DE9">
          <w:rPr>
            <w:rStyle w:val="afa"/>
            <w:b/>
            <w:szCs w:val="24"/>
          </w:rPr>
          <w:t>6.</w:t>
        </w:r>
        <w:r w:rsidR="00C85DE9" w:rsidRPr="00C85DE9">
          <w:rPr>
            <w:rFonts w:eastAsiaTheme="minorEastAsia"/>
            <w:b/>
            <w:szCs w:val="24"/>
          </w:rPr>
          <w:tab/>
        </w:r>
        <w:r w:rsidR="00C85DE9" w:rsidRPr="00C85DE9">
          <w:rPr>
            <w:rStyle w:val="afa"/>
            <w:b/>
            <w:szCs w:val="24"/>
          </w:rPr>
          <w:t>Образцы форм основных документов, включаемых в заявку на участие в запросе предложений</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_Toc393794872 \h </w:instrText>
        </w:r>
        <w:r w:rsidR="004A299E" w:rsidRPr="00C85DE9">
          <w:rPr>
            <w:b/>
            <w:webHidden/>
            <w:szCs w:val="24"/>
          </w:rPr>
        </w:r>
        <w:r w:rsidR="004A299E" w:rsidRPr="00C85DE9">
          <w:rPr>
            <w:b/>
            <w:webHidden/>
            <w:szCs w:val="24"/>
          </w:rPr>
          <w:fldChar w:fldCharType="separate"/>
        </w:r>
        <w:r>
          <w:rPr>
            <w:b/>
            <w:webHidden/>
            <w:szCs w:val="24"/>
          </w:rPr>
          <w:t>49</w:t>
        </w:r>
        <w:r w:rsidR="004A299E" w:rsidRPr="00C85DE9">
          <w:rPr>
            <w:b/>
            <w:webHidden/>
            <w:szCs w:val="24"/>
          </w:rPr>
          <w:fldChar w:fldCharType="end"/>
        </w:r>
      </w:hyperlink>
    </w:p>
    <w:p w:rsidR="00C85DE9" w:rsidRPr="00C85DE9" w:rsidRDefault="00886FA3">
      <w:pPr>
        <w:pStyle w:val="2b"/>
        <w:rPr>
          <w:rFonts w:ascii="Times New Roman" w:eastAsiaTheme="minorEastAsia" w:hAnsi="Times New Roman" w:cs="Times New Roman"/>
          <w:b w:val="0"/>
          <w:bCs w:val="0"/>
          <w:sz w:val="24"/>
          <w:szCs w:val="24"/>
        </w:rPr>
      </w:pPr>
      <w:hyperlink w:anchor="_Toc393794873" w:history="1">
        <w:r w:rsidR="00C85DE9" w:rsidRPr="00C85DE9">
          <w:rPr>
            <w:rStyle w:val="afa"/>
            <w:rFonts w:ascii="Times New Roman" w:hAnsi="Times New Roman" w:cs="Times New Roman"/>
            <w:b w:val="0"/>
            <w:sz w:val="24"/>
            <w:szCs w:val="24"/>
          </w:rPr>
          <w:t>Заявка на участие в запросе предложений (Форма 1)</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_Toc393794873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49</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rPr>
          <w:rFonts w:ascii="Times New Roman" w:eastAsiaTheme="minorEastAsia" w:hAnsi="Times New Roman" w:cs="Times New Roman"/>
          <w:b w:val="0"/>
          <w:bCs w:val="0"/>
          <w:sz w:val="24"/>
          <w:szCs w:val="24"/>
        </w:rPr>
      </w:pPr>
      <w:hyperlink w:anchor="_Toc393794874" w:history="1">
        <w:r w:rsidR="00C85DE9" w:rsidRPr="00C85DE9">
          <w:rPr>
            <w:rStyle w:val="afa"/>
            <w:rFonts w:ascii="Times New Roman" w:hAnsi="Times New Roman" w:cs="Times New Roman"/>
            <w:b w:val="0"/>
            <w:sz w:val="24"/>
            <w:szCs w:val="24"/>
          </w:rPr>
          <w:t>Анкета участника запроса предложений (Форма 2)</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_Toc393794874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53</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rPr>
          <w:rFonts w:ascii="Times New Roman" w:eastAsiaTheme="minorEastAsia" w:hAnsi="Times New Roman" w:cs="Times New Roman"/>
          <w:b w:val="0"/>
          <w:bCs w:val="0"/>
          <w:sz w:val="24"/>
          <w:szCs w:val="24"/>
        </w:rPr>
      </w:pPr>
      <w:hyperlink w:anchor="_Toc393794875" w:history="1">
        <w:r w:rsidR="00C85DE9" w:rsidRPr="00C85DE9">
          <w:rPr>
            <w:rStyle w:val="afa"/>
            <w:rFonts w:ascii="Times New Roman" w:hAnsi="Times New Roman" w:cs="Times New Roman"/>
            <w:b w:val="0"/>
            <w:sz w:val="24"/>
            <w:szCs w:val="24"/>
          </w:rPr>
          <w:t>Техническое предложение (Форма 3)</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_Toc393794875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61</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rPr>
          <w:rFonts w:ascii="Times New Roman" w:eastAsiaTheme="minorEastAsia" w:hAnsi="Times New Roman" w:cs="Times New Roman"/>
          <w:b w:val="0"/>
          <w:bCs w:val="0"/>
          <w:sz w:val="24"/>
          <w:szCs w:val="24"/>
        </w:rPr>
      </w:pPr>
      <w:hyperlink w:anchor="_Toc393794876" w:history="1">
        <w:r w:rsidR="00C85DE9" w:rsidRPr="00C85DE9">
          <w:rPr>
            <w:rStyle w:val="afa"/>
            <w:rFonts w:ascii="Times New Roman" w:hAnsi="Times New Roman" w:cs="Times New Roman"/>
            <w:b w:val="0"/>
            <w:sz w:val="24"/>
            <w:szCs w:val="24"/>
          </w:rPr>
          <w:t>Справка об опыте выполнения работ в 2012 – 2014 гг. (форма 4)</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_Toc393794876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62</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2b"/>
        <w:rPr>
          <w:rFonts w:ascii="Times New Roman" w:eastAsiaTheme="minorEastAsia" w:hAnsi="Times New Roman" w:cs="Times New Roman"/>
          <w:b w:val="0"/>
          <w:bCs w:val="0"/>
          <w:sz w:val="24"/>
          <w:szCs w:val="24"/>
        </w:rPr>
      </w:pPr>
      <w:hyperlink w:anchor="_Toc393794877" w:history="1">
        <w:r w:rsidR="00C85DE9" w:rsidRPr="00C85DE9">
          <w:rPr>
            <w:rStyle w:val="afa"/>
            <w:rFonts w:ascii="Times New Roman" w:hAnsi="Times New Roman" w:cs="Times New Roman"/>
            <w:b w:val="0"/>
            <w:sz w:val="24"/>
            <w:szCs w:val="24"/>
          </w:rPr>
          <w:t>План распределения видов и объемов выполнения работ, оказания услуг между участником запроса предложений и соисполнителями (Форма 5)</w:t>
        </w:r>
        <w:r w:rsidR="00C85DE9" w:rsidRPr="00C85DE9">
          <w:rPr>
            <w:rFonts w:ascii="Times New Roman" w:hAnsi="Times New Roman" w:cs="Times New Roman"/>
            <w:b w:val="0"/>
            <w:webHidden/>
            <w:sz w:val="24"/>
            <w:szCs w:val="24"/>
          </w:rPr>
          <w:tab/>
        </w:r>
        <w:r w:rsidR="004A299E" w:rsidRPr="00C85DE9">
          <w:rPr>
            <w:rFonts w:ascii="Times New Roman" w:hAnsi="Times New Roman" w:cs="Times New Roman"/>
            <w:b w:val="0"/>
            <w:webHidden/>
            <w:sz w:val="24"/>
            <w:szCs w:val="24"/>
          </w:rPr>
          <w:fldChar w:fldCharType="begin"/>
        </w:r>
        <w:r w:rsidR="00C85DE9" w:rsidRPr="00C85DE9">
          <w:rPr>
            <w:rFonts w:ascii="Times New Roman" w:hAnsi="Times New Roman" w:cs="Times New Roman"/>
            <w:b w:val="0"/>
            <w:webHidden/>
            <w:sz w:val="24"/>
            <w:szCs w:val="24"/>
          </w:rPr>
          <w:instrText xml:space="preserve"> PAGEREF _Toc393794877 \h </w:instrText>
        </w:r>
        <w:r w:rsidR="004A299E" w:rsidRPr="00C85DE9">
          <w:rPr>
            <w:rFonts w:ascii="Times New Roman" w:hAnsi="Times New Roman" w:cs="Times New Roman"/>
            <w:b w:val="0"/>
            <w:webHidden/>
            <w:sz w:val="24"/>
            <w:szCs w:val="24"/>
          </w:rPr>
        </w:r>
        <w:r w:rsidR="004A299E" w:rsidRPr="00C85DE9">
          <w:rPr>
            <w:rFonts w:ascii="Times New Roman" w:hAnsi="Times New Roman" w:cs="Times New Roman"/>
            <w:b w:val="0"/>
            <w:webHidden/>
            <w:sz w:val="24"/>
            <w:szCs w:val="24"/>
          </w:rPr>
          <w:fldChar w:fldCharType="separate"/>
        </w:r>
        <w:r>
          <w:rPr>
            <w:rFonts w:ascii="Times New Roman" w:hAnsi="Times New Roman" w:cs="Times New Roman"/>
            <w:b w:val="0"/>
            <w:webHidden/>
            <w:sz w:val="24"/>
            <w:szCs w:val="24"/>
          </w:rPr>
          <w:t>66</w:t>
        </w:r>
        <w:r w:rsidR="004A299E" w:rsidRPr="00C85DE9">
          <w:rPr>
            <w:rFonts w:ascii="Times New Roman" w:hAnsi="Times New Roman" w:cs="Times New Roman"/>
            <w:b w:val="0"/>
            <w:webHidden/>
            <w:sz w:val="24"/>
            <w:szCs w:val="24"/>
          </w:rPr>
          <w:fldChar w:fldCharType="end"/>
        </w:r>
      </w:hyperlink>
    </w:p>
    <w:p w:rsidR="00C85DE9" w:rsidRPr="00C85DE9" w:rsidRDefault="00886FA3">
      <w:pPr>
        <w:pStyle w:val="16"/>
        <w:rPr>
          <w:rFonts w:eastAsiaTheme="minorEastAsia"/>
          <w:b/>
          <w:szCs w:val="24"/>
        </w:rPr>
      </w:pPr>
      <w:hyperlink w:anchor="_Toc393794878" w:history="1">
        <w:r w:rsidR="00C85DE9" w:rsidRPr="00C85DE9">
          <w:rPr>
            <w:rStyle w:val="afa"/>
            <w:b/>
            <w:szCs w:val="24"/>
          </w:rPr>
          <w:t>7.</w:t>
        </w:r>
        <w:r w:rsidR="00C85DE9" w:rsidRPr="00C85DE9">
          <w:rPr>
            <w:rFonts w:eastAsiaTheme="minorEastAsia"/>
            <w:b/>
            <w:szCs w:val="24"/>
          </w:rPr>
          <w:tab/>
        </w:r>
        <w:r w:rsidR="00C85DE9" w:rsidRPr="00C85DE9">
          <w:rPr>
            <w:rStyle w:val="afa"/>
            <w:b/>
            <w:szCs w:val="24"/>
          </w:rPr>
          <w:t>Методика оценки заявок на участие в запросе предложений</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_Toc393794878 \h </w:instrText>
        </w:r>
        <w:r w:rsidR="004A299E" w:rsidRPr="00C85DE9">
          <w:rPr>
            <w:b/>
            <w:webHidden/>
            <w:szCs w:val="24"/>
          </w:rPr>
        </w:r>
        <w:r w:rsidR="004A299E" w:rsidRPr="00C85DE9">
          <w:rPr>
            <w:b/>
            <w:webHidden/>
            <w:szCs w:val="24"/>
          </w:rPr>
          <w:fldChar w:fldCharType="separate"/>
        </w:r>
        <w:r>
          <w:rPr>
            <w:b/>
            <w:webHidden/>
            <w:szCs w:val="24"/>
          </w:rPr>
          <w:t>68</w:t>
        </w:r>
        <w:r w:rsidR="004A299E" w:rsidRPr="00C85DE9">
          <w:rPr>
            <w:b/>
            <w:webHidden/>
            <w:szCs w:val="24"/>
          </w:rPr>
          <w:fldChar w:fldCharType="end"/>
        </w:r>
      </w:hyperlink>
    </w:p>
    <w:p w:rsidR="00C85DE9" w:rsidRDefault="00886FA3">
      <w:pPr>
        <w:pStyle w:val="16"/>
        <w:rPr>
          <w:rFonts w:asciiTheme="minorHAnsi" w:eastAsiaTheme="minorEastAsia" w:hAnsiTheme="minorHAnsi" w:cstheme="minorBidi"/>
          <w:sz w:val="22"/>
          <w:szCs w:val="22"/>
        </w:rPr>
      </w:pPr>
      <w:hyperlink w:anchor="_Toc393794879" w:history="1">
        <w:r w:rsidR="00C85DE9" w:rsidRPr="00C85DE9">
          <w:rPr>
            <w:rStyle w:val="afa"/>
            <w:b/>
            <w:szCs w:val="24"/>
          </w:rPr>
          <w:t>ЧАСТЬ 2 «ПРОЕКТ ДОГОВОРА»</w:t>
        </w:r>
        <w:r w:rsidR="00C85DE9" w:rsidRPr="00C85DE9">
          <w:rPr>
            <w:b/>
            <w:webHidden/>
            <w:szCs w:val="24"/>
          </w:rPr>
          <w:tab/>
        </w:r>
        <w:r w:rsidR="004A299E" w:rsidRPr="00C85DE9">
          <w:rPr>
            <w:b/>
            <w:webHidden/>
            <w:szCs w:val="24"/>
          </w:rPr>
          <w:fldChar w:fldCharType="begin"/>
        </w:r>
        <w:r w:rsidR="00C85DE9" w:rsidRPr="00C85DE9">
          <w:rPr>
            <w:b/>
            <w:webHidden/>
            <w:szCs w:val="24"/>
          </w:rPr>
          <w:instrText xml:space="preserve"> PAGEREF _Toc393794879 \h </w:instrText>
        </w:r>
        <w:r w:rsidR="004A299E" w:rsidRPr="00C85DE9">
          <w:rPr>
            <w:b/>
            <w:webHidden/>
            <w:szCs w:val="24"/>
          </w:rPr>
        </w:r>
        <w:r w:rsidR="004A299E" w:rsidRPr="00C85DE9">
          <w:rPr>
            <w:b/>
            <w:webHidden/>
            <w:szCs w:val="24"/>
          </w:rPr>
          <w:fldChar w:fldCharType="separate"/>
        </w:r>
        <w:r>
          <w:rPr>
            <w:b/>
            <w:webHidden/>
            <w:szCs w:val="24"/>
          </w:rPr>
          <w:t>71</w:t>
        </w:r>
        <w:r w:rsidR="004A299E" w:rsidRPr="00C85DE9">
          <w:rPr>
            <w:b/>
            <w:webHidden/>
            <w:szCs w:val="24"/>
          </w:rPr>
          <w:fldChar w:fldCharType="end"/>
        </w:r>
      </w:hyperlink>
    </w:p>
    <w:p w:rsidR="00C87330" w:rsidRPr="00B00B6F" w:rsidRDefault="004A299E" w:rsidP="00600E86">
      <w:pPr>
        <w:rPr>
          <w:bCs/>
          <w:sz w:val="20"/>
          <w:szCs w:val="20"/>
        </w:rPr>
        <w:sectPr w:rsidR="00C87330" w:rsidRPr="00B00B6F" w:rsidSect="00D81FA7">
          <w:headerReference w:type="default" r:id="rId11"/>
          <w:footerReference w:type="default" r:id="rId12"/>
          <w:pgSz w:w="11907" w:h="16840" w:code="9"/>
          <w:pgMar w:top="1134" w:right="567" w:bottom="1134" w:left="1418" w:header="709" w:footer="567" w:gutter="0"/>
          <w:cols w:space="708"/>
          <w:docGrid w:linePitch="360"/>
        </w:sectPr>
      </w:pPr>
      <w:r w:rsidRPr="00B00B6F">
        <w:rPr>
          <w:b/>
          <w:bCs/>
        </w:rPr>
        <w:fldChar w:fldCharType="end"/>
      </w:r>
    </w:p>
    <w:p w:rsidR="00C87330" w:rsidRPr="00B00B6F" w:rsidRDefault="00F02866" w:rsidP="00C87330">
      <w:pPr>
        <w:jc w:val="center"/>
        <w:outlineLvl w:val="0"/>
        <w:rPr>
          <w:b/>
        </w:rPr>
      </w:pPr>
      <w:bookmarkStart w:id="3" w:name="_Toc393794836"/>
      <w:r w:rsidRPr="00B00B6F">
        <w:rPr>
          <w:b/>
        </w:rPr>
        <w:lastRenderedPageBreak/>
        <w:t>Извещение о проведении запроса предложений</w:t>
      </w:r>
      <w:bookmarkEnd w:id="3"/>
    </w:p>
    <w:p w:rsidR="00C87330" w:rsidRPr="00B00B6F" w:rsidRDefault="00C87330" w:rsidP="00C87330">
      <w:pPr>
        <w:tabs>
          <w:tab w:val="left" w:pos="1134"/>
        </w:tabs>
        <w:ind w:firstLine="709"/>
        <w:jc w:val="center"/>
      </w:pPr>
    </w:p>
    <w:p w:rsidR="00C87330" w:rsidRPr="00B00B6F" w:rsidRDefault="00C87330" w:rsidP="007D4F47">
      <w:pPr>
        <w:numPr>
          <w:ilvl w:val="0"/>
          <w:numId w:val="6"/>
        </w:numPr>
        <w:tabs>
          <w:tab w:val="num" w:pos="-142"/>
          <w:tab w:val="num" w:pos="284"/>
          <w:tab w:val="left" w:pos="3544"/>
        </w:tabs>
        <w:ind w:left="0" w:firstLine="0"/>
        <w:contextualSpacing/>
        <w:jc w:val="both"/>
        <w:rPr>
          <w:b/>
          <w:spacing w:val="-6"/>
        </w:rPr>
      </w:pPr>
      <w:bookmarkStart w:id="4" w:name="_GoBack"/>
      <w:r w:rsidRPr="00B00B6F">
        <w:rPr>
          <w:b/>
        </w:rPr>
        <w:t>Форма</w:t>
      </w:r>
      <w:r w:rsidR="00A415BA" w:rsidRPr="00B00B6F">
        <w:rPr>
          <w:b/>
          <w:spacing w:val="-6"/>
        </w:rPr>
        <w:t xml:space="preserve"> и способ</w:t>
      </w:r>
      <w:r w:rsidRPr="00B00B6F">
        <w:rPr>
          <w:b/>
          <w:spacing w:val="-6"/>
        </w:rPr>
        <w:t xml:space="preserve"> процедуры закупки:</w:t>
      </w:r>
      <w:r w:rsidRPr="00B00B6F">
        <w:rPr>
          <w:spacing w:val="-6"/>
        </w:rPr>
        <w:t xml:space="preserve"> </w:t>
      </w:r>
      <w:r w:rsidRPr="00B00B6F">
        <w:t xml:space="preserve">Открытый одноэтапный </w:t>
      </w:r>
      <w:r w:rsidR="0086714B" w:rsidRPr="00B00B6F">
        <w:t>запрос предложений</w:t>
      </w:r>
      <w:r w:rsidRPr="00B00B6F">
        <w:t xml:space="preserve"> </w:t>
      </w:r>
      <w:r w:rsidR="000A1961" w:rsidRPr="00B00B6F">
        <w:t xml:space="preserve">в электронной форме </w:t>
      </w:r>
      <w:r w:rsidRPr="00B00B6F">
        <w:t>без квалификационного отбора</w:t>
      </w:r>
      <w:r w:rsidR="007E559C" w:rsidRPr="00B00B6F">
        <w:t>.</w:t>
      </w:r>
    </w:p>
    <w:p w:rsidR="007D4F47" w:rsidRPr="00B00B6F" w:rsidRDefault="007D4F47" w:rsidP="007D4F47">
      <w:pPr>
        <w:tabs>
          <w:tab w:val="left" w:pos="1134"/>
        </w:tabs>
        <w:contextualSpacing/>
        <w:jc w:val="both"/>
        <w:rPr>
          <w:b/>
          <w:spacing w:val="-6"/>
        </w:rPr>
      </w:pPr>
    </w:p>
    <w:p w:rsidR="00F85A24" w:rsidRPr="00B00B6F" w:rsidRDefault="007D4F47" w:rsidP="00DC38EA">
      <w:pPr>
        <w:numPr>
          <w:ilvl w:val="0"/>
          <w:numId w:val="6"/>
        </w:numPr>
        <w:tabs>
          <w:tab w:val="num" w:pos="-142"/>
          <w:tab w:val="num" w:pos="284"/>
          <w:tab w:val="left" w:pos="3544"/>
        </w:tabs>
        <w:ind w:left="0" w:firstLine="0"/>
        <w:contextualSpacing/>
        <w:jc w:val="both"/>
      </w:pPr>
      <w:r w:rsidRPr="00B00B6F">
        <w:rPr>
          <w:b/>
        </w:rPr>
        <w:t xml:space="preserve">Предмет запроса предложений: </w:t>
      </w:r>
      <w:r w:rsidR="00606547" w:rsidRPr="00606547">
        <w:rPr>
          <w:bCs/>
        </w:rPr>
        <w:t>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«Янтарный остров»)</w:t>
      </w:r>
      <w:r w:rsidR="002D2FCC" w:rsidRPr="00B00B6F">
        <w:t>.</w:t>
      </w:r>
    </w:p>
    <w:p w:rsidR="007D4F47" w:rsidRPr="00B00B6F" w:rsidRDefault="007D4F47" w:rsidP="00676D8F">
      <w:pPr>
        <w:tabs>
          <w:tab w:val="left" w:pos="3544"/>
        </w:tabs>
        <w:contextualSpacing/>
        <w:jc w:val="both"/>
      </w:pPr>
    </w:p>
    <w:p w:rsidR="0055046F" w:rsidRPr="00B00B6F" w:rsidRDefault="00216A70" w:rsidP="001F71DB">
      <w:pPr>
        <w:numPr>
          <w:ilvl w:val="0"/>
          <w:numId w:val="6"/>
        </w:numPr>
        <w:tabs>
          <w:tab w:val="num" w:pos="426"/>
          <w:tab w:val="left" w:pos="1134"/>
        </w:tabs>
        <w:ind w:left="0" w:firstLine="0"/>
        <w:contextualSpacing/>
        <w:jc w:val="both"/>
      </w:pPr>
      <w:r w:rsidRPr="00B00B6F">
        <w:rPr>
          <w:b/>
        </w:rPr>
        <w:t>Заказчик, являющийся организатором запроса предложений</w:t>
      </w:r>
      <w:r w:rsidR="00F02866" w:rsidRPr="00B00B6F">
        <w:rPr>
          <w:b/>
          <w:spacing w:val="-6"/>
        </w:rPr>
        <w:t>:</w:t>
      </w:r>
    </w:p>
    <w:p w:rsidR="00675E1E" w:rsidRPr="00B00B6F" w:rsidRDefault="00675E1E" w:rsidP="00675E1E">
      <w:pPr>
        <w:tabs>
          <w:tab w:val="num" w:pos="567"/>
          <w:tab w:val="left" w:pos="1134"/>
        </w:tabs>
        <w:contextualSpacing/>
        <w:jc w:val="both"/>
        <w:rPr>
          <w:b/>
          <w:i/>
        </w:rPr>
      </w:pPr>
      <w:r w:rsidRPr="00B00B6F">
        <w:rPr>
          <w:spacing w:val="-6"/>
        </w:rPr>
        <w:t>Закрытое акционерное общество «Русатом Оверсиз».</w:t>
      </w:r>
    </w:p>
    <w:p w:rsidR="00675E1E" w:rsidRPr="00B00B6F" w:rsidRDefault="00675E1E" w:rsidP="00675E1E">
      <w:r w:rsidRPr="00B00B6F">
        <w:t xml:space="preserve">Место нахождения: 119180, Москва, </w:t>
      </w:r>
      <w:proofErr w:type="spellStart"/>
      <w:r w:rsidRPr="00B00B6F">
        <w:t>Старомонетный</w:t>
      </w:r>
      <w:proofErr w:type="spellEnd"/>
      <w:r w:rsidRPr="00B00B6F">
        <w:t xml:space="preserve"> пер. 26.</w:t>
      </w:r>
    </w:p>
    <w:p w:rsidR="00675E1E" w:rsidRPr="00B00B6F" w:rsidRDefault="00675E1E" w:rsidP="00675E1E">
      <w:pPr>
        <w:contextualSpacing/>
        <w:jc w:val="both"/>
      </w:pPr>
      <w:r w:rsidRPr="00B00B6F">
        <w:t xml:space="preserve">Почтовый адрес: 109028, г. Москва, </w:t>
      </w:r>
      <w:proofErr w:type="spellStart"/>
      <w:r w:rsidRPr="00B00B6F">
        <w:t>Серебряническая</w:t>
      </w:r>
      <w:proofErr w:type="spellEnd"/>
      <w:r w:rsidRPr="00B00B6F">
        <w:t xml:space="preserve"> набережная, дом 29.</w:t>
      </w:r>
    </w:p>
    <w:p w:rsidR="00675E1E" w:rsidRPr="00B00B6F" w:rsidRDefault="00675E1E" w:rsidP="00675E1E">
      <w:pPr>
        <w:tabs>
          <w:tab w:val="num" w:pos="480"/>
          <w:tab w:val="left" w:pos="3544"/>
        </w:tabs>
        <w:suppressAutoHyphens/>
        <w:contextualSpacing/>
        <w:jc w:val="both"/>
      </w:pPr>
      <w:r w:rsidRPr="00B00B6F">
        <w:t>Контактное лицо: Яковлев Максим Валерьевич, тел.(495) 730-08-73 (доб. 59-59),</w:t>
      </w:r>
    </w:p>
    <w:p w:rsidR="00DC38EA" w:rsidRPr="00B00B6F" w:rsidRDefault="00675E1E" w:rsidP="00675E1E">
      <w:pPr>
        <w:tabs>
          <w:tab w:val="num" w:pos="480"/>
          <w:tab w:val="left" w:pos="3544"/>
        </w:tabs>
        <w:suppressAutoHyphens/>
        <w:contextualSpacing/>
        <w:jc w:val="both"/>
        <w:rPr>
          <w:lang w:val="en-US"/>
        </w:rPr>
      </w:pPr>
      <w:r w:rsidRPr="00B00B6F">
        <w:t>факс</w:t>
      </w:r>
      <w:r w:rsidRPr="00B00B6F">
        <w:rPr>
          <w:lang w:val="en-US"/>
        </w:rPr>
        <w:t xml:space="preserve"> (495) 730-08-73, e-mail: </w:t>
      </w:r>
      <w:hyperlink r:id="rId13" w:history="1">
        <w:r w:rsidRPr="00B00B6F">
          <w:rPr>
            <w:rStyle w:val="afa"/>
            <w:lang w:val="en-US"/>
          </w:rPr>
          <w:t>MaVaYakovlev@rosatom.ru</w:t>
        </w:r>
      </w:hyperlink>
      <w:r w:rsidR="00DC38EA" w:rsidRPr="00B00B6F">
        <w:rPr>
          <w:lang w:val="en-US"/>
        </w:rPr>
        <w:t>.</w:t>
      </w:r>
    </w:p>
    <w:p w:rsidR="00760B9B" w:rsidRPr="00B00B6F" w:rsidRDefault="00760B9B" w:rsidP="00F85A24">
      <w:pPr>
        <w:tabs>
          <w:tab w:val="left" w:pos="1134"/>
        </w:tabs>
        <w:contextualSpacing/>
        <w:jc w:val="both"/>
        <w:rPr>
          <w:lang w:val="en-US"/>
        </w:rPr>
      </w:pPr>
    </w:p>
    <w:p w:rsidR="00F85A24" w:rsidRPr="00B00B6F" w:rsidRDefault="00C87330" w:rsidP="00C90AE5">
      <w:pPr>
        <w:numPr>
          <w:ilvl w:val="0"/>
          <w:numId w:val="6"/>
        </w:numPr>
        <w:tabs>
          <w:tab w:val="num" w:pos="426"/>
          <w:tab w:val="left" w:pos="1134"/>
        </w:tabs>
        <w:ind w:left="0" w:firstLine="0"/>
        <w:contextualSpacing/>
        <w:jc w:val="both"/>
      </w:pPr>
      <w:r w:rsidRPr="00B00B6F">
        <w:rPr>
          <w:b/>
        </w:rPr>
        <w:t>Предмет договор</w:t>
      </w:r>
      <w:r w:rsidR="00C90AE5">
        <w:rPr>
          <w:b/>
        </w:rPr>
        <w:t>а</w:t>
      </w:r>
      <w:r w:rsidRPr="00B00B6F">
        <w:rPr>
          <w:b/>
        </w:rPr>
        <w:t xml:space="preserve">: </w:t>
      </w:r>
      <w:r w:rsidR="005908BD" w:rsidRPr="00B00B6F">
        <w:rPr>
          <w:bCs/>
        </w:rPr>
        <w:t xml:space="preserve">разработка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w:t>
      </w:r>
      <w:r w:rsidR="00A037DB" w:rsidRPr="00B00B6F">
        <w:rPr>
          <w:bCs/>
        </w:rPr>
        <w:t>Е</w:t>
      </w:r>
      <w:r w:rsidR="005908BD" w:rsidRPr="00B00B6F">
        <w:rPr>
          <w:bCs/>
        </w:rPr>
        <w:t xml:space="preserve">вросоюза (Проект </w:t>
      </w:r>
      <w:r w:rsidR="00BB7E3D">
        <w:rPr>
          <w:bCs/>
        </w:rPr>
        <w:t>«</w:t>
      </w:r>
      <w:r w:rsidR="005908BD" w:rsidRPr="00B00B6F">
        <w:rPr>
          <w:bCs/>
        </w:rPr>
        <w:t>Янтарный остров</w:t>
      </w:r>
      <w:r w:rsidR="00BB7E3D">
        <w:rPr>
          <w:bCs/>
        </w:rPr>
        <w:t>»</w:t>
      </w:r>
      <w:r w:rsidR="005908BD" w:rsidRPr="00B00B6F">
        <w:rPr>
          <w:bCs/>
        </w:rPr>
        <w:t>)</w:t>
      </w:r>
    </w:p>
    <w:p w:rsidR="007D4F47" w:rsidRPr="00B00B6F" w:rsidRDefault="007D4F47" w:rsidP="00F85A24">
      <w:pPr>
        <w:tabs>
          <w:tab w:val="left" w:pos="1134"/>
        </w:tabs>
        <w:contextualSpacing/>
        <w:jc w:val="both"/>
        <w:rPr>
          <w:b/>
        </w:rPr>
      </w:pPr>
    </w:p>
    <w:p w:rsidR="005F632C" w:rsidRPr="00B00B6F" w:rsidRDefault="00CF4FFB" w:rsidP="00FC3B94">
      <w:pPr>
        <w:numPr>
          <w:ilvl w:val="0"/>
          <w:numId w:val="6"/>
        </w:numPr>
        <w:tabs>
          <w:tab w:val="num" w:pos="426"/>
          <w:tab w:val="left" w:pos="1134"/>
        </w:tabs>
        <w:ind w:left="0" w:firstLine="0"/>
        <w:contextualSpacing/>
        <w:jc w:val="both"/>
      </w:pPr>
      <w:r w:rsidRPr="00B00B6F">
        <w:rPr>
          <w:b/>
        </w:rPr>
        <w:t>Состав</w:t>
      </w:r>
      <w:r w:rsidR="005F632C" w:rsidRPr="00B00B6F">
        <w:rPr>
          <w:b/>
        </w:rPr>
        <w:t xml:space="preserve"> и</w:t>
      </w:r>
      <w:r w:rsidR="003E2750" w:rsidRPr="00B00B6F">
        <w:rPr>
          <w:b/>
        </w:rPr>
        <w:t xml:space="preserve"> </w:t>
      </w:r>
      <w:r w:rsidR="00FC3B94" w:rsidRPr="00B00B6F">
        <w:rPr>
          <w:b/>
        </w:rPr>
        <w:t>объем</w:t>
      </w:r>
      <w:r w:rsidR="00D84BFC" w:rsidRPr="00B00B6F">
        <w:rPr>
          <w:b/>
        </w:rPr>
        <w:t xml:space="preserve"> услуг</w:t>
      </w:r>
      <w:r w:rsidR="005F632C" w:rsidRPr="00B00B6F">
        <w:rPr>
          <w:b/>
        </w:rPr>
        <w:t xml:space="preserve">: </w:t>
      </w:r>
      <w:r w:rsidR="00240C37" w:rsidRPr="00B00B6F">
        <w:t xml:space="preserve">в соответствии с Томом 2 </w:t>
      </w:r>
      <w:r w:rsidR="00E45E2D" w:rsidRPr="00B00B6F">
        <w:t>«</w:t>
      </w:r>
      <w:r w:rsidR="00240C37" w:rsidRPr="00B00B6F">
        <w:t>Техническая часть</w:t>
      </w:r>
      <w:r w:rsidR="00E45E2D" w:rsidRPr="00B00B6F">
        <w:t>»</w:t>
      </w:r>
      <w:r w:rsidR="00240C37" w:rsidRPr="00B00B6F">
        <w:t xml:space="preserve"> </w:t>
      </w:r>
      <w:r w:rsidR="00474D62" w:rsidRPr="00B00B6F">
        <w:t>документации по запросу предложений</w:t>
      </w:r>
      <w:r w:rsidR="00240C37" w:rsidRPr="00B00B6F">
        <w:t>.</w:t>
      </w:r>
    </w:p>
    <w:p w:rsidR="005F632C" w:rsidRPr="00B00B6F" w:rsidRDefault="005F632C" w:rsidP="005F632C">
      <w:pPr>
        <w:tabs>
          <w:tab w:val="left" w:pos="1134"/>
        </w:tabs>
        <w:contextualSpacing/>
        <w:jc w:val="both"/>
      </w:pPr>
    </w:p>
    <w:p w:rsidR="00240C37" w:rsidRPr="00B00B6F" w:rsidRDefault="005F632C" w:rsidP="00240C37">
      <w:pPr>
        <w:numPr>
          <w:ilvl w:val="0"/>
          <w:numId w:val="6"/>
        </w:numPr>
        <w:tabs>
          <w:tab w:val="num" w:pos="0"/>
          <w:tab w:val="left" w:pos="426"/>
        </w:tabs>
        <w:ind w:left="0" w:firstLine="0"/>
        <w:contextualSpacing/>
        <w:jc w:val="both"/>
      </w:pPr>
      <w:r w:rsidRPr="00B00B6F">
        <w:rPr>
          <w:b/>
        </w:rPr>
        <w:t>С</w:t>
      </w:r>
      <w:r w:rsidR="003E2750" w:rsidRPr="00B00B6F">
        <w:rPr>
          <w:b/>
        </w:rPr>
        <w:t xml:space="preserve">рок </w:t>
      </w:r>
      <w:r w:rsidR="00000031" w:rsidRPr="00B00B6F">
        <w:rPr>
          <w:b/>
        </w:rPr>
        <w:t>оказания</w:t>
      </w:r>
      <w:r w:rsidR="00D84BFC" w:rsidRPr="00B00B6F">
        <w:rPr>
          <w:b/>
        </w:rPr>
        <w:t xml:space="preserve"> услуг</w:t>
      </w:r>
      <w:r w:rsidR="00C87330" w:rsidRPr="00B00B6F">
        <w:rPr>
          <w:b/>
        </w:rPr>
        <w:t>:</w:t>
      </w:r>
      <w:r w:rsidR="003901A6" w:rsidRPr="00B00B6F">
        <w:rPr>
          <w:b/>
        </w:rPr>
        <w:t xml:space="preserve"> </w:t>
      </w:r>
      <w:r w:rsidR="001070E0">
        <w:t>в соответствии с Томом 2 «Техническая часть» документации по запросу предложений</w:t>
      </w:r>
      <w:r w:rsidR="00762895" w:rsidRPr="00B00B6F">
        <w:t>.</w:t>
      </w:r>
    </w:p>
    <w:p w:rsidR="00A53AAA" w:rsidRPr="00B00B6F" w:rsidRDefault="00A53AAA" w:rsidP="00FF0836">
      <w:pPr>
        <w:tabs>
          <w:tab w:val="left" w:pos="1134"/>
        </w:tabs>
        <w:contextualSpacing/>
        <w:jc w:val="both"/>
      </w:pPr>
    </w:p>
    <w:p w:rsidR="00D5771F" w:rsidRPr="00B00B6F" w:rsidRDefault="00C87330" w:rsidP="008A4AC6">
      <w:pPr>
        <w:numPr>
          <w:ilvl w:val="0"/>
          <w:numId w:val="6"/>
        </w:numPr>
        <w:tabs>
          <w:tab w:val="num" w:pos="0"/>
          <w:tab w:val="left" w:pos="426"/>
        </w:tabs>
        <w:ind w:left="0" w:firstLine="0"/>
        <w:contextualSpacing/>
        <w:jc w:val="both"/>
      </w:pPr>
      <w:r w:rsidRPr="00B00B6F">
        <w:rPr>
          <w:b/>
        </w:rPr>
        <w:t>Место</w:t>
      </w:r>
      <w:r w:rsidRPr="00B00B6F">
        <w:t xml:space="preserve"> </w:t>
      </w:r>
      <w:r w:rsidR="00000031" w:rsidRPr="00B00B6F">
        <w:rPr>
          <w:b/>
        </w:rPr>
        <w:t>оказания</w:t>
      </w:r>
      <w:r w:rsidR="00D84BFC" w:rsidRPr="00B00B6F">
        <w:rPr>
          <w:b/>
        </w:rPr>
        <w:t xml:space="preserve"> услуг</w:t>
      </w:r>
      <w:r w:rsidRPr="00B00B6F">
        <w:rPr>
          <w:b/>
        </w:rPr>
        <w:t>:</w:t>
      </w:r>
      <w:r w:rsidR="007F01B1" w:rsidRPr="00B00B6F">
        <w:rPr>
          <w:b/>
        </w:rPr>
        <w:t xml:space="preserve"> </w:t>
      </w:r>
      <w:r w:rsidR="007116AD" w:rsidRPr="00B00B6F">
        <w:t>в соответствии с Томом 2 «Техническая часть» документации по запросу предложений</w:t>
      </w:r>
      <w:r w:rsidR="00D5771F" w:rsidRPr="00B00B6F">
        <w:t>.</w:t>
      </w:r>
    </w:p>
    <w:p w:rsidR="00C87330" w:rsidRPr="00B00B6F" w:rsidRDefault="00C87330" w:rsidP="00F02866">
      <w:pPr>
        <w:tabs>
          <w:tab w:val="left" w:pos="1134"/>
        </w:tabs>
        <w:ind w:firstLine="709"/>
        <w:contextualSpacing/>
      </w:pPr>
    </w:p>
    <w:p w:rsidR="00EB1580" w:rsidRPr="00B00B6F" w:rsidRDefault="001E0335" w:rsidP="0086165A">
      <w:pPr>
        <w:numPr>
          <w:ilvl w:val="0"/>
          <w:numId w:val="6"/>
        </w:numPr>
        <w:tabs>
          <w:tab w:val="num" w:pos="0"/>
          <w:tab w:val="left" w:pos="426"/>
        </w:tabs>
        <w:ind w:left="0" w:firstLine="0"/>
        <w:contextualSpacing/>
        <w:jc w:val="both"/>
        <w:rPr>
          <w:b/>
        </w:rPr>
      </w:pPr>
      <w:r w:rsidRPr="00B00B6F">
        <w:rPr>
          <w:b/>
        </w:rPr>
        <w:t xml:space="preserve">Сведения о порядке проведения, в том числе об оформлении участия в </w:t>
      </w:r>
      <w:r w:rsidR="003E0066" w:rsidRPr="00B00B6F">
        <w:rPr>
          <w:b/>
        </w:rPr>
        <w:t>запросе предложений</w:t>
      </w:r>
      <w:r w:rsidRPr="00B00B6F">
        <w:rPr>
          <w:b/>
        </w:rPr>
        <w:t xml:space="preserve">, определении лица, выигравшего </w:t>
      </w:r>
      <w:r w:rsidR="003E0066" w:rsidRPr="00B00B6F">
        <w:rPr>
          <w:b/>
        </w:rPr>
        <w:t>запрос предложений</w:t>
      </w:r>
      <w:r w:rsidRPr="00B00B6F">
        <w:rPr>
          <w:b/>
        </w:rPr>
        <w:t>:</w:t>
      </w:r>
    </w:p>
    <w:p w:rsidR="007F01B1" w:rsidRPr="00B00B6F" w:rsidRDefault="007F01B1" w:rsidP="00EB1580">
      <w:pPr>
        <w:tabs>
          <w:tab w:val="left" w:pos="1134"/>
        </w:tabs>
        <w:contextualSpacing/>
        <w:jc w:val="both"/>
        <w:rPr>
          <w:b/>
        </w:rPr>
      </w:pPr>
      <w:r w:rsidRPr="00B00B6F">
        <w:t xml:space="preserve">Запрос предложений проводится на </w:t>
      </w:r>
      <w:r w:rsidR="00E00C86" w:rsidRPr="00B00B6F">
        <w:t>электронной торговой площадке</w:t>
      </w:r>
      <w:r w:rsidR="00FF0836" w:rsidRPr="00B00B6F">
        <w:t xml:space="preserve"> </w:t>
      </w:r>
      <w:r w:rsidR="00E45E2D" w:rsidRPr="00B00B6F">
        <w:t>«</w:t>
      </w:r>
      <w:r w:rsidR="00B471C8" w:rsidRPr="00B00B6F">
        <w:t>Аукционный конкурсный дом</w:t>
      </w:r>
      <w:r w:rsidR="00E45E2D" w:rsidRPr="00B00B6F">
        <w:t>»</w:t>
      </w:r>
      <w:r w:rsidR="00E00C86" w:rsidRPr="00B00B6F">
        <w:t xml:space="preserve"> в сети </w:t>
      </w:r>
      <w:r w:rsidR="00E45E2D" w:rsidRPr="00B00B6F">
        <w:t>«</w:t>
      </w:r>
      <w:r w:rsidR="00E00C86" w:rsidRPr="00B00B6F">
        <w:t>Интернет</w:t>
      </w:r>
      <w:r w:rsidR="00E45E2D" w:rsidRPr="00B00B6F">
        <w:t>»</w:t>
      </w:r>
      <w:r w:rsidR="00E00C86" w:rsidRPr="00B00B6F">
        <w:t xml:space="preserve"> по адресу: </w:t>
      </w:r>
      <w:r w:rsidR="00E00C86" w:rsidRPr="00B00B6F">
        <w:rPr>
          <w:u w:val="single"/>
        </w:rPr>
        <w:t>http://www.</w:t>
      </w:r>
      <w:r w:rsidR="00B471C8" w:rsidRPr="00B00B6F">
        <w:rPr>
          <w:u w:val="single"/>
          <w:lang w:val="en-US"/>
        </w:rPr>
        <w:t>a</w:t>
      </w:r>
      <w:r w:rsidR="00B471C8" w:rsidRPr="00B00B6F">
        <w:rPr>
          <w:u w:val="single"/>
        </w:rPr>
        <w:t>-</w:t>
      </w:r>
      <w:r w:rsidR="00B471C8" w:rsidRPr="00B00B6F">
        <w:rPr>
          <w:u w:val="single"/>
          <w:lang w:val="en-US"/>
        </w:rPr>
        <w:t>k</w:t>
      </w:r>
      <w:r w:rsidR="00B471C8" w:rsidRPr="00B00B6F">
        <w:rPr>
          <w:u w:val="single"/>
        </w:rPr>
        <w:t>-</w:t>
      </w:r>
      <w:r w:rsidR="00B471C8" w:rsidRPr="00B00B6F">
        <w:rPr>
          <w:u w:val="single"/>
          <w:lang w:val="en-US"/>
        </w:rPr>
        <w:t>d</w:t>
      </w:r>
      <w:r w:rsidR="00E00C86" w:rsidRPr="00B00B6F">
        <w:rPr>
          <w:u w:val="single"/>
        </w:rPr>
        <w:t>.</w:t>
      </w:r>
      <w:proofErr w:type="spellStart"/>
      <w:r w:rsidR="00E00C86" w:rsidRPr="00B00B6F">
        <w:rPr>
          <w:u w:val="single"/>
        </w:rPr>
        <w:t>ru</w:t>
      </w:r>
      <w:proofErr w:type="spellEnd"/>
      <w:r w:rsidR="00E00C86" w:rsidRPr="00B00B6F">
        <w:t xml:space="preserve"> в порядке, установленном регламентом данной электронной торговой площадки в соответствии с условиями </w:t>
      </w:r>
      <w:r w:rsidRPr="00B00B6F">
        <w:t>и требованиями документации по запросу предложений.</w:t>
      </w:r>
    </w:p>
    <w:p w:rsidR="007F01B1" w:rsidRPr="00B00B6F" w:rsidRDefault="007F01B1" w:rsidP="007F01B1">
      <w:pPr>
        <w:tabs>
          <w:tab w:val="left" w:pos="1134"/>
        </w:tabs>
        <w:contextualSpacing/>
        <w:jc w:val="both"/>
      </w:pPr>
      <w:r w:rsidRPr="00B00B6F">
        <w:t>Для участия в запросе предложений участникам необходимо быть аккредитованным</w:t>
      </w:r>
      <w:r w:rsidR="00FE55C0">
        <w:t>и</w:t>
      </w:r>
      <w:r w:rsidRPr="00B00B6F">
        <w:t xml:space="preserve"> на указанной электронной торговой площадке в соответствии с правилами данной электронной торговой площадки.</w:t>
      </w:r>
    </w:p>
    <w:p w:rsidR="007F01B1" w:rsidRPr="00B00B6F" w:rsidRDefault="007F01B1" w:rsidP="007F01B1">
      <w:pPr>
        <w:tabs>
          <w:tab w:val="left" w:pos="1134"/>
        </w:tabs>
        <w:contextualSpacing/>
        <w:jc w:val="both"/>
        <w:rPr>
          <w:b/>
        </w:rPr>
      </w:pPr>
      <w:r w:rsidRPr="00B00B6F">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w:t>
      </w:r>
      <w:r w:rsidR="00C90AE5">
        <w:t>а</w:t>
      </w:r>
      <w:r w:rsidRPr="00B00B6F">
        <w:t>, по совокупности критериев, объявленных в документации по запросу предложений.</w:t>
      </w:r>
    </w:p>
    <w:p w:rsidR="004E41D7" w:rsidRPr="00B00B6F" w:rsidRDefault="004E41D7" w:rsidP="007E559C">
      <w:pPr>
        <w:tabs>
          <w:tab w:val="left" w:pos="1134"/>
        </w:tabs>
        <w:ind w:firstLine="709"/>
        <w:contextualSpacing/>
        <w:jc w:val="both"/>
      </w:pPr>
    </w:p>
    <w:p w:rsidR="00E45E2D" w:rsidRPr="00B00B6F" w:rsidRDefault="00C87330" w:rsidP="006C1B0C">
      <w:pPr>
        <w:numPr>
          <w:ilvl w:val="0"/>
          <w:numId w:val="6"/>
        </w:numPr>
        <w:tabs>
          <w:tab w:val="num" w:pos="0"/>
          <w:tab w:val="left" w:pos="426"/>
        </w:tabs>
        <w:ind w:left="0" w:firstLine="0"/>
        <w:contextualSpacing/>
        <w:jc w:val="both"/>
      </w:pPr>
      <w:r w:rsidRPr="00B00B6F">
        <w:rPr>
          <w:b/>
        </w:rPr>
        <w:t>Начальная (максимальная) цена договор</w:t>
      </w:r>
      <w:r w:rsidR="00C90AE5">
        <w:rPr>
          <w:b/>
        </w:rPr>
        <w:t>а</w:t>
      </w:r>
      <w:r w:rsidRPr="00C90AE5">
        <w:rPr>
          <w:b/>
        </w:rPr>
        <w:t>:</w:t>
      </w:r>
    </w:p>
    <w:p w:rsidR="004F78C3" w:rsidRPr="00B00B6F" w:rsidRDefault="005908BD" w:rsidP="007053DB">
      <w:pPr>
        <w:pStyle w:val="affe"/>
        <w:numPr>
          <w:ilvl w:val="0"/>
          <w:numId w:val="90"/>
        </w:numPr>
        <w:tabs>
          <w:tab w:val="left" w:pos="284"/>
          <w:tab w:val="left" w:pos="1134"/>
        </w:tabs>
        <w:spacing w:after="0" w:line="240" w:lineRule="auto"/>
        <w:ind w:left="0" w:firstLine="0"/>
        <w:jc w:val="both"/>
        <w:rPr>
          <w:rFonts w:ascii="Times New Roman" w:hAnsi="Times New Roman"/>
          <w:sz w:val="24"/>
          <w:szCs w:val="24"/>
        </w:rPr>
      </w:pPr>
      <w:r w:rsidRPr="00B00B6F">
        <w:rPr>
          <w:rFonts w:ascii="Times New Roman" w:hAnsi="Times New Roman"/>
          <w:bCs/>
          <w:color w:val="000000"/>
        </w:rPr>
        <w:t xml:space="preserve">26 171 672 (двадцать шесть миллионов сто семьдесят одна тысяча шестьсот семьдесят два) руб. 99 копеек, </w:t>
      </w:r>
      <w:r w:rsidR="00F871E3" w:rsidRPr="00B00B6F">
        <w:rPr>
          <w:rFonts w:ascii="Times New Roman" w:eastAsia="Times New Roman" w:hAnsi="Times New Roman"/>
          <w:bCs/>
          <w:sz w:val="24"/>
          <w:szCs w:val="24"/>
          <w:lang w:eastAsia="ru-RU"/>
        </w:rPr>
        <w:t>включая НДС 18%</w:t>
      </w:r>
      <w:r w:rsidR="004F78C3" w:rsidRPr="00B00B6F">
        <w:rPr>
          <w:rFonts w:ascii="Times New Roman" w:hAnsi="Times New Roman"/>
          <w:sz w:val="24"/>
          <w:szCs w:val="24"/>
        </w:rPr>
        <w:t>.</w:t>
      </w:r>
    </w:p>
    <w:p w:rsidR="00F871E3" w:rsidRPr="00B00B6F" w:rsidRDefault="005908BD" w:rsidP="007053DB">
      <w:pPr>
        <w:pStyle w:val="affe"/>
        <w:numPr>
          <w:ilvl w:val="0"/>
          <w:numId w:val="90"/>
        </w:numPr>
        <w:tabs>
          <w:tab w:val="left" w:pos="284"/>
          <w:tab w:val="left" w:pos="1134"/>
        </w:tabs>
        <w:spacing w:after="0" w:line="240" w:lineRule="auto"/>
        <w:ind w:left="0" w:firstLine="0"/>
        <w:jc w:val="both"/>
        <w:rPr>
          <w:rFonts w:ascii="Times New Roman" w:hAnsi="Times New Roman"/>
          <w:sz w:val="24"/>
          <w:szCs w:val="24"/>
        </w:rPr>
      </w:pPr>
      <w:r w:rsidRPr="00B00B6F">
        <w:rPr>
          <w:rFonts w:ascii="Times New Roman" w:hAnsi="Times New Roman"/>
          <w:sz w:val="24"/>
          <w:szCs w:val="24"/>
        </w:rPr>
        <w:t>2</w:t>
      </w:r>
      <w:r w:rsidR="00063C31" w:rsidRPr="00B00B6F">
        <w:rPr>
          <w:rFonts w:ascii="Times New Roman" w:hAnsi="Times New Roman"/>
          <w:sz w:val="24"/>
          <w:szCs w:val="24"/>
        </w:rPr>
        <w:t>2 179</w:t>
      </w:r>
      <w:r w:rsidR="004959C4" w:rsidRPr="00B00B6F">
        <w:rPr>
          <w:rFonts w:ascii="Times New Roman" w:hAnsi="Times New Roman"/>
          <w:sz w:val="24"/>
          <w:szCs w:val="24"/>
        </w:rPr>
        <w:t> </w:t>
      </w:r>
      <w:r w:rsidR="00063C31" w:rsidRPr="00B00B6F">
        <w:rPr>
          <w:rFonts w:ascii="Times New Roman" w:hAnsi="Times New Roman"/>
          <w:sz w:val="24"/>
          <w:szCs w:val="24"/>
        </w:rPr>
        <w:t>383</w:t>
      </w:r>
      <w:r w:rsidR="004959C4" w:rsidRPr="00B00B6F">
        <w:rPr>
          <w:rFonts w:ascii="Times New Roman" w:hAnsi="Times New Roman"/>
          <w:sz w:val="24"/>
          <w:szCs w:val="24"/>
        </w:rPr>
        <w:t xml:space="preserve"> </w:t>
      </w:r>
      <w:r w:rsidR="00F871E3" w:rsidRPr="00B00B6F">
        <w:rPr>
          <w:rFonts w:ascii="Times New Roman" w:hAnsi="Times New Roman"/>
          <w:sz w:val="24"/>
          <w:szCs w:val="24"/>
        </w:rPr>
        <w:t>(</w:t>
      </w:r>
      <w:r w:rsidR="00063C31" w:rsidRPr="00B00B6F">
        <w:rPr>
          <w:rFonts w:ascii="Times New Roman" w:hAnsi="Times New Roman"/>
          <w:sz w:val="24"/>
          <w:szCs w:val="24"/>
        </w:rPr>
        <w:t>двадцать два миллиона сто семьдесят девять тысяч триста восемьдесят три</w:t>
      </w:r>
      <w:r w:rsidR="00F871E3" w:rsidRPr="00B00B6F">
        <w:rPr>
          <w:rFonts w:ascii="Times New Roman" w:hAnsi="Times New Roman"/>
          <w:sz w:val="24"/>
          <w:szCs w:val="24"/>
        </w:rPr>
        <w:t>) руб</w:t>
      </w:r>
      <w:r w:rsidRPr="00B00B6F">
        <w:rPr>
          <w:rFonts w:ascii="Times New Roman" w:hAnsi="Times New Roman"/>
          <w:sz w:val="24"/>
          <w:szCs w:val="24"/>
        </w:rPr>
        <w:t>.</w:t>
      </w:r>
      <w:r w:rsidR="00F871E3" w:rsidRPr="00B00B6F">
        <w:rPr>
          <w:rFonts w:ascii="Times New Roman" w:hAnsi="Times New Roman"/>
          <w:sz w:val="24"/>
          <w:szCs w:val="24"/>
        </w:rPr>
        <w:t xml:space="preserve"> </w:t>
      </w:r>
      <w:r w:rsidR="00063C31" w:rsidRPr="00B00B6F">
        <w:rPr>
          <w:rFonts w:ascii="Times New Roman" w:hAnsi="Times New Roman"/>
          <w:sz w:val="24"/>
          <w:szCs w:val="24"/>
        </w:rPr>
        <w:t>89</w:t>
      </w:r>
      <w:r w:rsidR="00F871E3" w:rsidRPr="00B00B6F">
        <w:rPr>
          <w:rFonts w:ascii="Times New Roman" w:hAnsi="Times New Roman"/>
          <w:sz w:val="24"/>
          <w:szCs w:val="24"/>
        </w:rPr>
        <w:t xml:space="preserve"> коп</w:t>
      </w:r>
      <w:proofErr w:type="gramStart"/>
      <w:r w:rsidR="00063C31" w:rsidRPr="00B00B6F">
        <w:rPr>
          <w:rFonts w:ascii="Times New Roman" w:hAnsi="Times New Roman"/>
          <w:sz w:val="24"/>
          <w:szCs w:val="24"/>
        </w:rPr>
        <w:t>.</w:t>
      </w:r>
      <w:proofErr w:type="gramEnd"/>
      <w:r w:rsidR="00F871E3" w:rsidRPr="00B00B6F">
        <w:rPr>
          <w:rFonts w:ascii="Times New Roman" w:hAnsi="Times New Roman"/>
          <w:sz w:val="24"/>
          <w:szCs w:val="24"/>
        </w:rPr>
        <w:t xml:space="preserve"> </w:t>
      </w:r>
      <w:proofErr w:type="gramStart"/>
      <w:r w:rsidR="00F871E3" w:rsidRPr="00B00B6F">
        <w:rPr>
          <w:rFonts w:ascii="Times New Roman" w:hAnsi="Times New Roman"/>
          <w:sz w:val="24"/>
          <w:szCs w:val="24"/>
        </w:rPr>
        <w:t>н</w:t>
      </w:r>
      <w:proofErr w:type="gramEnd"/>
      <w:r w:rsidR="00F871E3" w:rsidRPr="00B00B6F">
        <w:rPr>
          <w:rFonts w:ascii="Times New Roman" w:hAnsi="Times New Roman"/>
          <w:sz w:val="24"/>
          <w:szCs w:val="24"/>
        </w:rPr>
        <w:t>е включая НДС.</w:t>
      </w:r>
    </w:p>
    <w:p w:rsidR="00004B9B" w:rsidRDefault="00063C31" w:rsidP="00432EC4">
      <w:pPr>
        <w:tabs>
          <w:tab w:val="left" w:pos="426"/>
        </w:tabs>
        <w:contextualSpacing/>
        <w:jc w:val="both"/>
        <w:rPr>
          <w:color w:val="000000"/>
          <w:sz w:val="22"/>
          <w:szCs w:val="22"/>
        </w:rPr>
      </w:pPr>
      <w:r w:rsidRPr="00B00B6F">
        <w:rPr>
          <w:bCs/>
        </w:rPr>
        <w:tab/>
      </w:r>
      <w:r w:rsidR="00FE55C0" w:rsidRPr="00FE55C0">
        <w:rPr>
          <w:color w:val="000000"/>
          <w:sz w:val="22"/>
          <w:szCs w:val="22"/>
        </w:rPr>
        <w:t>В цену Договора входят все расходы Подрядчика, связанные с исполнением обязательств по настоящему Договору</w:t>
      </w:r>
      <w:r w:rsidR="00432EC4" w:rsidRPr="00B00B6F">
        <w:rPr>
          <w:color w:val="000000"/>
          <w:sz w:val="22"/>
          <w:szCs w:val="22"/>
        </w:rPr>
        <w:t>.</w:t>
      </w:r>
    </w:p>
    <w:p w:rsidR="00FE55C0" w:rsidRPr="00B00B6F" w:rsidRDefault="00FE55C0" w:rsidP="00432EC4">
      <w:pPr>
        <w:tabs>
          <w:tab w:val="left" w:pos="426"/>
        </w:tabs>
        <w:contextualSpacing/>
        <w:jc w:val="both"/>
        <w:rPr>
          <w:spacing w:val="-6"/>
        </w:rPr>
      </w:pPr>
    </w:p>
    <w:p w:rsidR="00C87330" w:rsidRPr="00B00B6F" w:rsidRDefault="00C87330" w:rsidP="004E41D7">
      <w:pPr>
        <w:numPr>
          <w:ilvl w:val="0"/>
          <w:numId w:val="6"/>
        </w:numPr>
        <w:tabs>
          <w:tab w:val="num" w:pos="567"/>
          <w:tab w:val="left" w:pos="1134"/>
        </w:tabs>
        <w:ind w:left="0" w:firstLine="0"/>
        <w:contextualSpacing/>
        <w:jc w:val="both"/>
        <w:rPr>
          <w:b/>
        </w:rPr>
      </w:pPr>
      <w:r w:rsidRPr="00B00B6F">
        <w:rPr>
          <w:b/>
        </w:rPr>
        <w:t xml:space="preserve">Срок, место и порядок предоставления </w:t>
      </w:r>
      <w:r w:rsidR="003E0066" w:rsidRPr="00B00B6F">
        <w:rPr>
          <w:b/>
        </w:rPr>
        <w:t>документации по запросу предложений</w:t>
      </w:r>
      <w:r w:rsidRPr="00B00B6F">
        <w:rPr>
          <w:b/>
        </w:rPr>
        <w:t>:</w:t>
      </w:r>
    </w:p>
    <w:p w:rsidR="00AA21FE" w:rsidRPr="00B00B6F" w:rsidRDefault="00AA21FE" w:rsidP="00AA21FE">
      <w:pPr>
        <w:tabs>
          <w:tab w:val="left" w:pos="1134"/>
        </w:tabs>
        <w:spacing w:before="120"/>
        <w:jc w:val="both"/>
        <w:rPr>
          <w:spacing w:val="-6"/>
        </w:rPr>
      </w:pPr>
      <w:proofErr w:type="gramStart"/>
      <w:r w:rsidRPr="00B00B6F">
        <w:rPr>
          <w:spacing w:val="-6"/>
        </w:rPr>
        <w:t xml:space="preserve">На </w:t>
      </w:r>
      <w:r w:rsidRPr="00B00B6F">
        <w:t>официальном</w:t>
      </w:r>
      <w:r w:rsidRPr="00B00B6F">
        <w:rPr>
          <w:spacing w:val="-6"/>
        </w:rPr>
        <w:t xml:space="preserve"> сайте </w:t>
      </w:r>
      <w:r w:rsidRPr="00B00B6F">
        <w:t xml:space="preserve">в информационно-телекоммуникационной сети </w:t>
      </w:r>
      <w:r w:rsidR="00E45E2D" w:rsidRPr="00B00B6F">
        <w:t>«</w:t>
      </w:r>
      <w:r w:rsidRPr="00B00B6F">
        <w:t>Интернет</w:t>
      </w:r>
      <w:r w:rsidR="00E45E2D" w:rsidRPr="00B00B6F">
        <w:t>»</w:t>
      </w:r>
      <w:r w:rsidRPr="00B00B6F">
        <w:t xml:space="preserve"> для размещения информации о размещении заказов на поставки товаров, выполнение работ, оказание услуг</w:t>
      </w:r>
      <w:r w:rsidR="006B61A2" w:rsidRPr="00B00B6F">
        <w:t>, определенный Федеральным законом от 18 июля 2011 года № 223-ФЗ «О закупках товаров, работ, услуг отдельными видами юридических лиц»</w:t>
      </w:r>
      <w:r w:rsidRPr="00B00B6F">
        <w:t xml:space="preserve"> (</w:t>
      </w:r>
      <w:hyperlink r:id="rId14" w:history="1">
        <w:r w:rsidRPr="00B00B6F">
          <w:rPr>
            <w:rStyle w:val="afa"/>
          </w:rPr>
          <w:t>http://www.zakupki.gov.ru</w:t>
        </w:r>
      </w:hyperlink>
      <w:r w:rsidRPr="00B00B6F">
        <w:t xml:space="preserve">), на официальном сайте по закупкам атомной отрасли </w:t>
      </w:r>
      <w:r w:rsidRPr="00B00B6F">
        <w:rPr>
          <w:spacing w:val="-6"/>
        </w:rPr>
        <w:t>(</w:t>
      </w:r>
      <w:hyperlink r:id="rId15" w:history="1">
        <w:r w:rsidRPr="00B00B6F">
          <w:rPr>
            <w:rStyle w:val="afa"/>
          </w:rPr>
          <w:t>http://zakupki.rosatom.ru</w:t>
        </w:r>
      </w:hyperlink>
      <w:r w:rsidRPr="00B00B6F">
        <w:rPr>
          <w:spacing w:val="-6"/>
        </w:rPr>
        <w:t>) документация по запросу предложений находится в</w:t>
      </w:r>
      <w:proofErr w:type="gramEnd"/>
      <w:r w:rsidRPr="00B00B6F">
        <w:rPr>
          <w:spacing w:val="-6"/>
        </w:rPr>
        <w:t xml:space="preserve"> открытом </w:t>
      </w:r>
      <w:proofErr w:type="gramStart"/>
      <w:r w:rsidRPr="00B00B6F">
        <w:rPr>
          <w:spacing w:val="-6"/>
        </w:rPr>
        <w:t>доступе</w:t>
      </w:r>
      <w:proofErr w:type="gramEnd"/>
      <w:r w:rsidRPr="00B00B6F">
        <w:rPr>
          <w:spacing w:val="-6"/>
        </w:rPr>
        <w:t xml:space="preserve">, начиная </w:t>
      </w:r>
      <w:r w:rsidRPr="00B00B6F">
        <w:t xml:space="preserve">с даты </w:t>
      </w:r>
      <w:r w:rsidR="006B61A2" w:rsidRPr="00B00B6F">
        <w:t>официальной публикации</w:t>
      </w:r>
      <w:r w:rsidR="006B61A2" w:rsidRPr="00B00B6F" w:rsidDel="00A16E2A">
        <w:t xml:space="preserve"> </w:t>
      </w:r>
      <w:r w:rsidRPr="00B00B6F">
        <w:t>настоящего извещения и документации по запросу предложений</w:t>
      </w:r>
      <w:r w:rsidRPr="00B00B6F">
        <w:rPr>
          <w:spacing w:val="-6"/>
        </w:rPr>
        <w:t xml:space="preserve">. Порядок получения документации по запросу предложений на электронной торговой площадке </w:t>
      </w:r>
      <w:r w:rsidR="00E45E2D" w:rsidRPr="00B00B6F">
        <w:t>«</w:t>
      </w:r>
      <w:r w:rsidR="00194496" w:rsidRPr="00B00B6F">
        <w:t>Аукционный конкурсный дом</w:t>
      </w:r>
      <w:r w:rsidR="00E45E2D" w:rsidRPr="00B00B6F">
        <w:t>»</w:t>
      </w:r>
      <w:r w:rsidRPr="00B00B6F">
        <w:t xml:space="preserve"> </w:t>
      </w:r>
      <w:hyperlink r:id="rId16" w:history="1">
        <w:r w:rsidR="00194496" w:rsidRPr="00B00B6F">
          <w:rPr>
            <w:rStyle w:val="afa"/>
          </w:rPr>
          <w:t>www.</w:t>
        </w:r>
        <w:r w:rsidR="00194496" w:rsidRPr="00B00B6F">
          <w:rPr>
            <w:rStyle w:val="afa"/>
            <w:lang w:val="en-US"/>
          </w:rPr>
          <w:t>a</w:t>
        </w:r>
        <w:r w:rsidR="00194496" w:rsidRPr="00B00B6F">
          <w:rPr>
            <w:rStyle w:val="afa"/>
          </w:rPr>
          <w:t>-</w:t>
        </w:r>
        <w:r w:rsidR="00194496" w:rsidRPr="00B00B6F">
          <w:rPr>
            <w:rStyle w:val="afa"/>
            <w:lang w:val="en-US"/>
          </w:rPr>
          <w:t>k</w:t>
        </w:r>
        <w:r w:rsidR="00194496" w:rsidRPr="00B00B6F">
          <w:rPr>
            <w:rStyle w:val="afa"/>
          </w:rPr>
          <w:t>-</w:t>
        </w:r>
        <w:r w:rsidR="00194496" w:rsidRPr="00B00B6F">
          <w:rPr>
            <w:rStyle w:val="afa"/>
            <w:lang w:val="en-US"/>
          </w:rPr>
          <w:t>d</w:t>
        </w:r>
        <w:r w:rsidR="00194496" w:rsidRPr="00B00B6F">
          <w:rPr>
            <w:rStyle w:val="afa"/>
          </w:rPr>
          <w:t>.</w:t>
        </w:r>
        <w:proofErr w:type="spellStart"/>
        <w:r w:rsidR="00194496" w:rsidRPr="00B00B6F">
          <w:rPr>
            <w:rStyle w:val="afa"/>
          </w:rPr>
          <w:t>ru</w:t>
        </w:r>
        <w:proofErr w:type="spellEnd"/>
      </w:hyperlink>
      <w:r w:rsidRPr="00B00B6F">
        <w:t xml:space="preserve"> </w:t>
      </w:r>
      <w:r w:rsidRPr="00B00B6F">
        <w:rPr>
          <w:spacing w:val="-6"/>
        </w:rPr>
        <w:t>определяется правилами данной электронной торговой площадки.</w:t>
      </w:r>
    </w:p>
    <w:p w:rsidR="001D792A" w:rsidRPr="00B00B6F" w:rsidRDefault="001D792A" w:rsidP="00973E61">
      <w:pPr>
        <w:tabs>
          <w:tab w:val="left" w:pos="1134"/>
        </w:tabs>
        <w:ind w:firstLine="709"/>
        <w:contextualSpacing/>
        <w:jc w:val="both"/>
      </w:pPr>
    </w:p>
    <w:p w:rsidR="00C87330" w:rsidRPr="00B00B6F" w:rsidRDefault="00C87330" w:rsidP="00675778">
      <w:pPr>
        <w:numPr>
          <w:ilvl w:val="0"/>
          <w:numId w:val="6"/>
        </w:numPr>
        <w:tabs>
          <w:tab w:val="num" w:pos="567"/>
          <w:tab w:val="left" w:pos="1134"/>
        </w:tabs>
        <w:ind w:left="0" w:firstLine="0"/>
        <w:contextualSpacing/>
        <w:jc w:val="both"/>
        <w:rPr>
          <w:b/>
          <w:i/>
        </w:rPr>
      </w:pPr>
      <w:r w:rsidRPr="00B00B6F">
        <w:rPr>
          <w:b/>
        </w:rPr>
        <w:t xml:space="preserve">Обеспечение заявки на участие в </w:t>
      </w:r>
      <w:r w:rsidR="009D6ADE" w:rsidRPr="00B00B6F">
        <w:rPr>
          <w:b/>
        </w:rPr>
        <w:t>запросе предложений</w:t>
      </w:r>
      <w:r w:rsidRPr="00B00B6F">
        <w:t>:</w:t>
      </w:r>
      <w:r w:rsidR="008547D7" w:rsidRPr="00B00B6F">
        <w:rPr>
          <w:spacing w:val="-6"/>
        </w:rPr>
        <w:t xml:space="preserve"> </w:t>
      </w:r>
      <w:r w:rsidR="000C347E" w:rsidRPr="00B00B6F">
        <w:t xml:space="preserve">не </w:t>
      </w:r>
      <w:r w:rsidR="008B6379" w:rsidRPr="00B00B6F">
        <w:t>требуется</w:t>
      </w:r>
      <w:r w:rsidR="000C347E" w:rsidRPr="00B00B6F">
        <w:t>.</w:t>
      </w:r>
    </w:p>
    <w:p w:rsidR="004E41D7" w:rsidRPr="00B00B6F" w:rsidRDefault="004E41D7" w:rsidP="004E41D7">
      <w:pPr>
        <w:tabs>
          <w:tab w:val="left" w:pos="1134"/>
        </w:tabs>
        <w:ind w:firstLine="709"/>
        <w:contextualSpacing/>
        <w:jc w:val="both"/>
      </w:pPr>
    </w:p>
    <w:p w:rsidR="00C87330" w:rsidRPr="00B00B6F" w:rsidRDefault="00C87330" w:rsidP="004E41D7">
      <w:pPr>
        <w:numPr>
          <w:ilvl w:val="0"/>
          <w:numId w:val="6"/>
        </w:numPr>
        <w:tabs>
          <w:tab w:val="num" w:pos="567"/>
          <w:tab w:val="left" w:pos="1134"/>
        </w:tabs>
        <w:ind w:left="0" w:firstLine="0"/>
        <w:contextualSpacing/>
        <w:jc w:val="both"/>
        <w:rPr>
          <w:spacing w:val="-6"/>
        </w:rPr>
      </w:pPr>
      <w:r w:rsidRPr="00B00B6F">
        <w:rPr>
          <w:b/>
        </w:rPr>
        <w:t xml:space="preserve">Возможность проведения процедуры </w:t>
      </w:r>
      <w:r w:rsidR="00213571" w:rsidRPr="00B00B6F">
        <w:rPr>
          <w:b/>
        </w:rPr>
        <w:t xml:space="preserve">переторжки по снижению первоначально указанной в заявке на участие в </w:t>
      </w:r>
      <w:r w:rsidR="009D6ADE" w:rsidRPr="00B00B6F">
        <w:rPr>
          <w:b/>
        </w:rPr>
        <w:t>запросе предложений</w:t>
      </w:r>
      <w:r w:rsidR="00213571" w:rsidRPr="00B00B6F">
        <w:rPr>
          <w:b/>
        </w:rPr>
        <w:t xml:space="preserve"> цены</w:t>
      </w:r>
      <w:r w:rsidR="00526503" w:rsidRPr="00B00B6F">
        <w:rPr>
          <w:b/>
        </w:rPr>
        <w:t>, а также переговоров</w:t>
      </w:r>
      <w:r w:rsidR="00213571" w:rsidRPr="00B00B6F">
        <w:rPr>
          <w:b/>
        </w:rPr>
        <w:t>:</w:t>
      </w:r>
      <w:r w:rsidR="00213571" w:rsidRPr="00B00B6F">
        <w:rPr>
          <w:spacing w:val="-6"/>
        </w:rPr>
        <w:t xml:space="preserve"> </w:t>
      </w:r>
      <w:r w:rsidR="004E41D7" w:rsidRPr="00B00B6F">
        <w:rPr>
          <w:spacing w:val="-6"/>
        </w:rPr>
        <w:t>возможн</w:t>
      </w:r>
      <w:r w:rsidR="00253111" w:rsidRPr="00B00B6F">
        <w:rPr>
          <w:spacing w:val="-6"/>
        </w:rPr>
        <w:t>ы</w:t>
      </w:r>
      <w:r w:rsidR="004E41D7" w:rsidRPr="00B00B6F">
        <w:rPr>
          <w:spacing w:val="-6"/>
        </w:rPr>
        <w:t>.</w:t>
      </w:r>
    </w:p>
    <w:p w:rsidR="004E41D7" w:rsidRPr="00B00B6F" w:rsidRDefault="004E41D7" w:rsidP="004E41D7">
      <w:pPr>
        <w:tabs>
          <w:tab w:val="left" w:pos="1134"/>
        </w:tabs>
        <w:ind w:firstLine="709"/>
        <w:contextualSpacing/>
        <w:jc w:val="both"/>
      </w:pPr>
    </w:p>
    <w:p w:rsidR="003D2803" w:rsidRPr="00B00B6F" w:rsidRDefault="00213571" w:rsidP="004E41D7">
      <w:pPr>
        <w:numPr>
          <w:ilvl w:val="0"/>
          <w:numId w:val="6"/>
        </w:numPr>
        <w:tabs>
          <w:tab w:val="num" w:pos="567"/>
          <w:tab w:val="left" w:pos="1134"/>
        </w:tabs>
        <w:ind w:left="0" w:firstLine="0"/>
        <w:contextualSpacing/>
        <w:jc w:val="both"/>
        <w:rPr>
          <w:b/>
        </w:rPr>
      </w:pPr>
      <w:r w:rsidRPr="00B00B6F">
        <w:rPr>
          <w:b/>
        </w:rPr>
        <w:t xml:space="preserve">Дата начала и дата и время окончания подачи заявок на участие в </w:t>
      </w:r>
      <w:r w:rsidR="009D6ADE" w:rsidRPr="00B00B6F">
        <w:rPr>
          <w:b/>
        </w:rPr>
        <w:t>запросе предложений</w:t>
      </w:r>
      <w:r w:rsidR="003D2803" w:rsidRPr="00B00B6F">
        <w:rPr>
          <w:b/>
        </w:rPr>
        <w:t>, мест</w:t>
      </w:r>
      <w:r w:rsidR="002141E9" w:rsidRPr="00B00B6F">
        <w:rPr>
          <w:b/>
        </w:rPr>
        <w:t>о</w:t>
      </w:r>
      <w:r w:rsidR="003D2803" w:rsidRPr="00B00B6F">
        <w:rPr>
          <w:b/>
        </w:rPr>
        <w:t xml:space="preserve"> и поряд</w:t>
      </w:r>
      <w:r w:rsidR="002141E9" w:rsidRPr="00B00B6F">
        <w:rPr>
          <w:b/>
        </w:rPr>
        <w:t>о</w:t>
      </w:r>
      <w:r w:rsidR="003D2803" w:rsidRPr="00B00B6F">
        <w:rPr>
          <w:b/>
        </w:rPr>
        <w:t>к их подачи участниками</w:t>
      </w:r>
      <w:r w:rsidR="00110379" w:rsidRPr="00B00B6F">
        <w:rPr>
          <w:b/>
        </w:rPr>
        <w:t>:</w:t>
      </w:r>
    </w:p>
    <w:p w:rsidR="00110379" w:rsidRPr="00273B2E" w:rsidRDefault="00E91F7D" w:rsidP="00D75DB2">
      <w:pPr>
        <w:tabs>
          <w:tab w:val="left" w:pos="1134"/>
        </w:tabs>
        <w:spacing w:before="60"/>
        <w:jc w:val="both"/>
        <w:rPr>
          <w:spacing w:val="-6"/>
        </w:rPr>
      </w:pPr>
      <w:proofErr w:type="gramStart"/>
      <w:r w:rsidRPr="00B00B6F">
        <w:rPr>
          <w:spacing w:val="-6"/>
        </w:rPr>
        <w:t xml:space="preserve">Заявки на участие в запросе предложений </w:t>
      </w:r>
      <w:r w:rsidR="00E00C86" w:rsidRPr="00B00B6F">
        <w:rPr>
          <w:spacing w:val="-6"/>
        </w:rPr>
        <w:t xml:space="preserve">предоставляются на электронную торговую площадку </w:t>
      </w:r>
      <w:r w:rsidR="00E45E2D" w:rsidRPr="00B00B6F">
        <w:t>«</w:t>
      </w:r>
      <w:r w:rsidR="00194496" w:rsidRPr="00B00B6F">
        <w:t xml:space="preserve">Аукционный конкурсный дом» </w:t>
      </w:r>
      <w:hyperlink r:id="rId17" w:history="1">
        <w:proofErr w:type="gramEnd"/>
        <w:r w:rsidR="00194496" w:rsidRPr="00B00B6F">
          <w:rPr>
            <w:rStyle w:val="afa"/>
          </w:rPr>
          <w:t>www.</w:t>
        </w:r>
        <w:r w:rsidR="00194496" w:rsidRPr="00B00B6F">
          <w:rPr>
            <w:rStyle w:val="afa"/>
            <w:lang w:val="en-US"/>
          </w:rPr>
          <w:t>a</w:t>
        </w:r>
        <w:r w:rsidR="00194496" w:rsidRPr="00B00B6F">
          <w:rPr>
            <w:rStyle w:val="afa"/>
          </w:rPr>
          <w:t>-</w:t>
        </w:r>
        <w:r w:rsidR="00194496" w:rsidRPr="00B00B6F">
          <w:rPr>
            <w:rStyle w:val="afa"/>
            <w:lang w:val="en-US"/>
          </w:rPr>
          <w:t>k</w:t>
        </w:r>
        <w:r w:rsidR="00194496" w:rsidRPr="00B00B6F">
          <w:rPr>
            <w:rStyle w:val="afa"/>
          </w:rPr>
          <w:t>-</w:t>
        </w:r>
        <w:r w:rsidR="00194496" w:rsidRPr="00B00B6F">
          <w:rPr>
            <w:rStyle w:val="afa"/>
            <w:lang w:val="en-US"/>
          </w:rPr>
          <w:t>d</w:t>
        </w:r>
        <w:r w:rsidR="00194496" w:rsidRPr="00B00B6F">
          <w:rPr>
            <w:rStyle w:val="afa"/>
          </w:rPr>
          <w:t>.</w:t>
        </w:r>
        <w:proofErr w:type="spellStart"/>
        <w:r w:rsidR="00194496" w:rsidRPr="00B00B6F">
          <w:rPr>
            <w:rStyle w:val="afa"/>
          </w:rPr>
          <w:t>ru</w:t>
        </w:r>
        <w:proofErr w:type="spellEnd"/>
        <w:proofErr w:type="gramStart"/>
      </w:hyperlink>
      <w:r w:rsidRPr="00B00B6F">
        <w:t xml:space="preserve">, </w:t>
      </w:r>
      <w:r w:rsidRPr="00B00B6F">
        <w:rPr>
          <w:spacing w:val="-6"/>
        </w:rPr>
        <w:t xml:space="preserve">начиная с даты </w:t>
      </w:r>
      <w:r w:rsidR="006B61A2" w:rsidRPr="00B00B6F">
        <w:rPr>
          <w:spacing w:val="-6"/>
        </w:rPr>
        <w:t>официальной публикации</w:t>
      </w:r>
      <w:r w:rsidR="006B61A2" w:rsidRPr="00B00B6F" w:rsidDel="00A16E2A">
        <w:rPr>
          <w:spacing w:val="-6"/>
        </w:rPr>
        <w:t xml:space="preserve"> </w:t>
      </w:r>
      <w:r w:rsidRPr="00B00B6F">
        <w:rPr>
          <w:spacing w:val="-6"/>
        </w:rPr>
        <w:t xml:space="preserve">настоящего извещения и документации по запросу предложений на официальном сайте и на данной </w:t>
      </w:r>
      <w:r w:rsidRPr="00273B2E">
        <w:rPr>
          <w:spacing w:val="-6"/>
        </w:rPr>
        <w:t>ЭТП, в порядке и в соответствии с регламентом работы данной ЭТП</w:t>
      </w:r>
      <w:r w:rsidR="002141E9" w:rsidRPr="00273B2E">
        <w:rPr>
          <w:spacing w:val="-6"/>
        </w:rPr>
        <w:t>,</w:t>
      </w:r>
      <w:r w:rsidR="00110379" w:rsidRPr="00273B2E">
        <w:rPr>
          <w:spacing w:val="-6"/>
        </w:rPr>
        <w:t xml:space="preserve"> </w:t>
      </w:r>
      <w:r w:rsidR="00213571" w:rsidRPr="00273B2E">
        <w:rPr>
          <w:spacing w:val="-6"/>
        </w:rPr>
        <w:t xml:space="preserve">в срок </w:t>
      </w:r>
      <w:r w:rsidR="00110379" w:rsidRPr="00273B2E">
        <w:rPr>
          <w:spacing w:val="-6"/>
        </w:rPr>
        <w:t xml:space="preserve">не позднее </w:t>
      </w:r>
      <w:r w:rsidR="00D61AE9" w:rsidRPr="00273B2E">
        <w:rPr>
          <w:spacing w:val="-6"/>
        </w:rPr>
        <w:t>10</w:t>
      </w:r>
      <w:r w:rsidR="002141E9" w:rsidRPr="00273B2E">
        <w:rPr>
          <w:spacing w:val="-6"/>
        </w:rPr>
        <w:t>-</w:t>
      </w:r>
      <w:r w:rsidR="00D61AE9" w:rsidRPr="00273B2E">
        <w:rPr>
          <w:spacing w:val="-6"/>
        </w:rPr>
        <w:t>00</w:t>
      </w:r>
      <w:r w:rsidR="002141E9" w:rsidRPr="00273B2E">
        <w:rPr>
          <w:spacing w:val="-6"/>
        </w:rPr>
        <w:t xml:space="preserve"> (время московское) </w:t>
      </w:r>
      <w:r w:rsidR="00E45E2D" w:rsidRPr="00273B2E">
        <w:rPr>
          <w:spacing w:val="-6"/>
        </w:rPr>
        <w:t>«</w:t>
      </w:r>
      <w:r w:rsidR="00273B2E" w:rsidRPr="00273B2E">
        <w:rPr>
          <w:spacing w:val="-6"/>
        </w:rPr>
        <w:t>06</w:t>
      </w:r>
      <w:r w:rsidR="00E45E2D" w:rsidRPr="00273B2E">
        <w:rPr>
          <w:spacing w:val="-6"/>
        </w:rPr>
        <w:t>»</w:t>
      </w:r>
      <w:r w:rsidR="00273B2E" w:rsidRPr="00273B2E">
        <w:rPr>
          <w:spacing w:val="-6"/>
        </w:rPr>
        <w:t> августа</w:t>
      </w:r>
      <w:r w:rsidR="003512D0" w:rsidRPr="00273B2E">
        <w:rPr>
          <w:spacing w:val="-6"/>
        </w:rPr>
        <w:t xml:space="preserve"> </w:t>
      </w:r>
      <w:r w:rsidR="002141E9" w:rsidRPr="00273B2E">
        <w:rPr>
          <w:spacing w:val="-6"/>
        </w:rPr>
        <w:t>20</w:t>
      </w:r>
      <w:r w:rsidR="00EE2364" w:rsidRPr="00273B2E">
        <w:rPr>
          <w:spacing w:val="-6"/>
        </w:rPr>
        <w:t>1</w:t>
      </w:r>
      <w:r w:rsidR="005A763F" w:rsidRPr="00273B2E">
        <w:rPr>
          <w:spacing w:val="-6"/>
        </w:rPr>
        <w:t>4</w:t>
      </w:r>
      <w:r w:rsidR="00110379" w:rsidRPr="00273B2E">
        <w:rPr>
          <w:spacing w:val="-6"/>
        </w:rPr>
        <w:t xml:space="preserve"> года</w:t>
      </w:r>
      <w:r w:rsidR="004E41D7" w:rsidRPr="00273B2E">
        <w:rPr>
          <w:spacing w:val="-6"/>
        </w:rPr>
        <w:t>.</w:t>
      </w:r>
      <w:proofErr w:type="gramEnd"/>
    </w:p>
    <w:p w:rsidR="004E41D7" w:rsidRPr="00273B2E" w:rsidRDefault="004E41D7" w:rsidP="00110379">
      <w:pPr>
        <w:contextualSpacing/>
        <w:jc w:val="both"/>
        <w:rPr>
          <w:spacing w:val="-6"/>
        </w:rPr>
      </w:pPr>
    </w:p>
    <w:p w:rsidR="00C87330" w:rsidRPr="00273B2E" w:rsidRDefault="00C87330" w:rsidP="00526AE9">
      <w:pPr>
        <w:numPr>
          <w:ilvl w:val="0"/>
          <w:numId w:val="6"/>
        </w:numPr>
        <w:tabs>
          <w:tab w:val="num" w:pos="142"/>
          <w:tab w:val="left" w:pos="567"/>
          <w:tab w:val="left" w:pos="1134"/>
        </w:tabs>
        <w:ind w:left="0" w:firstLine="0"/>
        <w:contextualSpacing/>
        <w:jc w:val="both"/>
        <w:rPr>
          <w:b/>
        </w:rPr>
      </w:pPr>
      <w:r w:rsidRPr="00273B2E">
        <w:rPr>
          <w:b/>
        </w:rPr>
        <w:t xml:space="preserve">Место, дата и время </w:t>
      </w:r>
      <w:r w:rsidR="007C12A6" w:rsidRPr="00273B2E">
        <w:rPr>
          <w:b/>
        </w:rPr>
        <w:t xml:space="preserve">открытия доступа к поданным заявкам на участие в </w:t>
      </w:r>
      <w:r w:rsidR="009D6ADE" w:rsidRPr="00273B2E">
        <w:rPr>
          <w:b/>
        </w:rPr>
        <w:t>запросе предложений</w:t>
      </w:r>
      <w:r w:rsidRPr="00273B2E">
        <w:rPr>
          <w:b/>
        </w:rPr>
        <w:t xml:space="preserve">: </w:t>
      </w:r>
      <w:r w:rsidR="00E91F7D" w:rsidRPr="00273B2E">
        <w:rPr>
          <w:spacing w:val="-6"/>
        </w:rPr>
        <w:t xml:space="preserve">ЭТП </w:t>
      </w:r>
      <w:r w:rsidR="00E45E2D" w:rsidRPr="00273B2E">
        <w:t>«</w:t>
      </w:r>
      <w:r w:rsidR="00D57B72" w:rsidRPr="00273B2E">
        <w:t>Аукционный конкурсный дом</w:t>
      </w:r>
      <w:r w:rsidR="00E45E2D" w:rsidRPr="00273B2E">
        <w:t>»</w:t>
      </w:r>
      <w:r w:rsidR="000C1DDB" w:rsidRPr="00273B2E">
        <w:t xml:space="preserve">, </w:t>
      </w:r>
      <w:r w:rsidR="00D61AE9" w:rsidRPr="00273B2E">
        <w:t>10</w:t>
      </w:r>
      <w:r w:rsidR="000C1DDB" w:rsidRPr="00273B2E">
        <w:t>-</w:t>
      </w:r>
      <w:r w:rsidR="00D61AE9" w:rsidRPr="00273B2E">
        <w:t xml:space="preserve">00 </w:t>
      </w:r>
      <w:r w:rsidR="000C1DDB" w:rsidRPr="00273B2E">
        <w:t xml:space="preserve">(время московское) </w:t>
      </w:r>
      <w:r w:rsidR="00E45E2D" w:rsidRPr="00273B2E">
        <w:rPr>
          <w:spacing w:val="-6"/>
        </w:rPr>
        <w:t>«</w:t>
      </w:r>
      <w:r w:rsidR="00273B2E" w:rsidRPr="00273B2E">
        <w:rPr>
          <w:spacing w:val="-6"/>
        </w:rPr>
        <w:t>06</w:t>
      </w:r>
      <w:r w:rsidR="00E45E2D" w:rsidRPr="00273B2E">
        <w:rPr>
          <w:spacing w:val="-6"/>
        </w:rPr>
        <w:t>»</w:t>
      </w:r>
      <w:r w:rsidR="00273B2E" w:rsidRPr="00273B2E">
        <w:rPr>
          <w:spacing w:val="-6"/>
        </w:rPr>
        <w:t> августа</w:t>
      </w:r>
      <w:r w:rsidR="00EE2364" w:rsidRPr="00273B2E">
        <w:rPr>
          <w:spacing w:val="-6"/>
        </w:rPr>
        <w:t xml:space="preserve"> 201</w:t>
      </w:r>
      <w:r w:rsidR="005A763F" w:rsidRPr="00273B2E">
        <w:rPr>
          <w:spacing w:val="-6"/>
        </w:rPr>
        <w:t>4</w:t>
      </w:r>
      <w:r w:rsidR="00D81E71" w:rsidRPr="00273B2E">
        <w:rPr>
          <w:spacing w:val="-6"/>
        </w:rPr>
        <w:t> </w:t>
      </w:r>
      <w:r w:rsidR="007D0033" w:rsidRPr="00273B2E">
        <w:rPr>
          <w:spacing w:val="-6"/>
        </w:rPr>
        <w:t>года</w:t>
      </w:r>
      <w:r w:rsidR="000C1DDB" w:rsidRPr="00273B2E">
        <w:t>.</w:t>
      </w:r>
    </w:p>
    <w:p w:rsidR="004E41D7" w:rsidRPr="00B00B6F" w:rsidRDefault="004E41D7" w:rsidP="004E41D7">
      <w:pPr>
        <w:contextualSpacing/>
        <w:jc w:val="both"/>
        <w:rPr>
          <w:spacing w:val="-6"/>
        </w:rPr>
      </w:pPr>
    </w:p>
    <w:p w:rsidR="00C87330" w:rsidRPr="00273B2E" w:rsidRDefault="00C87330" w:rsidP="004E41D7">
      <w:pPr>
        <w:numPr>
          <w:ilvl w:val="0"/>
          <w:numId w:val="6"/>
        </w:numPr>
        <w:tabs>
          <w:tab w:val="num" w:pos="567"/>
          <w:tab w:val="left" w:pos="1134"/>
        </w:tabs>
        <w:ind w:left="0" w:firstLine="0"/>
        <w:contextualSpacing/>
        <w:jc w:val="both"/>
        <w:rPr>
          <w:b/>
        </w:rPr>
      </w:pPr>
      <w:r w:rsidRPr="00B00B6F">
        <w:rPr>
          <w:b/>
        </w:rPr>
        <w:t xml:space="preserve">Место и дата </w:t>
      </w:r>
      <w:r w:rsidR="00822AB6" w:rsidRPr="00B00B6F">
        <w:rPr>
          <w:b/>
        </w:rPr>
        <w:t>проведения отборочной стадии</w:t>
      </w:r>
      <w:r w:rsidRPr="00B00B6F">
        <w:rPr>
          <w:b/>
        </w:rPr>
        <w:t xml:space="preserve">: </w:t>
      </w:r>
      <w:r w:rsidR="000C1DDB" w:rsidRPr="00B00B6F">
        <w:t xml:space="preserve">119180, г. Москва, </w:t>
      </w:r>
      <w:proofErr w:type="spellStart"/>
      <w:r w:rsidR="00194496" w:rsidRPr="00B00B6F">
        <w:t>Серебряническая</w:t>
      </w:r>
      <w:proofErr w:type="spellEnd"/>
      <w:r w:rsidR="00194496" w:rsidRPr="00B00B6F">
        <w:t xml:space="preserve"> наб., </w:t>
      </w:r>
      <w:r w:rsidR="00194496" w:rsidRPr="00273B2E">
        <w:t>29, этаж 6</w:t>
      </w:r>
      <w:r w:rsidR="000C1DDB" w:rsidRPr="00273B2E">
        <w:t xml:space="preserve">, не позднее </w:t>
      </w:r>
      <w:r w:rsidR="00E45E2D" w:rsidRPr="00273B2E">
        <w:rPr>
          <w:spacing w:val="-6"/>
        </w:rPr>
        <w:t>«</w:t>
      </w:r>
      <w:r w:rsidR="00273B2E" w:rsidRPr="00273B2E">
        <w:rPr>
          <w:spacing w:val="-6"/>
        </w:rPr>
        <w:t>26</w:t>
      </w:r>
      <w:r w:rsidR="00E45E2D" w:rsidRPr="00273B2E">
        <w:rPr>
          <w:spacing w:val="-6"/>
        </w:rPr>
        <w:t>»</w:t>
      </w:r>
      <w:r w:rsidR="00273B2E" w:rsidRPr="00273B2E">
        <w:rPr>
          <w:spacing w:val="-6"/>
        </w:rPr>
        <w:t> августа</w:t>
      </w:r>
      <w:r w:rsidR="00EE2364" w:rsidRPr="00273B2E">
        <w:rPr>
          <w:spacing w:val="-6"/>
        </w:rPr>
        <w:t xml:space="preserve"> 201</w:t>
      </w:r>
      <w:r w:rsidR="005A763F" w:rsidRPr="00273B2E">
        <w:rPr>
          <w:spacing w:val="-6"/>
        </w:rPr>
        <w:t>4</w:t>
      </w:r>
      <w:r w:rsidR="00EE2364" w:rsidRPr="00273B2E">
        <w:rPr>
          <w:spacing w:val="-6"/>
        </w:rPr>
        <w:t xml:space="preserve"> </w:t>
      </w:r>
      <w:r w:rsidR="000C1DDB" w:rsidRPr="00273B2E">
        <w:t>года.</w:t>
      </w:r>
    </w:p>
    <w:p w:rsidR="004E41D7" w:rsidRPr="00B00B6F" w:rsidRDefault="004E41D7" w:rsidP="004E41D7">
      <w:pPr>
        <w:contextualSpacing/>
        <w:jc w:val="both"/>
        <w:rPr>
          <w:spacing w:val="-6"/>
        </w:rPr>
      </w:pPr>
    </w:p>
    <w:p w:rsidR="00C87330" w:rsidRPr="00273B2E" w:rsidRDefault="00C87330" w:rsidP="004E41D7">
      <w:pPr>
        <w:numPr>
          <w:ilvl w:val="0"/>
          <w:numId w:val="6"/>
        </w:numPr>
        <w:tabs>
          <w:tab w:val="num" w:pos="567"/>
          <w:tab w:val="left" w:pos="1134"/>
        </w:tabs>
        <w:ind w:left="0" w:firstLine="0"/>
        <w:contextualSpacing/>
        <w:jc w:val="both"/>
        <w:rPr>
          <w:b/>
        </w:rPr>
      </w:pPr>
      <w:r w:rsidRPr="00B00B6F">
        <w:rPr>
          <w:b/>
        </w:rPr>
        <w:t xml:space="preserve">Место и дата подведения итогов </w:t>
      </w:r>
      <w:r w:rsidR="003E0066" w:rsidRPr="00B00B6F">
        <w:rPr>
          <w:b/>
        </w:rPr>
        <w:t>запроса предложений</w:t>
      </w:r>
      <w:r w:rsidRPr="00B00B6F">
        <w:rPr>
          <w:b/>
        </w:rPr>
        <w:t xml:space="preserve">: </w:t>
      </w:r>
      <w:r w:rsidR="000C1DDB" w:rsidRPr="00B00B6F">
        <w:t xml:space="preserve">119180, г. Москва, </w:t>
      </w:r>
      <w:proofErr w:type="spellStart"/>
      <w:r w:rsidR="00194496" w:rsidRPr="00273B2E">
        <w:t>Серебряническая</w:t>
      </w:r>
      <w:proofErr w:type="spellEnd"/>
      <w:r w:rsidR="00194496" w:rsidRPr="00273B2E">
        <w:t xml:space="preserve"> наб., 29, этаж 6</w:t>
      </w:r>
      <w:r w:rsidR="000C1DDB" w:rsidRPr="00273B2E">
        <w:t xml:space="preserve">, не позднее </w:t>
      </w:r>
      <w:r w:rsidR="00E45E2D" w:rsidRPr="00273B2E">
        <w:rPr>
          <w:spacing w:val="-6"/>
        </w:rPr>
        <w:t>«</w:t>
      </w:r>
      <w:r w:rsidR="00273B2E" w:rsidRPr="00273B2E">
        <w:rPr>
          <w:spacing w:val="-6"/>
        </w:rPr>
        <w:t>05</w:t>
      </w:r>
      <w:r w:rsidR="00E45E2D" w:rsidRPr="00273B2E">
        <w:rPr>
          <w:spacing w:val="-6"/>
        </w:rPr>
        <w:t>»</w:t>
      </w:r>
      <w:r w:rsidR="00273B2E" w:rsidRPr="00273B2E">
        <w:rPr>
          <w:spacing w:val="-6"/>
        </w:rPr>
        <w:t> </w:t>
      </w:r>
      <w:r w:rsidR="00273B2E">
        <w:rPr>
          <w:spacing w:val="-6"/>
        </w:rPr>
        <w:t>сентября</w:t>
      </w:r>
      <w:r w:rsidR="00EE2364" w:rsidRPr="00273B2E">
        <w:rPr>
          <w:spacing w:val="-6"/>
        </w:rPr>
        <w:t xml:space="preserve"> 201</w:t>
      </w:r>
      <w:r w:rsidR="005A763F" w:rsidRPr="00273B2E">
        <w:rPr>
          <w:spacing w:val="-6"/>
        </w:rPr>
        <w:t>4</w:t>
      </w:r>
      <w:r w:rsidR="00EE2364" w:rsidRPr="00273B2E">
        <w:rPr>
          <w:spacing w:val="-6"/>
        </w:rPr>
        <w:t xml:space="preserve"> </w:t>
      </w:r>
      <w:r w:rsidR="000C1DDB" w:rsidRPr="00273B2E">
        <w:t>года.</w:t>
      </w:r>
    </w:p>
    <w:p w:rsidR="004E41D7" w:rsidRPr="00B00B6F" w:rsidRDefault="004E41D7" w:rsidP="004E41D7">
      <w:pPr>
        <w:contextualSpacing/>
        <w:jc w:val="both"/>
        <w:rPr>
          <w:spacing w:val="-6"/>
        </w:rPr>
      </w:pPr>
    </w:p>
    <w:p w:rsidR="00C87330" w:rsidRPr="00B00B6F" w:rsidRDefault="007C12A6" w:rsidP="004E41D7">
      <w:pPr>
        <w:numPr>
          <w:ilvl w:val="0"/>
          <w:numId w:val="6"/>
        </w:numPr>
        <w:tabs>
          <w:tab w:val="num" w:pos="567"/>
          <w:tab w:val="left" w:pos="1134"/>
        </w:tabs>
        <w:ind w:left="0" w:firstLine="0"/>
        <w:contextualSpacing/>
        <w:jc w:val="both"/>
      </w:pPr>
      <w:r w:rsidRPr="00B00B6F">
        <w:rPr>
          <w:b/>
        </w:rPr>
        <w:t>Срок</w:t>
      </w:r>
      <w:r w:rsidR="00C87330" w:rsidRPr="00B00B6F">
        <w:rPr>
          <w:b/>
        </w:rPr>
        <w:t xml:space="preserve"> заключения договор</w:t>
      </w:r>
      <w:r w:rsidR="00C90AE5">
        <w:rPr>
          <w:b/>
        </w:rPr>
        <w:t>а</w:t>
      </w:r>
      <w:r w:rsidR="00822AB6" w:rsidRPr="00B00B6F">
        <w:rPr>
          <w:b/>
        </w:rPr>
        <w:t xml:space="preserve"> после определения победителя </w:t>
      </w:r>
      <w:r w:rsidR="003E0066" w:rsidRPr="00B00B6F">
        <w:rPr>
          <w:b/>
        </w:rPr>
        <w:t>запроса предложений</w:t>
      </w:r>
      <w:r w:rsidR="00C87330" w:rsidRPr="00B00B6F">
        <w:rPr>
          <w:b/>
        </w:rPr>
        <w:t xml:space="preserve">: </w:t>
      </w:r>
      <w:r w:rsidR="007D7275" w:rsidRPr="00B00B6F">
        <w:t>в течение 20 (двадцати) дней, но не ранее чем через 10 (десять) дней после размещения на офици</w:t>
      </w:r>
      <w:r w:rsidR="009478B1" w:rsidRPr="00B00B6F">
        <w:t>альном сайте и на ЭТП протокола подведения итогов запроса предложений</w:t>
      </w:r>
      <w:r w:rsidR="007D7275" w:rsidRPr="00B00B6F">
        <w:t>.</w:t>
      </w:r>
      <w:r w:rsidR="00193A07" w:rsidRPr="00B00B6F">
        <w:t xml:space="preserve"> </w:t>
      </w:r>
    </w:p>
    <w:p w:rsidR="004E41D7" w:rsidRPr="00B00B6F" w:rsidRDefault="004E41D7" w:rsidP="004E41D7">
      <w:pPr>
        <w:contextualSpacing/>
        <w:jc w:val="both"/>
        <w:rPr>
          <w:spacing w:val="-6"/>
        </w:rPr>
      </w:pPr>
    </w:p>
    <w:p w:rsidR="00104182" w:rsidRPr="00B00B6F" w:rsidRDefault="00DD7CED" w:rsidP="004E41D7">
      <w:pPr>
        <w:numPr>
          <w:ilvl w:val="0"/>
          <w:numId w:val="6"/>
        </w:numPr>
        <w:tabs>
          <w:tab w:val="num" w:pos="567"/>
          <w:tab w:val="left" w:pos="1134"/>
        </w:tabs>
        <w:ind w:left="0" w:firstLine="0"/>
        <w:contextualSpacing/>
        <w:jc w:val="both"/>
        <w:rPr>
          <w:b/>
        </w:rPr>
      </w:pPr>
      <w:r w:rsidRPr="00B00B6F">
        <w:rPr>
          <w:b/>
        </w:rPr>
        <w:t>Форма, размер и срок предоставления обеспечения исполнения обязательств по договор</w:t>
      </w:r>
      <w:r w:rsidR="00CE6E49" w:rsidRPr="00B00B6F">
        <w:rPr>
          <w:b/>
        </w:rPr>
        <w:t>у</w:t>
      </w:r>
      <w:r w:rsidR="00104182" w:rsidRPr="00B00B6F">
        <w:rPr>
          <w:b/>
        </w:rPr>
        <w:t>:</w:t>
      </w:r>
      <w:r w:rsidR="004934CD" w:rsidRPr="00B00B6F">
        <w:rPr>
          <w:b/>
        </w:rPr>
        <w:t xml:space="preserve"> </w:t>
      </w:r>
      <w:r w:rsidR="004934CD" w:rsidRPr="00B00B6F">
        <w:t>не требуется.</w:t>
      </w:r>
    </w:p>
    <w:p w:rsidR="004934CD" w:rsidRPr="00B00B6F" w:rsidRDefault="004934CD" w:rsidP="004934CD">
      <w:pPr>
        <w:tabs>
          <w:tab w:val="num" w:pos="567"/>
          <w:tab w:val="left" w:pos="1134"/>
        </w:tabs>
        <w:contextualSpacing/>
        <w:jc w:val="both"/>
      </w:pPr>
    </w:p>
    <w:p w:rsidR="00D54268" w:rsidRPr="00B00B6F" w:rsidRDefault="00691C64" w:rsidP="004E41D7">
      <w:pPr>
        <w:numPr>
          <w:ilvl w:val="0"/>
          <w:numId w:val="6"/>
        </w:numPr>
        <w:tabs>
          <w:tab w:val="num" w:pos="567"/>
          <w:tab w:val="left" w:pos="1134"/>
        </w:tabs>
        <w:ind w:left="0" w:firstLine="0"/>
        <w:contextualSpacing/>
        <w:jc w:val="both"/>
      </w:pPr>
      <w:r w:rsidRPr="00B00B6F">
        <w:t>Процедура з</w:t>
      </w:r>
      <w:r w:rsidR="00D54268" w:rsidRPr="00B00B6F">
        <w:t>апрос</w:t>
      </w:r>
      <w:r w:rsidRPr="00B00B6F">
        <w:t>а</w:t>
      </w:r>
      <w:r w:rsidR="00D54268" w:rsidRPr="00B00B6F">
        <w:t xml:space="preserve"> предложений не является торгами по законодательству Российской Федерации.</w:t>
      </w:r>
    </w:p>
    <w:p w:rsidR="004E41D7" w:rsidRPr="00B00B6F" w:rsidRDefault="004E41D7" w:rsidP="004E41D7">
      <w:pPr>
        <w:contextualSpacing/>
        <w:jc w:val="both"/>
        <w:rPr>
          <w:spacing w:val="-6"/>
        </w:rPr>
      </w:pPr>
    </w:p>
    <w:p w:rsidR="00C87330" w:rsidRPr="00B00B6F" w:rsidRDefault="00C87330" w:rsidP="004E41D7">
      <w:pPr>
        <w:numPr>
          <w:ilvl w:val="0"/>
          <w:numId w:val="6"/>
        </w:numPr>
        <w:tabs>
          <w:tab w:val="num" w:pos="567"/>
          <w:tab w:val="left" w:pos="1134"/>
        </w:tabs>
        <w:ind w:left="0" w:firstLine="0"/>
        <w:contextualSpacing/>
        <w:jc w:val="both"/>
      </w:pPr>
      <w:r w:rsidRPr="00B00B6F">
        <w:lastRenderedPageBreak/>
        <w:t>О</w:t>
      </w:r>
      <w:r w:rsidR="006B61A2" w:rsidRPr="00B00B6F">
        <w:t>тказ о</w:t>
      </w:r>
      <w:r w:rsidRPr="00B00B6F">
        <w:t>рганизатор</w:t>
      </w:r>
      <w:r w:rsidR="006B61A2" w:rsidRPr="00B00B6F">
        <w:t>а</w:t>
      </w:r>
      <w:r w:rsidRPr="00B00B6F">
        <w:t xml:space="preserve"> </w:t>
      </w:r>
      <w:r w:rsidR="003E0066" w:rsidRPr="00B00B6F">
        <w:t>запроса предложений</w:t>
      </w:r>
      <w:r w:rsidRPr="00B00B6F">
        <w:t xml:space="preserve"> от проведения </w:t>
      </w:r>
      <w:r w:rsidR="003E0066" w:rsidRPr="00B00B6F">
        <w:t>запроса предложений</w:t>
      </w:r>
      <w:r w:rsidR="00D54268" w:rsidRPr="00B00B6F">
        <w:t xml:space="preserve"> </w:t>
      </w:r>
      <w:r w:rsidR="0092106D" w:rsidRPr="00B00B6F">
        <w:t xml:space="preserve">в указанных ниже случаях, </w:t>
      </w:r>
      <w:r w:rsidR="00D54268" w:rsidRPr="00B00B6F">
        <w:t xml:space="preserve">в любое время вплоть до </w:t>
      </w:r>
      <w:r w:rsidR="0092106D" w:rsidRPr="00B00B6F">
        <w:t>подведения итогов запроса предложений</w:t>
      </w:r>
      <w:r w:rsidRPr="00B00B6F">
        <w:t xml:space="preserve">, </w:t>
      </w:r>
      <w:r w:rsidR="00AC10CA" w:rsidRPr="00B00B6F">
        <w:t>не приводит к </w:t>
      </w:r>
      <w:r w:rsidR="0092106D" w:rsidRPr="00B00B6F">
        <w:t>каким-либо последствиям для организатора запроса предложений:</w:t>
      </w:r>
    </w:p>
    <w:p w:rsidR="0092106D" w:rsidRPr="00B00B6F" w:rsidRDefault="0092106D" w:rsidP="007053DB">
      <w:pPr>
        <w:pStyle w:val="affe"/>
        <w:numPr>
          <w:ilvl w:val="0"/>
          <w:numId w:val="72"/>
        </w:numPr>
        <w:spacing w:after="0" w:line="240" w:lineRule="auto"/>
        <w:ind w:left="851" w:hanging="284"/>
        <w:contextualSpacing w:val="0"/>
        <w:jc w:val="both"/>
        <w:rPr>
          <w:rFonts w:ascii="Times New Roman" w:hAnsi="Times New Roman"/>
          <w:spacing w:val="-6"/>
        </w:rPr>
      </w:pPr>
      <w:r w:rsidRPr="00B00B6F">
        <w:rPr>
          <w:rFonts w:ascii="Times New Roman" w:eastAsia="Times New Roman" w:hAnsi="Times New Roman"/>
          <w:spacing w:val="-6"/>
          <w:sz w:val="24"/>
          <w:szCs w:val="24"/>
          <w:lang w:eastAsia="ru-RU"/>
        </w:rPr>
        <w:t>изменение финансовых, инвестиционных, производственных и иных программ, оказавших влияние на потребность в данной закупке;</w:t>
      </w:r>
    </w:p>
    <w:p w:rsidR="0092106D" w:rsidRPr="00B00B6F" w:rsidRDefault="0092106D" w:rsidP="007053DB">
      <w:pPr>
        <w:pStyle w:val="affe"/>
        <w:numPr>
          <w:ilvl w:val="0"/>
          <w:numId w:val="72"/>
        </w:numPr>
        <w:spacing w:after="0" w:line="240" w:lineRule="auto"/>
        <w:ind w:left="851" w:hanging="284"/>
        <w:contextualSpacing w:val="0"/>
        <w:jc w:val="both"/>
        <w:rPr>
          <w:rFonts w:ascii="Times New Roman" w:hAnsi="Times New Roman"/>
          <w:spacing w:val="-6"/>
        </w:rPr>
      </w:pPr>
      <w:r w:rsidRPr="00B00B6F">
        <w:rPr>
          <w:rFonts w:ascii="Times New Roman" w:eastAsia="Times New Roman" w:hAnsi="Times New Roman"/>
          <w:spacing w:val="-6"/>
          <w:sz w:val="24"/>
          <w:szCs w:val="24"/>
          <w:lang w:eastAsia="ru-RU"/>
        </w:rPr>
        <w:t>изменения потребности в продукции, в том числе изменение характеристик продукции;</w:t>
      </w:r>
    </w:p>
    <w:p w:rsidR="004E41D7" w:rsidRPr="00B00B6F" w:rsidRDefault="0092106D" w:rsidP="007053DB">
      <w:pPr>
        <w:pStyle w:val="affe"/>
        <w:numPr>
          <w:ilvl w:val="0"/>
          <w:numId w:val="72"/>
        </w:numPr>
        <w:spacing w:after="0" w:line="240" w:lineRule="auto"/>
        <w:ind w:left="851" w:hanging="284"/>
        <w:contextualSpacing w:val="0"/>
        <w:jc w:val="both"/>
        <w:rPr>
          <w:rFonts w:ascii="Times New Roman" w:hAnsi="Times New Roman"/>
          <w:spacing w:val="-6"/>
        </w:rPr>
      </w:pPr>
      <w:r w:rsidRPr="00B00B6F">
        <w:rPr>
          <w:rFonts w:ascii="Times New Roman" w:eastAsia="Times New Roman" w:hAnsi="Times New Roman"/>
          <w:spacing w:val="-6"/>
          <w:sz w:val="24"/>
          <w:szCs w:val="24"/>
          <w:lang w:eastAsia="ru-RU"/>
        </w:rPr>
        <w:t>при возникновении обстоятельств непреодолимой силы, влияющих на целесообразность закупки.</w:t>
      </w:r>
    </w:p>
    <w:p w:rsidR="0092106D" w:rsidRPr="00B00B6F" w:rsidRDefault="0092106D" w:rsidP="0092106D">
      <w:pPr>
        <w:contextualSpacing/>
        <w:jc w:val="both"/>
        <w:rPr>
          <w:spacing w:val="-6"/>
        </w:rPr>
      </w:pPr>
    </w:p>
    <w:p w:rsidR="00C87330" w:rsidRPr="00B00B6F" w:rsidRDefault="00C87330" w:rsidP="004E41D7">
      <w:pPr>
        <w:numPr>
          <w:ilvl w:val="0"/>
          <w:numId w:val="6"/>
        </w:numPr>
        <w:tabs>
          <w:tab w:val="num" w:pos="567"/>
          <w:tab w:val="left" w:pos="1134"/>
        </w:tabs>
        <w:ind w:left="0" w:firstLine="0"/>
        <w:contextualSpacing/>
        <w:jc w:val="both"/>
      </w:pPr>
      <w:r w:rsidRPr="00B00B6F">
        <w:t xml:space="preserve">Остальные и более подробные условия </w:t>
      </w:r>
      <w:r w:rsidR="003E0066" w:rsidRPr="00B00B6F">
        <w:t>запроса предложений</w:t>
      </w:r>
      <w:r w:rsidRPr="00B00B6F">
        <w:t xml:space="preserve"> содержатся в </w:t>
      </w:r>
      <w:r w:rsidR="003E0066" w:rsidRPr="00B00B6F">
        <w:t>документации по запросу предложений</w:t>
      </w:r>
      <w:r w:rsidR="00FE356D" w:rsidRPr="00B00B6F">
        <w:t>, являющейся неотъемлемым приложением к данному извещению</w:t>
      </w:r>
      <w:r w:rsidRPr="00B00B6F">
        <w:t>.</w:t>
      </w:r>
    </w:p>
    <w:bookmarkEnd w:id="4"/>
    <w:p w:rsidR="004E00EF" w:rsidRPr="00B00B6F" w:rsidRDefault="00C87330" w:rsidP="004E00EF">
      <w:pPr>
        <w:pStyle w:val="10"/>
        <w:numPr>
          <w:ilvl w:val="0"/>
          <w:numId w:val="0"/>
        </w:numPr>
        <w:jc w:val="center"/>
        <w:rPr>
          <w:b/>
        </w:rPr>
      </w:pPr>
      <w:r w:rsidRPr="00B00B6F">
        <w:br w:type="page"/>
      </w:r>
      <w:bookmarkStart w:id="5" w:name="_Toc333484187"/>
      <w:bookmarkStart w:id="6" w:name="_Toc361047021"/>
      <w:bookmarkStart w:id="7" w:name="_Toc393794837"/>
      <w:r w:rsidR="004E00EF" w:rsidRPr="00B00B6F">
        <w:rPr>
          <w:b/>
        </w:rPr>
        <w:lastRenderedPageBreak/>
        <w:t>ЧАСТЬ 1</w:t>
      </w:r>
      <w:bookmarkEnd w:id="5"/>
      <w:bookmarkEnd w:id="6"/>
      <w:bookmarkEnd w:id="7"/>
    </w:p>
    <w:p w:rsidR="004E00EF" w:rsidRPr="00B00B6F" w:rsidRDefault="004E00EF" w:rsidP="004E00EF">
      <w:pPr>
        <w:pStyle w:val="10"/>
        <w:numPr>
          <w:ilvl w:val="1"/>
          <w:numId w:val="6"/>
        </w:numPr>
        <w:tabs>
          <w:tab w:val="clear" w:pos="1440"/>
          <w:tab w:val="num" w:pos="1134"/>
          <w:tab w:val="num" w:pos="2771"/>
        </w:tabs>
        <w:spacing w:before="120" w:after="120"/>
        <w:ind w:left="2771" w:hanging="731"/>
        <w:jc w:val="left"/>
        <w:rPr>
          <w:b/>
        </w:rPr>
      </w:pPr>
      <w:bookmarkStart w:id="8" w:name="_Ref317259002"/>
      <w:bookmarkStart w:id="9" w:name="_Toc333484188"/>
      <w:bookmarkStart w:id="10" w:name="_Toc361047022"/>
      <w:bookmarkStart w:id="11" w:name="_Toc393794838"/>
      <w:r w:rsidRPr="00B00B6F">
        <w:rPr>
          <w:b/>
        </w:rPr>
        <w:t>Термины и определения</w:t>
      </w:r>
      <w:bookmarkEnd w:id="8"/>
      <w:bookmarkEnd w:id="9"/>
      <w:bookmarkEnd w:id="10"/>
      <w:bookmarkEnd w:id="11"/>
    </w:p>
    <w:p w:rsidR="004E00EF" w:rsidRPr="00B00B6F" w:rsidRDefault="004E00EF" w:rsidP="004E00EF">
      <w:pPr>
        <w:spacing w:after="120"/>
        <w:ind w:firstLine="709"/>
        <w:jc w:val="both"/>
        <w:rPr>
          <w:b/>
        </w:rPr>
      </w:pPr>
      <w:r w:rsidRPr="00B00B6F">
        <w:rPr>
          <w:b/>
        </w:rPr>
        <w:t xml:space="preserve">Альтернативное предложение </w:t>
      </w:r>
      <w:r w:rsidRPr="00B00B6F">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оказания услуг или условий договор</w:t>
      </w:r>
      <w:r w:rsidR="00C90AE5">
        <w:t>а</w:t>
      </w:r>
      <w:r w:rsidRPr="00B00B6F">
        <w:t>. Альтернативное предложение не может отличаться от основного только ценой.</w:t>
      </w:r>
    </w:p>
    <w:p w:rsidR="004E00EF" w:rsidRPr="00B00B6F" w:rsidRDefault="004E00EF" w:rsidP="004E00EF">
      <w:pPr>
        <w:spacing w:after="120"/>
        <w:ind w:firstLine="709"/>
        <w:jc w:val="both"/>
      </w:pPr>
      <w:r w:rsidRPr="00B00B6F">
        <w:rPr>
          <w:b/>
        </w:rPr>
        <w:t>Заказчик</w:t>
      </w:r>
      <w:r w:rsidR="00A44D85" w:rsidRPr="00B00B6F">
        <w:t xml:space="preserve"> – организаци</w:t>
      </w:r>
      <w:r w:rsidR="005E3E14">
        <w:t>я</w:t>
      </w:r>
      <w:r w:rsidRPr="00B00B6F">
        <w:t xml:space="preserve"> атомной отрасли, указанн</w:t>
      </w:r>
      <w:r w:rsidR="005E3E14">
        <w:t>ая</w:t>
      </w:r>
      <w:r w:rsidRPr="00B00B6F">
        <w:t xml:space="preserve"> в пункте </w:t>
      </w:r>
      <w:r w:rsidR="001070E0">
        <w:fldChar w:fldCharType="begin"/>
      </w:r>
      <w:r w:rsidR="001070E0">
        <w:instrText xml:space="preserve"> REF _Ref317249928 \r \h  \* MERGEFORMAT </w:instrText>
      </w:r>
      <w:r w:rsidR="001070E0">
        <w:fldChar w:fldCharType="separate"/>
      </w:r>
      <w:r w:rsidR="00886FA3">
        <w:t>5</w:t>
      </w:r>
      <w:r w:rsidR="001070E0">
        <w:fldChar w:fldCharType="end"/>
      </w:r>
      <w:r w:rsidRPr="00B00B6F">
        <w:t xml:space="preserve"> раздела </w:t>
      </w:r>
      <w:r w:rsidR="001070E0">
        <w:fldChar w:fldCharType="begin"/>
      </w:r>
      <w:r w:rsidR="001070E0">
        <w:instrText xml:space="preserve"> REF _Ref317250097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w:t>
      </w:r>
      <w:proofErr w:type="gramStart"/>
      <w:r w:rsidRPr="00B00B6F">
        <w:t>являющ</w:t>
      </w:r>
      <w:r w:rsidR="005E3E14">
        <w:t>е</w:t>
      </w:r>
      <w:r w:rsidR="00A44D85" w:rsidRPr="00B00B6F">
        <w:t>е</w:t>
      </w:r>
      <w:r w:rsidRPr="00B00B6F">
        <w:t>ся</w:t>
      </w:r>
      <w:proofErr w:type="gramEnd"/>
      <w:r w:rsidRPr="00B00B6F">
        <w:t xml:space="preserve"> собственник</w:t>
      </w:r>
      <w:r w:rsidR="005E3E14">
        <w:t>ом</w:t>
      </w:r>
      <w:r w:rsidRPr="00B00B6F">
        <w:t xml:space="preserve"> средств или их законным распорядител</w:t>
      </w:r>
      <w:r w:rsidR="005E3E14">
        <w:t>ем</w:t>
      </w:r>
      <w:r w:rsidRPr="00B00B6F">
        <w:t>, представител</w:t>
      </w:r>
      <w:r w:rsidR="005E3E14">
        <w:t>ем</w:t>
      </w:r>
      <w:r w:rsidRPr="00B00B6F">
        <w:t xml:space="preserve"> интересов котор</w:t>
      </w:r>
      <w:r w:rsidR="00A44D85" w:rsidRPr="00B00B6F">
        <w:t>ых</w:t>
      </w:r>
      <w:r w:rsidRPr="00B00B6F">
        <w:t xml:space="preserve"> выступают руководители (или их доверенные лица), наделенные правом совершать от </w:t>
      </w:r>
      <w:r w:rsidR="00A44D85" w:rsidRPr="00B00B6F">
        <w:t>их</w:t>
      </w:r>
      <w:r w:rsidRPr="00B00B6F">
        <w:t xml:space="preserve"> имени сделки (заключать договоры).</w:t>
      </w:r>
    </w:p>
    <w:p w:rsidR="004E00EF" w:rsidRPr="00B00B6F" w:rsidRDefault="004E00EF" w:rsidP="004E00EF">
      <w:pPr>
        <w:spacing w:after="120"/>
        <w:ind w:firstLine="709"/>
        <w:jc w:val="both"/>
        <w:rPr>
          <w:sz w:val="28"/>
          <w:szCs w:val="28"/>
        </w:rPr>
      </w:pPr>
      <w:r w:rsidRPr="00B00B6F">
        <w:rPr>
          <w:b/>
        </w:rPr>
        <w:t>Закупочная комиссия</w:t>
      </w:r>
      <w:r w:rsidRPr="00B00B6F">
        <w:t xml:space="preserve"> – коллегиальный орган, заранее сформированный организатором запроса предложений для принятия решений в рамках данного запроса предложений.</w:t>
      </w:r>
    </w:p>
    <w:p w:rsidR="004E00EF" w:rsidRPr="00B00B6F" w:rsidRDefault="004E00EF" w:rsidP="004E00EF">
      <w:pPr>
        <w:spacing w:after="120"/>
        <w:ind w:firstLine="709"/>
        <w:jc w:val="both"/>
      </w:pPr>
      <w:r w:rsidRPr="00B00B6F">
        <w:rPr>
          <w:b/>
        </w:rPr>
        <w:t>Начальная (максимальная) цена договор</w:t>
      </w:r>
      <w:r w:rsidR="00C90AE5">
        <w:rPr>
          <w:b/>
        </w:rPr>
        <w:t>а</w:t>
      </w:r>
      <w:r w:rsidRPr="00B00B6F">
        <w:t xml:space="preserve"> – указанная в пункте </w:t>
      </w:r>
      <w:r w:rsidR="001070E0">
        <w:fldChar w:fldCharType="begin"/>
      </w:r>
      <w:r w:rsidR="001070E0">
        <w:instrText xml:space="preserve"> REF _Ref317250440 \r \h  \* MERGEFORMAT </w:instrText>
      </w:r>
      <w:r w:rsidR="001070E0">
        <w:fldChar w:fldCharType="separate"/>
      </w:r>
      <w:r w:rsidR="00886FA3">
        <w:t>8</w:t>
      </w:r>
      <w:r w:rsidR="001070E0">
        <w:fldChar w:fldCharType="end"/>
      </w:r>
      <w:r w:rsidRPr="00B00B6F">
        <w:t xml:space="preserve"> раздела </w:t>
      </w:r>
      <w:r w:rsidR="001070E0">
        <w:fldChar w:fldCharType="begin"/>
      </w:r>
      <w:r w:rsidR="001070E0">
        <w:instrText xml:space="preserve"> REF _Ref317250449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предельно </w:t>
      </w:r>
      <w:r w:rsidR="0066476D" w:rsidRPr="00B00B6F">
        <w:t>допустим</w:t>
      </w:r>
      <w:r w:rsidR="00C90AE5">
        <w:t>ая</w:t>
      </w:r>
      <w:r w:rsidRPr="00B00B6F">
        <w:t xml:space="preserve"> цен</w:t>
      </w:r>
      <w:r w:rsidR="00C90AE5">
        <w:t>а</w:t>
      </w:r>
      <w:r w:rsidRPr="00B00B6F">
        <w:t xml:space="preserve"> договор</w:t>
      </w:r>
      <w:r w:rsidR="00C90AE5">
        <w:t>а</w:t>
      </w:r>
      <w:r w:rsidRPr="00B00B6F">
        <w:t>.</w:t>
      </w:r>
    </w:p>
    <w:p w:rsidR="004E00EF" w:rsidRPr="00B00B6F" w:rsidRDefault="004E00EF" w:rsidP="004E00EF">
      <w:pPr>
        <w:spacing w:after="120"/>
        <w:ind w:firstLine="709"/>
        <w:jc w:val="both"/>
      </w:pPr>
      <w:r w:rsidRPr="00B00B6F">
        <w:rPr>
          <w:b/>
        </w:rPr>
        <w:t>Организатор запроса предложений</w:t>
      </w:r>
      <w:r w:rsidRPr="00B00B6F">
        <w:t xml:space="preserve"> – организация, указанная в пункте </w:t>
      </w:r>
      <w:r w:rsidR="001070E0">
        <w:fldChar w:fldCharType="begin"/>
      </w:r>
      <w:r w:rsidR="001070E0">
        <w:instrText xml:space="preserve"> REF _Ref317249928 \r \h  \* MERGEFORMAT </w:instrText>
      </w:r>
      <w:r w:rsidR="001070E0">
        <w:fldChar w:fldCharType="separate"/>
      </w:r>
      <w:r w:rsidR="00886FA3">
        <w:t>5</w:t>
      </w:r>
      <w:r w:rsidR="001070E0">
        <w:fldChar w:fldCharType="end"/>
      </w:r>
      <w:r w:rsidR="00F871E3" w:rsidRPr="00B00B6F">
        <w:t xml:space="preserve"> </w:t>
      </w:r>
      <w:r w:rsidRPr="00B00B6F">
        <w:t xml:space="preserve">раздела </w:t>
      </w:r>
      <w:r w:rsidR="001070E0">
        <w:fldChar w:fldCharType="begin"/>
      </w:r>
      <w:r w:rsidR="001070E0">
        <w:instrText xml:space="preserve"> REF _Ref317250478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непосредственно выполняющая действия по проведению запроса предложений.</w:t>
      </w:r>
    </w:p>
    <w:p w:rsidR="004E00EF" w:rsidRPr="00B00B6F" w:rsidRDefault="004E00EF" w:rsidP="004E00EF">
      <w:pPr>
        <w:spacing w:after="120"/>
        <w:ind w:firstLine="709"/>
        <w:jc w:val="both"/>
      </w:pPr>
      <w:proofErr w:type="gramStart"/>
      <w:r w:rsidRPr="00B00B6F">
        <w:rPr>
          <w:b/>
        </w:rPr>
        <w:t>Официальный сайт</w:t>
      </w:r>
      <w:r w:rsidRPr="00B00B6F">
        <w:t xml:space="preserve"> – </w:t>
      </w:r>
      <w:r w:rsidR="004C3DA7" w:rsidRPr="00B00B6F">
        <w:t xml:space="preserve">официальный сайт в информационно-телекоммуникационной сети </w:t>
      </w:r>
      <w:r w:rsidR="00E45E2D" w:rsidRPr="00B00B6F">
        <w:t>«</w:t>
      </w:r>
      <w:r w:rsidR="004C3DA7" w:rsidRPr="00B00B6F">
        <w:t>Интернет</w:t>
      </w:r>
      <w:r w:rsidR="00E45E2D" w:rsidRPr="00B00B6F">
        <w:t>»</w:t>
      </w:r>
      <w:r w:rsidR="004C3DA7" w:rsidRPr="00B00B6F">
        <w:t xml:space="preserve"> для размещения информации о размещении заказов на поставки товаров, выполнение работ, оказание услуг, определенный Федеральным законом </w:t>
      </w:r>
      <w:r w:rsidR="00E45E2D" w:rsidRPr="00B00B6F">
        <w:t>«</w:t>
      </w:r>
      <w:r w:rsidR="004C3DA7" w:rsidRPr="00B00B6F">
        <w:t>О закупках товаров, работ, услуг отдельными видами юридических лиц</w:t>
      </w:r>
      <w:r w:rsidR="00E45E2D" w:rsidRPr="00B00B6F">
        <w:t>»</w:t>
      </w:r>
      <w:r w:rsidR="004C3DA7" w:rsidRPr="00B00B6F">
        <w:t xml:space="preserve"> и имеющий адрес </w:t>
      </w:r>
      <w:hyperlink r:id="rId18" w:history="1">
        <w:r w:rsidR="004C3DA7" w:rsidRPr="00B00B6F">
          <w:rPr>
            <w:rStyle w:val="afa"/>
            <w:color w:val="auto"/>
          </w:rPr>
          <w:t>www.zakupki.gov.ru</w:t>
        </w:r>
      </w:hyperlink>
      <w:r w:rsidR="00AC10CA" w:rsidRPr="00B00B6F">
        <w:t xml:space="preserve"> и </w:t>
      </w:r>
      <w:r w:rsidR="004C3DA7" w:rsidRPr="00B00B6F">
        <w:t xml:space="preserve">официальный сайт в информационно-телекоммуникационной сети </w:t>
      </w:r>
      <w:r w:rsidR="00E45E2D" w:rsidRPr="00B00B6F">
        <w:t>«</w:t>
      </w:r>
      <w:r w:rsidR="004C3DA7" w:rsidRPr="00B00B6F">
        <w:t>Интернет</w:t>
      </w:r>
      <w:r w:rsidR="00E45E2D" w:rsidRPr="00B00B6F">
        <w:t>»</w:t>
      </w:r>
      <w:r w:rsidR="004C3DA7" w:rsidRPr="00B00B6F">
        <w:t xml:space="preserve">, имеющий адрес </w:t>
      </w:r>
      <w:r w:rsidR="004C3DA7" w:rsidRPr="00B00B6F">
        <w:rPr>
          <w:rStyle w:val="afa"/>
          <w:color w:val="auto"/>
        </w:rPr>
        <w:t>www.zakupki.</w:t>
      </w:r>
      <w:proofErr w:type="spellStart"/>
      <w:r w:rsidR="004C3DA7" w:rsidRPr="00B00B6F">
        <w:rPr>
          <w:rStyle w:val="afa"/>
          <w:color w:val="auto"/>
          <w:lang w:val="en-US"/>
        </w:rPr>
        <w:t>rosatom</w:t>
      </w:r>
      <w:proofErr w:type="spellEnd"/>
      <w:r w:rsidR="004C3DA7" w:rsidRPr="00B00B6F">
        <w:rPr>
          <w:rStyle w:val="afa"/>
          <w:color w:val="auto"/>
        </w:rPr>
        <w:t>.</w:t>
      </w:r>
      <w:proofErr w:type="spellStart"/>
      <w:r w:rsidR="004C3DA7" w:rsidRPr="00B00B6F">
        <w:rPr>
          <w:rStyle w:val="afa"/>
          <w:color w:val="auto"/>
        </w:rPr>
        <w:t>ru</w:t>
      </w:r>
      <w:proofErr w:type="spellEnd"/>
      <w:r w:rsidR="004C3DA7" w:rsidRPr="00B00B6F">
        <w:t>, предназначенный для публикации информации о закупках атомной</w:t>
      </w:r>
      <w:proofErr w:type="gramEnd"/>
      <w:r w:rsidR="004C3DA7" w:rsidRPr="00B00B6F">
        <w:t xml:space="preserve"> отрасли.</w:t>
      </w:r>
    </w:p>
    <w:p w:rsidR="004E00EF" w:rsidRPr="00B00B6F" w:rsidRDefault="004E00EF" w:rsidP="004E00EF">
      <w:pPr>
        <w:spacing w:after="120"/>
        <w:ind w:firstLine="709"/>
        <w:jc w:val="both"/>
      </w:pPr>
      <w:proofErr w:type="gramStart"/>
      <w:r w:rsidRPr="00B00B6F">
        <w:rPr>
          <w:b/>
        </w:rPr>
        <w:t>Переторжка</w:t>
      </w:r>
      <w:r w:rsidRPr="00B00B6F">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roofErr w:type="gramEnd"/>
    </w:p>
    <w:p w:rsidR="004E00EF" w:rsidRPr="00B00B6F" w:rsidRDefault="004E00EF" w:rsidP="004E00EF">
      <w:pPr>
        <w:spacing w:after="120"/>
        <w:ind w:firstLine="709"/>
        <w:jc w:val="both"/>
      </w:pPr>
      <w:r w:rsidRPr="00B00B6F">
        <w:rPr>
          <w:b/>
        </w:rPr>
        <w:t>Победитель запроса предложений</w:t>
      </w:r>
      <w:r w:rsidRPr="00B00B6F">
        <w:t xml:space="preserve"> – участник запроса предложений, предложивший лучшие условия исполнения договор</w:t>
      </w:r>
      <w:r w:rsidR="00C90AE5">
        <w:t>а</w:t>
      </w:r>
      <w:r w:rsidRPr="00B00B6F">
        <w:t xml:space="preserve"> по совокупности критериев, объявленных в</w:t>
      </w:r>
      <w:r w:rsidR="005E3E14">
        <w:t> </w:t>
      </w:r>
      <w:r w:rsidRPr="00B00B6F">
        <w:t>документации по запросу предложений и признанный закупочной комиссией победителем.</w:t>
      </w:r>
    </w:p>
    <w:p w:rsidR="004E00EF" w:rsidRPr="00B00B6F" w:rsidRDefault="00AB2522" w:rsidP="004E00EF">
      <w:pPr>
        <w:spacing w:after="120"/>
        <w:ind w:firstLine="709"/>
        <w:jc w:val="both"/>
      </w:pPr>
      <w:r w:rsidRPr="00B00B6F">
        <w:rPr>
          <w:b/>
        </w:rPr>
        <w:t xml:space="preserve">Исполнитель </w:t>
      </w:r>
      <w:r w:rsidR="004E00EF" w:rsidRPr="00B00B6F">
        <w:rPr>
          <w:b/>
        </w:rPr>
        <w:t xml:space="preserve">– </w:t>
      </w:r>
      <w:r w:rsidR="004E00EF" w:rsidRPr="00B00B6F">
        <w:t xml:space="preserve">любое юридическое или физическое лицо, в том числе индивидуальный предприниматель, способное на законных основаниях осуществить </w:t>
      </w:r>
      <w:r w:rsidR="0066476D" w:rsidRPr="00B00B6F">
        <w:t>поставку продукции</w:t>
      </w:r>
      <w:r w:rsidR="005E3E14">
        <w:t>, выполнение работ, оказание услуг</w:t>
      </w:r>
      <w:r w:rsidR="004E00EF" w:rsidRPr="00B00B6F">
        <w:t>.</w:t>
      </w:r>
    </w:p>
    <w:p w:rsidR="004E00EF" w:rsidRPr="00B00B6F" w:rsidRDefault="004E00EF" w:rsidP="004E00EF">
      <w:pPr>
        <w:spacing w:after="120"/>
        <w:ind w:firstLine="709"/>
        <w:jc w:val="both"/>
      </w:pPr>
      <w:r w:rsidRPr="00B00B6F">
        <w:rPr>
          <w:b/>
        </w:rPr>
        <w:t>Продукция</w:t>
      </w:r>
      <w:r w:rsidRPr="00B00B6F">
        <w:t xml:space="preserve"> – товары, работы, услуги, иные объекты гражданских прав, приобретаемые заказчиком на возмездной основе.</w:t>
      </w:r>
    </w:p>
    <w:p w:rsidR="004E00EF" w:rsidRPr="00B00B6F" w:rsidRDefault="004E00EF" w:rsidP="004E00EF">
      <w:pPr>
        <w:spacing w:after="120"/>
        <w:ind w:firstLine="709"/>
        <w:jc w:val="both"/>
        <w:rPr>
          <w:b/>
          <w:i/>
        </w:rPr>
      </w:pPr>
      <w:proofErr w:type="gramStart"/>
      <w:r w:rsidRPr="00B00B6F">
        <w:rPr>
          <w:b/>
        </w:rPr>
        <w:t>Участник запроса предложений</w:t>
      </w:r>
      <w:r w:rsidRPr="00B00B6F">
        <w:t xml:space="preserve"> – </w:t>
      </w:r>
      <w:r w:rsidR="00AB2522" w:rsidRPr="00B00B6F">
        <w:t xml:space="preserve">исполнитель </w:t>
      </w:r>
      <w:r w:rsidRPr="00B00B6F">
        <w:t xml:space="preserve">или несколько </w:t>
      </w:r>
      <w:r w:rsidR="00AB2522" w:rsidRPr="00B00B6F">
        <w:t>исполнителей</w:t>
      </w:r>
      <w:r w:rsidRPr="00B00B6F">
        <w:t xml:space="preserve">, выступающих на стороне одного </w:t>
      </w:r>
      <w:r w:rsidR="00AB2522" w:rsidRPr="00B00B6F">
        <w:t xml:space="preserve">исполнителя </w:t>
      </w:r>
      <w:r w:rsidRPr="00B00B6F">
        <w:t xml:space="preserve">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w:t>
      </w:r>
      <w:r w:rsidRPr="00B00B6F">
        <w:lastRenderedPageBreak/>
        <w:t>истечения срока подачи заявок на участие в запросе предложений, либо своевременно подавший заявку на</w:t>
      </w:r>
      <w:proofErr w:type="gramEnd"/>
      <w:r w:rsidRPr="00B00B6F">
        <w:t xml:space="preserve"> участие в запросе предложений. Участник запроса предложений утрачивает свой статус после истечения срока подачи заявок на участие в запросе предложений, если такой участник своевременно не подал свою заявку на участие в запросе предложений.</w:t>
      </w:r>
    </w:p>
    <w:p w:rsidR="004E00EF" w:rsidRPr="00B00B6F" w:rsidRDefault="004E00EF" w:rsidP="004E00EF">
      <w:pPr>
        <w:spacing w:after="120"/>
        <w:ind w:firstLine="709"/>
        <w:jc w:val="both"/>
        <w:rPr>
          <w:bCs/>
        </w:rPr>
      </w:pPr>
      <w:bookmarkStart w:id="12" w:name="_Ref93141687"/>
      <w:r w:rsidRPr="00B00B6F">
        <w:rPr>
          <w:b/>
        </w:rPr>
        <w:t>Эксперт</w:t>
      </w:r>
      <w:r w:rsidRPr="00B00B6F">
        <w:t xml:space="preserve"> –</w:t>
      </w:r>
      <w:r w:rsidRPr="00B00B6F">
        <w:rPr>
          <w:b/>
        </w:rPr>
        <w:t xml:space="preserve"> </w:t>
      </w:r>
      <w:r w:rsidRPr="00B00B6F">
        <w:t>лицо, обладающее специальными знаниями в областях, относящихся к предмету запроса предложений, и привлекаемое для проведения экспертизы в рамках данного запроса предложений.</w:t>
      </w:r>
    </w:p>
    <w:bookmarkEnd w:id="12"/>
    <w:p w:rsidR="003C0F58" w:rsidRPr="00B00B6F" w:rsidRDefault="003C0F58" w:rsidP="003C0F58">
      <w:pPr>
        <w:ind w:firstLine="709"/>
        <w:jc w:val="both"/>
      </w:pPr>
      <w:r w:rsidRPr="00B00B6F">
        <w:rPr>
          <w:b/>
        </w:rPr>
        <w:t xml:space="preserve">Электронная торговая площадка (ЭТП) </w:t>
      </w:r>
      <w:r w:rsidRPr="00B00B6F">
        <w:t>–</w:t>
      </w:r>
      <w:r w:rsidRPr="00B00B6F">
        <w:rPr>
          <w:b/>
        </w:rPr>
        <w:t xml:space="preserve"> </w:t>
      </w:r>
      <w:r w:rsidRPr="00B00B6F">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электронной форме, с использованием сети Интернет.</w:t>
      </w:r>
    </w:p>
    <w:p w:rsidR="003C0F58" w:rsidRPr="00B00B6F" w:rsidRDefault="003C0F58" w:rsidP="003C0F58">
      <w:pPr>
        <w:ind w:firstLine="709"/>
        <w:jc w:val="both"/>
      </w:pPr>
      <w:r w:rsidRPr="00B00B6F">
        <w:rPr>
          <w:b/>
        </w:rPr>
        <w:t>Электронная форма проведения запроса предложений</w:t>
      </w:r>
      <w:r w:rsidRPr="00B00B6F">
        <w:t xml:space="preserve"> – проведение запроса предложений с использованием электронной торговой площадки и обменом электронными документами.</w:t>
      </w:r>
    </w:p>
    <w:p w:rsidR="003C0F58" w:rsidRPr="00B00B6F" w:rsidRDefault="003C0F58" w:rsidP="003C0F58">
      <w:pPr>
        <w:spacing w:after="120"/>
        <w:ind w:firstLine="709"/>
        <w:jc w:val="both"/>
      </w:pPr>
      <w:r w:rsidRPr="00B00B6F">
        <w:rPr>
          <w:b/>
        </w:rPr>
        <w:t>Электронный документ</w:t>
      </w:r>
      <w:r w:rsidRPr="00B00B6F">
        <w:t xml:space="preserve"> – электронное сообщение, подписанное электронной подписью, созданное и оформленное в порядке, предусмотренном Федеральным законом от 06 апреля 2011 года № 63–ФЗ </w:t>
      </w:r>
      <w:r w:rsidR="00E45E2D" w:rsidRPr="00B00B6F">
        <w:t>«</w:t>
      </w:r>
      <w:r w:rsidRPr="00B00B6F">
        <w:t>Об электронной подписи</w:t>
      </w:r>
      <w:r w:rsidR="00E45E2D" w:rsidRPr="00B00B6F">
        <w:t>»</w:t>
      </w:r>
      <w:r w:rsidRPr="00B00B6F">
        <w:t xml:space="preserve"> и принятых в соответствии с ним иных нормативно-правовых актов Правительства Российской Федерации.</w:t>
      </w:r>
    </w:p>
    <w:p w:rsidR="003C0F58" w:rsidRPr="00B00B6F" w:rsidRDefault="003C0F58" w:rsidP="003C0F58">
      <w:pPr>
        <w:pStyle w:val="10"/>
        <w:numPr>
          <w:ilvl w:val="0"/>
          <w:numId w:val="0"/>
        </w:numPr>
        <w:ind w:firstLine="720"/>
        <w:jc w:val="left"/>
        <w:rPr>
          <w:b/>
        </w:rPr>
      </w:pPr>
      <w:bookmarkStart w:id="13" w:name="_Toc314731698"/>
      <w:bookmarkStart w:id="14" w:name="_Toc367352686"/>
      <w:bookmarkStart w:id="15" w:name="_Toc393794839"/>
      <w:r w:rsidRPr="00B00B6F">
        <w:rPr>
          <w:b/>
        </w:rPr>
        <w:t>Сокращения</w:t>
      </w:r>
      <w:bookmarkEnd w:id="13"/>
      <w:bookmarkEnd w:id="14"/>
      <w:bookmarkEnd w:id="15"/>
    </w:p>
    <w:p w:rsidR="003C0F58" w:rsidRPr="00B00B6F" w:rsidRDefault="003C0F58" w:rsidP="003C0F58">
      <w:pPr>
        <w:ind w:firstLine="720"/>
        <w:jc w:val="both"/>
      </w:pPr>
      <w:r w:rsidRPr="00B00B6F">
        <w:t>АЭС — атомная электростанция.</w:t>
      </w:r>
    </w:p>
    <w:p w:rsidR="003C0F58" w:rsidRPr="00B00B6F" w:rsidRDefault="003C0F58" w:rsidP="003C0F58">
      <w:pPr>
        <w:ind w:firstLine="720"/>
        <w:jc w:val="both"/>
      </w:pPr>
      <w:r w:rsidRPr="00B00B6F">
        <w:t>ДЗО — дочерние либо зависимые общества.</w:t>
      </w:r>
    </w:p>
    <w:p w:rsidR="003C0F58" w:rsidRPr="00B00B6F" w:rsidRDefault="003C0F58" w:rsidP="003C0F58">
      <w:pPr>
        <w:ind w:firstLine="720"/>
        <w:jc w:val="both"/>
      </w:pPr>
      <w:r w:rsidRPr="00B00B6F">
        <w:t xml:space="preserve">ЕОСЗ — Единый отраслевой стандарт закупок (Положение о закупке) Государственной корпорации по атомной энергии </w:t>
      </w:r>
      <w:r w:rsidR="00E45E2D" w:rsidRPr="00B00B6F">
        <w:t>«</w:t>
      </w:r>
      <w:r w:rsidRPr="00B00B6F">
        <w:t>Росатом</w:t>
      </w:r>
      <w:r w:rsidR="00E45E2D" w:rsidRPr="00B00B6F">
        <w:t>»</w:t>
      </w:r>
      <w:r w:rsidRPr="00B00B6F">
        <w:t xml:space="preserve">, утвержденный решением наблюдательного совета Госкорпорации </w:t>
      </w:r>
      <w:r w:rsidR="00E45E2D" w:rsidRPr="00B00B6F">
        <w:t>«</w:t>
      </w:r>
      <w:r w:rsidRPr="00B00B6F">
        <w:t>Росатом</w:t>
      </w:r>
      <w:r w:rsidR="00E45E2D" w:rsidRPr="00B00B6F">
        <w:t>»</w:t>
      </w:r>
      <w:r w:rsidRPr="00B00B6F">
        <w:t xml:space="preserve"> (протокол от 07.02.2012 № 37) в редакции согласно пункту </w:t>
      </w:r>
      <w:r w:rsidR="001070E0">
        <w:fldChar w:fldCharType="begin"/>
      </w:r>
      <w:r w:rsidR="001070E0">
        <w:instrText xml:space="preserve"> REF _Ref320256598 \r \h  \* MERGEFORMAT </w:instrText>
      </w:r>
      <w:r w:rsidR="001070E0">
        <w:fldChar w:fldCharType="separate"/>
      </w:r>
      <w:r w:rsidR="00886FA3">
        <w:t>2</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p>
    <w:p w:rsidR="003C0F58" w:rsidRPr="00B00B6F" w:rsidRDefault="003C0F58" w:rsidP="003C0F58">
      <w:pPr>
        <w:ind w:firstLine="720"/>
        <w:jc w:val="both"/>
      </w:pPr>
      <w:r w:rsidRPr="00B00B6F">
        <w:t>НДС — налог на добавленную стоимость.</w:t>
      </w:r>
    </w:p>
    <w:p w:rsidR="003C0F58" w:rsidRPr="00B00B6F" w:rsidRDefault="003C0F58" w:rsidP="003C0F58">
      <w:pPr>
        <w:ind w:firstLine="720"/>
        <w:jc w:val="both"/>
      </w:pPr>
      <w:r w:rsidRPr="00B00B6F">
        <w:t>НИР — научно-исследовательская работа.</w:t>
      </w:r>
    </w:p>
    <w:p w:rsidR="003C0F58" w:rsidRPr="00B00B6F" w:rsidRDefault="003C0F58" w:rsidP="003C0F58">
      <w:pPr>
        <w:ind w:firstLine="720"/>
        <w:jc w:val="both"/>
      </w:pPr>
      <w:proofErr w:type="gramStart"/>
      <w:r w:rsidRPr="00B00B6F">
        <w:t>ОКР</w:t>
      </w:r>
      <w:proofErr w:type="gramEnd"/>
      <w:r w:rsidRPr="00B00B6F">
        <w:t xml:space="preserve"> — опытно-конструкторская работа.</w:t>
      </w:r>
    </w:p>
    <w:p w:rsidR="003C0F58" w:rsidRPr="00B00B6F" w:rsidRDefault="003C0F58" w:rsidP="003C0F58">
      <w:pPr>
        <w:ind w:firstLine="720"/>
        <w:jc w:val="both"/>
      </w:pPr>
      <w:r w:rsidRPr="00B00B6F">
        <w:t>ПИР — проектно-изыскательские работы.</w:t>
      </w:r>
    </w:p>
    <w:p w:rsidR="003C0F58" w:rsidRPr="00B00B6F" w:rsidRDefault="003C0F58" w:rsidP="003C0F58">
      <w:pPr>
        <w:ind w:firstLine="720"/>
        <w:jc w:val="both"/>
      </w:pPr>
      <w:r w:rsidRPr="00B00B6F">
        <w:t xml:space="preserve">ЦАК — Центральный арбитражный комитет в сфере закупок Госкорпорации </w:t>
      </w:r>
      <w:r w:rsidR="00E45E2D" w:rsidRPr="00B00B6F">
        <w:t>«</w:t>
      </w:r>
      <w:r w:rsidRPr="00B00B6F">
        <w:t>Росатом</w:t>
      </w:r>
      <w:r w:rsidR="00E45E2D" w:rsidRPr="00B00B6F">
        <w:t>»</w:t>
      </w:r>
      <w:r w:rsidRPr="00B00B6F">
        <w:t>.</w:t>
      </w:r>
    </w:p>
    <w:p w:rsidR="003C0F58" w:rsidRPr="00B00B6F" w:rsidRDefault="003C0F58" w:rsidP="003C0F58">
      <w:pPr>
        <w:ind w:firstLine="720"/>
        <w:jc w:val="both"/>
      </w:pPr>
      <w:r w:rsidRPr="00B00B6F">
        <w:t>ЭТП — электронная торговая площадка.</w:t>
      </w:r>
    </w:p>
    <w:p w:rsidR="003C0F58" w:rsidRPr="00B00B6F" w:rsidRDefault="003C0F58" w:rsidP="003C0F58">
      <w:pPr>
        <w:ind w:firstLine="720"/>
        <w:jc w:val="both"/>
      </w:pPr>
      <w:r w:rsidRPr="00B00B6F">
        <w:t>ЭП — электронная подпись.</w:t>
      </w:r>
    </w:p>
    <w:p w:rsidR="00D72575" w:rsidRPr="00B00B6F" w:rsidRDefault="00D72575" w:rsidP="00D72575">
      <w:pPr>
        <w:ind w:firstLine="720"/>
        <w:jc w:val="both"/>
      </w:pPr>
      <w:r w:rsidRPr="00B00B6F">
        <w:rPr>
          <w:bCs/>
        </w:rPr>
        <w:t xml:space="preserve">SWIFT </w:t>
      </w:r>
      <w:r w:rsidRPr="00B00B6F">
        <w:t>— международная межбанковская система передачи информации и совершения платежей.</w:t>
      </w:r>
    </w:p>
    <w:p w:rsidR="004E00EF" w:rsidRPr="00B00B6F" w:rsidRDefault="004E00EF" w:rsidP="004E00EF">
      <w:pPr>
        <w:ind w:firstLine="720"/>
        <w:jc w:val="both"/>
      </w:pPr>
    </w:p>
    <w:p w:rsidR="004E00EF" w:rsidRPr="00B00B6F" w:rsidRDefault="004E00EF" w:rsidP="004E00EF">
      <w:pPr>
        <w:spacing w:after="120"/>
        <w:jc w:val="both"/>
      </w:pPr>
      <w:r w:rsidRPr="00B00B6F">
        <w:br w:type="page"/>
      </w:r>
    </w:p>
    <w:p w:rsidR="004E00EF" w:rsidRPr="00B00B6F" w:rsidRDefault="004E00EF" w:rsidP="004E00EF">
      <w:pPr>
        <w:pStyle w:val="10"/>
        <w:numPr>
          <w:ilvl w:val="1"/>
          <w:numId w:val="6"/>
        </w:numPr>
        <w:tabs>
          <w:tab w:val="clear" w:pos="1440"/>
          <w:tab w:val="num" w:pos="1134"/>
          <w:tab w:val="num" w:pos="2771"/>
        </w:tabs>
        <w:spacing w:before="120" w:after="120"/>
        <w:ind w:left="2771" w:hanging="731"/>
        <w:jc w:val="left"/>
        <w:rPr>
          <w:b/>
        </w:rPr>
      </w:pPr>
      <w:bookmarkStart w:id="16" w:name="_Toc333484190"/>
      <w:bookmarkStart w:id="17" w:name="_Toc361047024"/>
      <w:bookmarkStart w:id="18" w:name="_Toc393794840"/>
      <w:r w:rsidRPr="00B00B6F">
        <w:rPr>
          <w:b/>
        </w:rPr>
        <w:lastRenderedPageBreak/>
        <w:t>Общие положения</w:t>
      </w:r>
      <w:bookmarkEnd w:id="16"/>
      <w:bookmarkEnd w:id="17"/>
      <w:bookmarkEnd w:id="18"/>
    </w:p>
    <w:p w:rsidR="004E00EF" w:rsidRPr="00B00B6F"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19" w:name="_Toc333484191"/>
      <w:bookmarkStart w:id="20" w:name="_Toc361047025"/>
      <w:bookmarkStart w:id="21" w:name="_Toc393794841"/>
      <w:r w:rsidRPr="00B00B6F">
        <w:rPr>
          <w:b/>
        </w:rPr>
        <w:t>Форма и вид процедуры закупки, предмет запроса предложений</w:t>
      </w:r>
      <w:bookmarkEnd w:id="19"/>
      <w:bookmarkEnd w:id="20"/>
      <w:bookmarkEnd w:id="21"/>
    </w:p>
    <w:p w:rsidR="004E00EF" w:rsidRPr="00B00B6F" w:rsidRDefault="004E00EF" w:rsidP="004E00EF">
      <w:pPr>
        <w:pStyle w:val="Times12"/>
        <w:numPr>
          <w:ilvl w:val="2"/>
          <w:numId w:val="7"/>
        </w:numPr>
        <w:tabs>
          <w:tab w:val="clear" w:pos="720"/>
          <w:tab w:val="num" w:pos="960"/>
        </w:tabs>
        <w:ind w:left="0" w:firstLine="709"/>
        <w:rPr>
          <w:szCs w:val="24"/>
        </w:rPr>
      </w:pPr>
      <w:bookmarkStart w:id="22" w:name="_Ref126000848"/>
      <w:r w:rsidRPr="00B00B6F">
        <w:rPr>
          <w:szCs w:val="24"/>
        </w:rPr>
        <w:t xml:space="preserve">Открытый одноэтапный запрос предложений </w:t>
      </w:r>
      <w:bookmarkEnd w:id="22"/>
      <w:r w:rsidRPr="00B00B6F">
        <w:rPr>
          <w:szCs w:val="24"/>
        </w:rPr>
        <w:t>в электронной форме без квалификационного отбора на право заключения договор</w:t>
      </w:r>
      <w:r w:rsidR="00D84BFC" w:rsidRPr="00B00B6F">
        <w:rPr>
          <w:szCs w:val="24"/>
        </w:rPr>
        <w:t>а</w:t>
      </w:r>
      <w:r w:rsidRPr="00B00B6F">
        <w:rPr>
          <w:szCs w:val="24"/>
        </w:rPr>
        <w:t xml:space="preserve"> на </w:t>
      </w:r>
      <w:r w:rsidR="00D84BFC" w:rsidRPr="00B00B6F">
        <w:rPr>
          <w:szCs w:val="24"/>
        </w:rPr>
        <w:t xml:space="preserve">выполнение работ, </w:t>
      </w:r>
      <w:r w:rsidRPr="00B00B6F">
        <w:rPr>
          <w:szCs w:val="24"/>
        </w:rPr>
        <w:t>оказание услуг.</w:t>
      </w:r>
    </w:p>
    <w:p w:rsidR="004E00EF" w:rsidRPr="00B00B6F" w:rsidRDefault="004E00EF" w:rsidP="004E00EF">
      <w:pPr>
        <w:pStyle w:val="Times12"/>
        <w:ind w:firstLine="709"/>
        <w:rPr>
          <w:szCs w:val="24"/>
        </w:rPr>
      </w:pPr>
      <w:r w:rsidRPr="00B00B6F">
        <w:rPr>
          <w:szCs w:val="24"/>
        </w:rPr>
        <w:t>Настоящий запрос предложений проводится в соответствии с правилами и с использованием функционала</w:t>
      </w:r>
      <w:r w:rsidRPr="00B00B6F">
        <w:rPr>
          <w:spacing w:val="-6"/>
          <w:szCs w:val="24"/>
        </w:rPr>
        <w:t xml:space="preserve"> ЭТП, </w:t>
      </w:r>
      <w:proofErr w:type="gramStart"/>
      <w:r w:rsidRPr="00B00B6F">
        <w:rPr>
          <w:spacing w:val="-6"/>
          <w:szCs w:val="24"/>
        </w:rPr>
        <w:t>указанной</w:t>
      </w:r>
      <w:proofErr w:type="gramEnd"/>
      <w:r w:rsidRPr="00B00B6F">
        <w:rPr>
          <w:spacing w:val="-6"/>
          <w:szCs w:val="24"/>
        </w:rPr>
        <w:t xml:space="preserve"> в пункте </w:t>
      </w:r>
      <w:r w:rsidR="001070E0">
        <w:fldChar w:fldCharType="begin"/>
      </w:r>
      <w:r w:rsidR="001070E0">
        <w:instrText xml:space="preserve"> REF _Ref317250534 \r \h  \* MERGEFORMAT </w:instrText>
      </w:r>
      <w:r w:rsidR="001070E0">
        <w:fldChar w:fldCharType="separate"/>
      </w:r>
      <w:r w:rsidR="00886FA3">
        <w:t>6</w:t>
      </w:r>
      <w:r w:rsidR="001070E0">
        <w:fldChar w:fldCharType="end"/>
      </w:r>
      <w:r w:rsidRPr="00B00B6F">
        <w:rPr>
          <w:szCs w:val="24"/>
        </w:rPr>
        <w:t xml:space="preserve"> раздела </w:t>
      </w:r>
      <w:r w:rsidR="001070E0">
        <w:fldChar w:fldCharType="begin"/>
      </w:r>
      <w:r w:rsidR="001070E0">
        <w:instrText xml:space="preserve"> REF _Ref317250543 \r \h  \* MERGEFORMAT </w:instrText>
      </w:r>
      <w:r w:rsidR="001070E0">
        <w:fldChar w:fldCharType="separate"/>
      </w:r>
      <w:r w:rsidR="00886FA3">
        <w:t>5</w:t>
      </w:r>
      <w:r w:rsidR="001070E0">
        <w:fldChar w:fldCharType="end"/>
      </w:r>
      <w:r w:rsidRPr="00B00B6F">
        <w:rPr>
          <w:szCs w:val="24"/>
        </w:rPr>
        <w:t xml:space="preserve"> </w:t>
      </w:r>
      <w:r w:rsidR="00E45E2D" w:rsidRPr="00B00B6F">
        <w:rPr>
          <w:szCs w:val="24"/>
        </w:rPr>
        <w:t>«</w:t>
      </w:r>
      <w:r w:rsidRPr="00B00B6F">
        <w:rPr>
          <w:szCs w:val="24"/>
        </w:rPr>
        <w:t>Информационная карта запроса предложений</w:t>
      </w:r>
      <w:r w:rsidR="00E45E2D" w:rsidRPr="00B00B6F">
        <w:rPr>
          <w:szCs w:val="24"/>
        </w:rPr>
        <w:t>»</w:t>
      </w:r>
      <w:r w:rsidRPr="00B00B6F">
        <w:rPr>
          <w:szCs w:val="24"/>
        </w:rPr>
        <w:t>.</w:t>
      </w:r>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 xml:space="preserve">Наименование, количество, объем и характеристики </w:t>
      </w:r>
      <w:r w:rsidR="00D84BFC" w:rsidRPr="00B00B6F">
        <w:rPr>
          <w:szCs w:val="24"/>
        </w:rPr>
        <w:t xml:space="preserve">выполняемых работ, </w:t>
      </w:r>
      <w:r w:rsidRPr="00B00B6F">
        <w:rPr>
          <w:szCs w:val="24"/>
        </w:rPr>
        <w:t xml:space="preserve">оказываемых услуг указаны в Томе 2 </w:t>
      </w:r>
      <w:r w:rsidR="00E45E2D" w:rsidRPr="00B00B6F">
        <w:rPr>
          <w:szCs w:val="24"/>
        </w:rPr>
        <w:t>«</w:t>
      </w:r>
      <w:r w:rsidRPr="00B00B6F">
        <w:rPr>
          <w:szCs w:val="24"/>
        </w:rPr>
        <w:t>ТЕХНИЧЕСКАЯ ЧАСТЬ</w:t>
      </w:r>
      <w:r w:rsidR="00E45E2D" w:rsidRPr="00B00B6F">
        <w:rPr>
          <w:szCs w:val="24"/>
        </w:rPr>
        <w:t>»</w:t>
      </w:r>
      <w:r w:rsidRPr="00B00B6F">
        <w:rPr>
          <w:szCs w:val="24"/>
        </w:rPr>
        <w:t xml:space="preserve"> настоящей документации по запросу предложений (далее по тексту ссылки на разделы, подразделы, пункты и подпункты относятся исключительно к настоящей документации по запросу предложений, если рядом с такой ссылкой не указано иное). Проект договор</w:t>
      </w:r>
      <w:r w:rsidR="004D0CF6" w:rsidRPr="00B00B6F">
        <w:rPr>
          <w:szCs w:val="24"/>
        </w:rPr>
        <w:t>а</w:t>
      </w:r>
      <w:r w:rsidRPr="00B00B6F">
        <w:rPr>
          <w:szCs w:val="24"/>
        </w:rPr>
        <w:t>, который будет заключен по результатам запроса предложений, приведен в Части 2 Тома 1.</w:t>
      </w:r>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Предметом настоящего запроса предложений является</w:t>
      </w:r>
      <w:r w:rsidR="004D0CF6" w:rsidRPr="00B00B6F">
        <w:rPr>
          <w:szCs w:val="24"/>
        </w:rPr>
        <w:t xml:space="preserve"> право на заключение договор</w:t>
      </w:r>
      <w:r w:rsidR="00BB7E3D">
        <w:rPr>
          <w:szCs w:val="24"/>
        </w:rPr>
        <w:t>а</w:t>
      </w:r>
      <w:r w:rsidRPr="00B00B6F">
        <w:rPr>
          <w:szCs w:val="24"/>
        </w:rPr>
        <w:t xml:space="preserve"> на </w:t>
      </w:r>
      <w:r w:rsidR="00D84BFC" w:rsidRPr="00B00B6F">
        <w:rPr>
          <w:szCs w:val="24"/>
        </w:rPr>
        <w:t>выполнение работ</w:t>
      </w:r>
      <w:r w:rsidRPr="00B00B6F">
        <w:rPr>
          <w:szCs w:val="24"/>
        </w:rPr>
        <w:t xml:space="preserve"> согласно пункту </w:t>
      </w:r>
      <w:r w:rsidR="001070E0">
        <w:fldChar w:fldCharType="begin"/>
      </w:r>
      <w:r w:rsidR="001070E0">
        <w:instrText xml:space="preserve"> REF _Ref317250566 \r \h  \* MERGEFORMAT </w:instrText>
      </w:r>
      <w:r w:rsidR="001070E0">
        <w:fldChar w:fldCharType="separate"/>
      </w:r>
      <w:r w:rsidR="00886FA3">
        <w:t>1</w:t>
      </w:r>
      <w:r w:rsidR="001070E0">
        <w:fldChar w:fldCharType="end"/>
      </w:r>
      <w:r w:rsidRPr="00B00B6F">
        <w:rPr>
          <w:szCs w:val="24"/>
        </w:rPr>
        <w:t xml:space="preserve"> раздела </w:t>
      </w:r>
      <w:r w:rsidR="001070E0">
        <w:fldChar w:fldCharType="begin"/>
      </w:r>
      <w:r w:rsidR="001070E0">
        <w:instrText xml:space="preserve"> REF _Ref317250574 \r \h  \* MERGEFORMAT </w:instrText>
      </w:r>
      <w:r w:rsidR="001070E0">
        <w:fldChar w:fldCharType="separate"/>
      </w:r>
      <w:r w:rsidR="00886FA3">
        <w:t>5</w:t>
      </w:r>
      <w:r w:rsidR="001070E0">
        <w:fldChar w:fldCharType="end"/>
      </w:r>
      <w:r w:rsidRPr="00B00B6F">
        <w:rPr>
          <w:szCs w:val="24"/>
        </w:rPr>
        <w:t xml:space="preserve"> </w:t>
      </w:r>
      <w:r w:rsidR="00E45E2D" w:rsidRPr="00B00B6F">
        <w:rPr>
          <w:szCs w:val="24"/>
        </w:rPr>
        <w:t>«</w:t>
      </w:r>
      <w:r w:rsidRPr="00B00B6F">
        <w:rPr>
          <w:szCs w:val="24"/>
        </w:rPr>
        <w:t>Информационная карта запроса предложений</w:t>
      </w:r>
      <w:r w:rsidR="00E45E2D" w:rsidRPr="00B00B6F">
        <w:rPr>
          <w:szCs w:val="24"/>
        </w:rPr>
        <w:t>»</w:t>
      </w:r>
      <w:r w:rsidRPr="00B00B6F">
        <w:rPr>
          <w:szCs w:val="24"/>
        </w:rPr>
        <w:t>.</w:t>
      </w:r>
    </w:p>
    <w:p w:rsidR="004E00EF" w:rsidRPr="00B00B6F" w:rsidRDefault="004E00EF" w:rsidP="004E00EF">
      <w:pPr>
        <w:pStyle w:val="Times12"/>
        <w:ind w:firstLine="709"/>
        <w:rPr>
          <w:szCs w:val="24"/>
        </w:rPr>
      </w:pPr>
      <w:r w:rsidRPr="00B00B6F">
        <w:rPr>
          <w:szCs w:val="24"/>
        </w:rPr>
        <w:t>Состав и объем работ, сроки выполнения работ, количество лотов указаны в</w:t>
      </w:r>
      <w:r w:rsidR="000B1EF8">
        <w:rPr>
          <w:szCs w:val="24"/>
        </w:rPr>
        <w:t> </w:t>
      </w:r>
      <w:r w:rsidRPr="00B00B6F">
        <w:rPr>
          <w:szCs w:val="24"/>
        </w:rPr>
        <w:t>пунктах </w:t>
      </w:r>
      <w:r w:rsidR="001070E0">
        <w:fldChar w:fldCharType="begin"/>
      </w:r>
      <w:r w:rsidR="001070E0">
        <w:instrText xml:space="preserve"> REF _Ref317250566 \r \h  \* MERGEFORMAT </w:instrText>
      </w:r>
      <w:r w:rsidR="001070E0">
        <w:fldChar w:fldCharType="separate"/>
      </w:r>
      <w:r w:rsidR="00886FA3">
        <w:t>1</w:t>
      </w:r>
      <w:r w:rsidR="001070E0">
        <w:fldChar w:fldCharType="end"/>
      </w:r>
      <w:r w:rsidRPr="00B00B6F">
        <w:rPr>
          <w:szCs w:val="24"/>
        </w:rPr>
        <w:t>, </w:t>
      </w:r>
      <w:r w:rsidR="001070E0">
        <w:fldChar w:fldCharType="begin"/>
      </w:r>
      <w:r w:rsidR="001070E0">
        <w:instrText xml:space="preserve"> REF _Ref317250598 \r \h  \* MERGEFORMAT </w:instrText>
      </w:r>
      <w:r w:rsidR="001070E0">
        <w:fldChar w:fldCharType="separate"/>
      </w:r>
      <w:r w:rsidR="00886FA3">
        <w:t>3</w:t>
      </w:r>
      <w:r w:rsidR="001070E0">
        <w:fldChar w:fldCharType="end"/>
      </w:r>
      <w:r w:rsidRPr="00B00B6F">
        <w:rPr>
          <w:szCs w:val="24"/>
        </w:rPr>
        <w:t>, </w:t>
      </w:r>
      <w:r w:rsidR="001070E0">
        <w:fldChar w:fldCharType="begin"/>
      </w:r>
      <w:r w:rsidR="001070E0">
        <w:instrText xml:space="preserve"> REF _Ref317250606 \r \h  \* MERGEFORMAT </w:instrText>
      </w:r>
      <w:r w:rsidR="001070E0">
        <w:fldChar w:fldCharType="separate"/>
      </w:r>
      <w:r w:rsidR="00886FA3">
        <w:t>4</w:t>
      </w:r>
      <w:r w:rsidR="001070E0">
        <w:fldChar w:fldCharType="end"/>
      </w:r>
      <w:r w:rsidRPr="00B00B6F">
        <w:rPr>
          <w:szCs w:val="24"/>
        </w:rPr>
        <w:t xml:space="preserve"> раздела </w:t>
      </w:r>
      <w:r w:rsidR="001070E0">
        <w:fldChar w:fldCharType="begin"/>
      </w:r>
      <w:r w:rsidR="001070E0">
        <w:instrText xml:space="preserve"> REF _Ref317250613 \r \h  \* MERGEFORMAT </w:instrText>
      </w:r>
      <w:r w:rsidR="001070E0">
        <w:fldChar w:fldCharType="separate"/>
      </w:r>
      <w:r w:rsidR="00886FA3">
        <w:t>5</w:t>
      </w:r>
      <w:r w:rsidR="001070E0">
        <w:fldChar w:fldCharType="end"/>
      </w:r>
      <w:r w:rsidRPr="00B00B6F">
        <w:rPr>
          <w:szCs w:val="24"/>
        </w:rPr>
        <w:t xml:space="preserve"> </w:t>
      </w:r>
      <w:r w:rsidR="00E45E2D" w:rsidRPr="00B00B6F">
        <w:rPr>
          <w:szCs w:val="24"/>
        </w:rPr>
        <w:t>«</w:t>
      </w:r>
      <w:r w:rsidRPr="00B00B6F">
        <w:rPr>
          <w:szCs w:val="24"/>
        </w:rPr>
        <w:t>Информационная карта запроса предложений</w:t>
      </w:r>
      <w:r w:rsidR="00E45E2D" w:rsidRPr="00B00B6F">
        <w:rPr>
          <w:szCs w:val="24"/>
        </w:rPr>
        <w:t>»</w:t>
      </w:r>
      <w:r w:rsidRPr="00B00B6F">
        <w:rPr>
          <w:szCs w:val="24"/>
        </w:rPr>
        <w:t>.</w:t>
      </w:r>
    </w:p>
    <w:p w:rsidR="004E00EF" w:rsidRPr="00B00B6F" w:rsidRDefault="0066476D" w:rsidP="004E00EF">
      <w:pPr>
        <w:pStyle w:val="Times12"/>
        <w:ind w:firstLine="709"/>
        <w:rPr>
          <w:szCs w:val="24"/>
        </w:rPr>
      </w:pPr>
      <w:r w:rsidRPr="00B00B6F">
        <w:rPr>
          <w:szCs w:val="24"/>
        </w:rPr>
        <w:t>Предложение ч</w:t>
      </w:r>
      <w:r w:rsidR="004E00EF" w:rsidRPr="00B00B6F">
        <w:rPr>
          <w:szCs w:val="24"/>
        </w:rPr>
        <w:t>астичн</w:t>
      </w:r>
      <w:r w:rsidR="00B64918" w:rsidRPr="00B00B6F">
        <w:rPr>
          <w:szCs w:val="24"/>
        </w:rPr>
        <w:t>о</w:t>
      </w:r>
      <w:r w:rsidRPr="00B00B6F">
        <w:rPr>
          <w:szCs w:val="24"/>
        </w:rPr>
        <w:t>го</w:t>
      </w:r>
      <w:r w:rsidR="004E00EF" w:rsidRPr="00B00B6F">
        <w:rPr>
          <w:szCs w:val="24"/>
        </w:rPr>
        <w:t xml:space="preserve"> </w:t>
      </w:r>
      <w:r w:rsidR="00D84BFC" w:rsidRPr="00B00B6F">
        <w:rPr>
          <w:szCs w:val="24"/>
        </w:rPr>
        <w:t xml:space="preserve">выполнения работ, </w:t>
      </w:r>
      <w:r w:rsidR="004E00EF" w:rsidRPr="00B00B6F">
        <w:rPr>
          <w:szCs w:val="24"/>
        </w:rPr>
        <w:t>оказани</w:t>
      </w:r>
      <w:r w:rsidRPr="00B00B6F">
        <w:rPr>
          <w:szCs w:val="24"/>
        </w:rPr>
        <w:t>я</w:t>
      </w:r>
      <w:r w:rsidR="004E00EF" w:rsidRPr="00B00B6F">
        <w:rPr>
          <w:szCs w:val="24"/>
        </w:rPr>
        <w:t xml:space="preserve"> услуг</w:t>
      </w:r>
      <w:r w:rsidR="004E00EF" w:rsidRPr="00B00B6F">
        <w:rPr>
          <w:b/>
          <w:bCs w:val="0"/>
          <w:i/>
          <w:szCs w:val="24"/>
        </w:rPr>
        <w:t xml:space="preserve"> </w:t>
      </w:r>
      <w:r w:rsidR="004E00EF" w:rsidRPr="00B00B6F">
        <w:rPr>
          <w:szCs w:val="24"/>
        </w:rPr>
        <w:t>не</w:t>
      </w:r>
      <w:r w:rsidR="004E00EF" w:rsidRPr="00B00B6F">
        <w:rPr>
          <w:szCs w:val="24"/>
          <w:lang w:val="en-US"/>
        </w:rPr>
        <w:t> </w:t>
      </w:r>
      <w:r w:rsidR="004E00EF" w:rsidRPr="00B00B6F">
        <w:rPr>
          <w:szCs w:val="24"/>
        </w:rPr>
        <w:t>допускается.</w:t>
      </w:r>
    </w:p>
    <w:p w:rsidR="004E00EF" w:rsidRPr="00B00B6F"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23" w:name="_Toc333484192"/>
      <w:bookmarkStart w:id="24" w:name="_Toc361047026"/>
      <w:bookmarkStart w:id="25" w:name="_Toc393794842"/>
      <w:r w:rsidRPr="00B00B6F">
        <w:rPr>
          <w:b/>
        </w:rPr>
        <w:t>Участие в процедуре запроса предложений</w:t>
      </w:r>
      <w:bookmarkEnd w:id="23"/>
      <w:bookmarkEnd w:id="24"/>
      <w:bookmarkEnd w:id="25"/>
    </w:p>
    <w:p w:rsidR="004E00EF" w:rsidRPr="00B00B6F" w:rsidRDefault="004E00EF" w:rsidP="004E00EF">
      <w:pPr>
        <w:pStyle w:val="Times12"/>
        <w:numPr>
          <w:ilvl w:val="2"/>
          <w:numId w:val="7"/>
        </w:numPr>
        <w:tabs>
          <w:tab w:val="clear" w:pos="720"/>
          <w:tab w:val="num" w:pos="-567"/>
        </w:tabs>
        <w:ind w:left="0" w:firstLine="709"/>
        <w:rPr>
          <w:szCs w:val="24"/>
        </w:rPr>
      </w:pPr>
      <w:r w:rsidRPr="00B00B6F">
        <w:rPr>
          <w:szCs w:val="24"/>
        </w:rPr>
        <w:t xml:space="preserve">Принять участие в запросе предложений может любой </w:t>
      </w:r>
      <w:r w:rsidR="00C42834" w:rsidRPr="00B00B6F">
        <w:rPr>
          <w:szCs w:val="24"/>
        </w:rPr>
        <w:t xml:space="preserve">исполнитель </w:t>
      </w:r>
      <w:r w:rsidRPr="00B00B6F">
        <w:rPr>
          <w:szCs w:val="24"/>
        </w:rPr>
        <w:t xml:space="preserve">или несколько </w:t>
      </w:r>
      <w:r w:rsidR="00C42834" w:rsidRPr="00B00B6F">
        <w:rPr>
          <w:szCs w:val="24"/>
        </w:rPr>
        <w:t>исполнителей</w:t>
      </w:r>
      <w:r w:rsidRPr="00B00B6F">
        <w:rPr>
          <w:szCs w:val="24"/>
        </w:rPr>
        <w:t xml:space="preserve">, выступающих на стороне одного </w:t>
      </w:r>
      <w:r w:rsidR="00C42834" w:rsidRPr="00B00B6F">
        <w:rPr>
          <w:szCs w:val="24"/>
        </w:rPr>
        <w:t>исполнителя</w:t>
      </w:r>
      <w:r w:rsidRPr="00B00B6F">
        <w:rPr>
          <w:szCs w:val="24"/>
        </w:rPr>
        <w:t>, независимо от организационно-правовой формы, формы собственности, места нахождения и места происхождения капитала.</w:t>
      </w:r>
    </w:p>
    <w:p w:rsidR="00483E49" w:rsidRPr="00B00B6F" w:rsidRDefault="00483E49" w:rsidP="00483E49">
      <w:pPr>
        <w:pStyle w:val="Times12"/>
        <w:numPr>
          <w:ilvl w:val="2"/>
          <w:numId w:val="7"/>
        </w:numPr>
        <w:tabs>
          <w:tab w:val="clear" w:pos="720"/>
          <w:tab w:val="num" w:pos="960"/>
        </w:tabs>
        <w:ind w:left="0" w:firstLine="709"/>
        <w:rPr>
          <w:szCs w:val="24"/>
        </w:rPr>
      </w:pPr>
      <w:r w:rsidRPr="00B00B6F">
        <w:rPr>
          <w:szCs w:val="24"/>
        </w:rPr>
        <w:t xml:space="preserve">Для </w:t>
      </w:r>
      <w:r w:rsidR="0066476D" w:rsidRPr="00B00B6F">
        <w:rPr>
          <w:szCs w:val="24"/>
        </w:rPr>
        <w:t>участия в процедуре</w:t>
      </w:r>
      <w:r w:rsidRPr="00B00B6F">
        <w:rPr>
          <w:szCs w:val="24"/>
        </w:rPr>
        <w:t xml:space="preserve"> запроса предложений участник запроса предложений должен:</w:t>
      </w:r>
    </w:p>
    <w:p w:rsidR="004E00EF" w:rsidRPr="00B00B6F" w:rsidRDefault="004E00EF" w:rsidP="00337E79">
      <w:pPr>
        <w:numPr>
          <w:ilvl w:val="0"/>
          <w:numId w:val="34"/>
        </w:numPr>
        <w:tabs>
          <w:tab w:val="left" w:pos="1134"/>
        </w:tabs>
        <w:ind w:left="0" w:right="-1" w:firstLine="720"/>
        <w:jc w:val="both"/>
      </w:pPr>
      <w:r w:rsidRPr="00B00B6F">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66476D" w:rsidRPr="00B00B6F">
        <w:t>аккредитации</w:t>
      </w:r>
      <w:r w:rsidRPr="00B00B6F">
        <w:t>, установленными данной ЭТП;</w:t>
      </w:r>
    </w:p>
    <w:p w:rsidR="004E00EF" w:rsidRPr="00B00B6F" w:rsidRDefault="004E00EF" w:rsidP="00337E79">
      <w:pPr>
        <w:numPr>
          <w:ilvl w:val="0"/>
          <w:numId w:val="34"/>
        </w:numPr>
        <w:tabs>
          <w:tab w:val="left" w:pos="1134"/>
        </w:tabs>
        <w:ind w:left="0" w:right="-1" w:firstLine="720"/>
        <w:jc w:val="both"/>
      </w:pPr>
      <w:r w:rsidRPr="00B00B6F">
        <w:t>предоставить заявку на участие в запросе предложений согласно требованиям настоящей документации по запросу предложений.</w:t>
      </w:r>
    </w:p>
    <w:p w:rsidR="0066476D" w:rsidRPr="00B00B6F" w:rsidRDefault="0066476D" w:rsidP="004E00EF">
      <w:pPr>
        <w:pStyle w:val="Times12"/>
        <w:numPr>
          <w:ilvl w:val="2"/>
          <w:numId w:val="7"/>
        </w:numPr>
        <w:tabs>
          <w:tab w:val="clear" w:pos="720"/>
          <w:tab w:val="num" w:pos="960"/>
        </w:tabs>
        <w:ind w:left="0" w:firstLine="709"/>
        <w:rPr>
          <w:szCs w:val="24"/>
        </w:rPr>
      </w:pPr>
      <w:r w:rsidRPr="00B00B6F">
        <w:rPr>
          <w:szCs w:val="24"/>
        </w:rPr>
        <w:t>Для прохождения отборочной стадии данного запроса предложений участник запроса предложений должен</w:t>
      </w:r>
      <w:r w:rsidRPr="00B00B6F">
        <w:t xml:space="preserve"> удовлетворять требованиям, изложенным в пункте </w:t>
      </w:r>
      <w:r w:rsidR="001070E0">
        <w:fldChar w:fldCharType="begin"/>
      </w:r>
      <w:r w:rsidR="001070E0">
        <w:instrText xml:space="preserve"> REF _Ref320085245 \r \h  \* MERGEFORMAT </w:instrText>
      </w:r>
      <w:r w:rsidR="001070E0">
        <w:fldChar w:fldCharType="separate"/>
      </w:r>
      <w:r w:rsidR="00886FA3">
        <w:t>12</w:t>
      </w:r>
      <w:r w:rsidR="001070E0">
        <w:fldChar w:fldCharType="end"/>
      </w:r>
      <w:r w:rsidRPr="00B00B6F">
        <w:t xml:space="preserve"> раздела </w:t>
      </w:r>
      <w:r w:rsidR="001070E0">
        <w:fldChar w:fldCharType="begin"/>
      </w:r>
      <w:r w:rsidR="001070E0">
        <w:instrText xml:space="preserve"> REF _Ref317250658 \r \h  \* MERGEFORMAT </w:instrText>
      </w:r>
      <w:r w:rsidR="001070E0">
        <w:fldChar w:fldCharType="separate"/>
      </w:r>
      <w:r w:rsidR="00886FA3">
        <w:t>5</w:t>
      </w:r>
      <w:r w:rsidR="001070E0">
        <w:fldChar w:fldCharType="end"/>
      </w:r>
      <w:r w:rsidRPr="00B00B6F">
        <w:t xml:space="preserve"> «Информационная карта запроса предложений».</w:t>
      </w:r>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Для всех участников запроса предложений устанавливаются единые требования. Применение при рассмотрении заявок на</w:t>
      </w:r>
      <w:r w:rsidRPr="00B00B6F">
        <w:rPr>
          <w:szCs w:val="24"/>
          <w:lang w:val="en-US"/>
        </w:rPr>
        <w:t> </w:t>
      </w:r>
      <w:r w:rsidRPr="00B00B6F">
        <w:rPr>
          <w:szCs w:val="24"/>
        </w:rPr>
        <w:t>участие в запросе предложений требований, не предусмотренных документацией по запросу предложений, не допускается.</w:t>
      </w:r>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которые </w:t>
      </w:r>
      <w:proofErr w:type="gramStart"/>
      <w:r w:rsidRPr="00B00B6F">
        <w:rPr>
          <w:szCs w:val="24"/>
        </w:rPr>
        <w:t>установлены в документации по запросу предложений принимает</w:t>
      </w:r>
      <w:proofErr w:type="gramEnd"/>
      <w:r w:rsidRPr="00B00B6F">
        <w:rPr>
          <w:szCs w:val="24"/>
        </w:rPr>
        <w:t xml:space="preserve"> закупочная комиссия в порядке, определенном положениями подраздела </w:t>
      </w:r>
      <w:r w:rsidR="001070E0">
        <w:fldChar w:fldCharType="begin"/>
      </w:r>
      <w:r w:rsidR="001070E0">
        <w:instrText xml:space="preserve"> REF _Ref317258080 \r \h  \* MERGEFORMAT </w:instrText>
      </w:r>
      <w:r w:rsidR="001070E0">
        <w:fldChar w:fldCharType="separate"/>
      </w:r>
      <w:r w:rsidR="00886FA3" w:rsidRPr="00886FA3">
        <w:rPr>
          <w:szCs w:val="24"/>
        </w:rPr>
        <w:t>4.14</w:t>
      </w:r>
      <w:r w:rsidR="001070E0">
        <w:fldChar w:fldCharType="end"/>
      </w:r>
      <w:r w:rsidRPr="00B00B6F">
        <w:rPr>
          <w:szCs w:val="24"/>
        </w:rPr>
        <w:t>.</w:t>
      </w:r>
    </w:p>
    <w:p w:rsidR="004E00EF" w:rsidRPr="00B00B6F" w:rsidRDefault="0066476D" w:rsidP="004E00EF">
      <w:pPr>
        <w:pStyle w:val="Times12"/>
        <w:numPr>
          <w:ilvl w:val="2"/>
          <w:numId w:val="7"/>
        </w:numPr>
        <w:tabs>
          <w:tab w:val="clear" w:pos="720"/>
          <w:tab w:val="num" w:pos="960"/>
        </w:tabs>
        <w:ind w:left="0" w:firstLine="709"/>
        <w:rPr>
          <w:szCs w:val="24"/>
        </w:rPr>
      </w:pPr>
      <w:bookmarkStart w:id="26" w:name="_Ref317172396"/>
      <w:r w:rsidRPr="00B00B6F">
        <w:rPr>
          <w:szCs w:val="24"/>
        </w:rPr>
        <w:t>З</w:t>
      </w:r>
      <w:r w:rsidR="004E00EF" w:rsidRPr="00B00B6F">
        <w:rPr>
          <w:szCs w:val="24"/>
        </w:rPr>
        <w:t>акупочная комиссия отстран</w:t>
      </w:r>
      <w:r w:rsidRPr="00B00B6F">
        <w:rPr>
          <w:szCs w:val="24"/>
        </w:rPr>
        <w:t>яет</w:t>
      </w:r>
      <w:r w:rsidR="004E00EF" w:rsidRPr="00B00B6F">
        <w:rPr>
          <w:szCs w:val="24"/>
        </w:rPr>
        <w:t xml:space="preserve"> участника запроса предложений, в том числе допущенного до участия в запросе предложений, в случаях</w:t>
      </w:r>
      <w:r w:rsidRPr="00B00B6F">
        <w:rPr>
          <w:szCs w:val="24"/>
        </w:rPr>
        <w:t>, указанных ниже в любой момент вплоть до подписания договор</w:t>
      </w:r>
      <w:r w:rsidR="00BB7E3D">
        <w:rPr>
          <w:szCs w:val="24"/>
        </w:rPr>
        <w:t>а</w:t>
      </w:r>
      <w:r w:rsidR="004E00EF" w:rsidRPr="00B00B6F">
        <w:rPr>
          <w:szCs w:val="24"/>
        </w:rPr>
        <w:t>:</w:t>
      </w:r>
      <w:bookmarkEnd w:id="26"/>
      <w:r w:rsidR="004E00EF" w:rsidRPr="00B00B6F">
        <w:rPr>
          <w:szCs w:val="24"/>
        </w:rPr>
        <w:t xml:space="preserve"> </w:t>
      </w:r>
    </w:p>
    <w:p w:rsidR="004E00EF" w:rsidRPr="00B00B6F" w:rsidRDefault="004E00EF" w:rsidP="00337E79">
      <w:pPr>
        <w:numPr>
          <w:ilvl w:val="0"/>
          <w:numId w:val="35"/>
        </w:numPr>
        <w:tabs>
          <w:tab w:val="left" w:pos="0"/>
          <w:tab w:val="left" w:pos="1418"/>
        </w:tabs>
        <w:ind w:left="0" w:right="-1" w:firstLine="709"/>
        <w:jc w:val="both"/>
      </w:pPr>
      <w:bookmarkStart w:id="27" w:name="_Ref317173209"/>
      <w:proofErr w:type="gramStart"/>
      <w:r w:rsidRPr="00B00B6F">
        <w:t>обнаружения недостоверных сведений в заявке на участие в запросе предложений и (или) ее уточнениях согласно пункту </w:t>
      </w:r>
      <w:r w:rsidR="001070E0">
        <w:fldChar w:fldCharType="begin"/>
      </w:r>
      <w:r w:rsidR="001070E0">
        <w:instrText xml:space="preserve"> REF _Ref317251555 \r \h  \* MERGEFORMAT </w:instrText>
      </w:r>
      <w:r w:rsidR="001070E0">
        <w:fldChar w:fldCharType="separate"/>
      </w:r>
      <w:r w:rsidR="00886FA3">
        <w:t>4.14.1.8</w:t>
      </w:r>
      <w:r w:rsidR="001070E0">
        <w:fldChar w:fldCharType="end"/>
      </w:r>
      <w:r w:rsidR="0066476D" w:rsidRPr="00B00B6F">
        <w:t>.</w:t>
      </w:r>
      <w:r w:rsidRPr="00B00B6F">
        <w:t xml:space="preserve"> </w:t>
      </w:r>
      <w:r w:rsidR="0066476D" w:rsidRPr="00B00B6F">
        <w:t xml:space="preserve">При этом проверка достоверности сведений и документов, поданных в составе заявки на участие в запросе предложений, осуществляется при </w:t>
      </w:r>
      <w:r w:rsidR="0066476D" w:rsidRPr="00B00B6F">
        <w:lastRenderedPageBreak/>
        <w:t>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w:t>
      </w:r>
      <w:proofErr w:type="gramEnd"/>
      <w:r w:rsidR="0066476D" w:rsidRPr="00B00B6F">
        <w:t xml:space="preserve"> в заявке</w:t>
      </w:r>
      <w:r w:rsidRPr="00B00B6F">
        <w:t>;</w:t>
      </w:r>
      <w:bookmarkEnd w:id="27"/>
    </w:p>
    <w:p w:rsidR="004E00EF" w:rsidRPr="00B00B6F" w:rsidRDefault="004E00EF" w:rsidP="00337E79">
      <w:pPr>
        <w:numPr>
          <w:ilvl w:val="0"/>
          <w:numId w:val="35"/>
        </w:numPr>
        <w:tabs>
          <w:tab w:val="left" w:pos="0"/>
          <w:tab w:val="left" w:pos="1418"/>
        </w:tabs>
        <w:ind w:left="0" w:right="-1" w:firstLine="709"/>
        <w:jc w:val="both"/>
      </w:pPr>
      <w:r w:rsidRPr="00B00B6F">
        <w:t>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w:t>
      </w:r>
    </w:p>
    <w:p w:rsidR="00A41F68" w:rsidRPr="00B00B6F" w:rsidRDefault="00A41F68" w:rsidP="004E00EF">
      <w:pPr>
        <w:pStyle w:val="Times12"/>
        <w:numPr>
          <w:ilvl w:val="2"/>
          <w:numId w:val="7"/>
        </w:numPr>
        <w:tabs>
          <w:tab w:val="clear" w:pos="720"/>
          <w:tab w:val="num" w:pos="960"/>
        </w:tabs>
        <w:ind w:left="0" w:firstLine="709"/>
        <w:rPr>
          <w:szCs w:val="24"/>
        </w:rPr>
      </w:pPr>
      <w:r w:rsidRPr="00B00B6F">
        <w:rPr>
          <w:szCs w:val="24"/>
        </w:rPr>
        <w:t>Решение об отстранении участника запроса предложений оформляется протоколом заседания закупочной комиссии, который размещается организатором запроса предложений на официальном сайте не позднее 1 (одного) рабочего дня, следующего после дня подписания данного протокола, с учетом положений пункта </w:t>
      </w:r>
      <w:r w:rsidR="001070E0">
        <w:fldChar w:fldCharType="begin"/>
      </w:r>
      <w:r w:rsidR="001070E0">
        <w:instrText xml:space="preserve"> REF _Ref317254108 \r \h  \* MERGEFORMAT </w:instrText>
      </w:r>
      <w:r w:rsidR="001070E0">
        <w:fldChar w:fldCharType="separate"/>
      </w:r>
      <w:r w:rsidR="00886FA3" w:rsidRPr="00886FA3">
        <w:rPr>
          <w:szCs w:val="24"/>
        </w:rPr>
        <w:t>2.7.2</w:t>
      </w:r>
      <w:r w:rsidR="001070E0">
        <w:fldChar w:fldCharType="end"/>
      </w:r>
      <w:r w:rsidRPr="00B00B6F">
        <w:rPr>
          <w:szCs w:val="24"/>
        </w:rPr>
        <w:t>.</w:t>
      </w:r>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 xml:space="preserve">В случае отстранения всех участников запроса предложений по основаниям, предусмотренным пунктом </w:t>
      </w:r>
      <w:r w:rsidR="001070E0">
        <w:fldChar w:fldCharType="begin"/>
      </w:r>
      <w:r w:rsidR="001070E0">
        <w:instrText xml:space="preserve"> REF _Ref317172396 \r \h  \* MERGEFORMAT </w:instrText>
      </w:r>
      <w:r w:rsidR="001070E0">
        <w:fldChar w:fldCharType="separate"/>
      </w:r>
      <w:r w:rsidR="00886FA3" w:rsidRPr="00886FA3">
        <w:rPr>
          <w:szCs w:val="24"/>
        </w:rPr>
        <w:t>2.2.6</w:t>
      </w:r>
      <w:r w:rsidR="001070E0">
        <w:fldChar w:fldCharType="end"/>
      </w:r>
      <w:r w:rsidRPr="00B00B6F">
        <w:rPr>
          <w:szCs w:val="24"/>
        </w:rPr>
        <w:t>, запрос предложений признается несостоявшимся.</w:t>
      </w:r>
    </w:p>
    <w:p w:rsidR="004E00EF" w:rsidRPr="00B00B6F"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28" w:name="_Toc55285336"/>
      <w:bookmarkStart w:id="29" w:name="_Toc55305370"/>
      <w:bookmarkStart w:id="30" w:name="_Ref55313246"/>
      <w:bookmarkStart w:id="31" w:name="_Ref56231140"/>
      <w:bookmarkStart w:id="32" w:name="_Ref56231144"/>
      <w:bookmarkStart w:id="33" w:name="_Toc57314617"/>
      <w:bookmarkStart w:id="34" w:name="_Toc69728943"/>
      <w:bookmarkStart w:id="35" w:name="_Toc98251655"/>
      <w:bookmarkStart w:id="36" w:name="_Toc255999689"/>
      <w:bookmarkStart w:id="37" w:name="_Toc333484193"/>
      <w:bookmarkStart w:id="38" w:name="_Toc361047027"/>
      <w:bookmarkStart w:id="39" w:name="_Toc393794843"/>
      <w:r w:rsidRPr="00B00B6F">
        <w:rPr>
          <w:b/>
        </w:rPr>
        <w:t>Правовой статус документов</w:t>
      </w:r>
      <w:bookmarkEnd w:id="28"/>
      <w:bookmarkEnd w:id="29"/>
      <w:bookmarkEnd w:id="30"/>
      <w:bookmarkEnd w:id="31"/>
      <w:bookmarkEnd w:id="32"/>
      <w:bookmarkEnd w:id="33"/>
      <w:bookmarkEnd w:id="34"/>
      <w:bookmarkEnd w:id="35"/>
      <w:bookmarkEnd w:id="36"/>
      <w:bookmarkEnd w:id="37"/>
      <w:bookmarkEnd w:id="38"/>
      <w:bookmarkEnd w:id="39"/>
    </w:p>
    <w:p w:rsidR="004E00EF" w:rsidRPr="00B00B6F" w:rsidRDefault="004E00EF" w:rsidP="004E00EF">
      <w:pPr>
        <w:pStyle w:val="Times12"/>
        <w:numPr>
          <w:ilvl w:val="2"/>
          <w:numId w:val="7"/>
        </w:numPr>
        <w:tabs>
          <w:tab w:val="clear" w:pos="720"/>
          <w:tab w:val="num" w:pos="960"/>
          <w:tab w:val="left" w:pos="1418"/>
        </w:tabs>
        <w:ind w:left="0" w:firstLine="709"/>
        <w:rPr>
          <w:szCs w:val="24"/>
        </w:rPr>
      </w:pPr>
      <w:r w:rsidRPr="00B00B6F">
        <w:rPr>
          <w:bCs w:val="0"/>
          <w:szCs w:val="24"/>
        </w:rPr>
        <w:t xml:space="preserve">Данная процедура </w:t>
      </w:r>
      <w:r w:rsidRPr="00B00B6F">
        <w:rPr>
          <w:szCs w:val="24"/>
        </w:rPr>
        <w:t>запроса предложений проводится в соответствии с </w:t>
      </w:r>
      <w:r w:rsidR="00B25D00" w:rsidRPr="00B00B6F">
        <w:rPr>
          <w:szCs w:val="24"/>
        </w:rPr>
        <w:t>«</w:t>
      </w:r>
      <w:r w:rsidRPr="00B00B6F">
        <w:rPr>
          <w:szCs w:val="24"/>
        </w:rPr>
        <w:t xml:space="preserve">Единым отраслевым стандартом закупок (Положением о закупке) Государственной корпорации по атомной энергии </w:t>
      </w:r>
      <w:r w:rsidR="00E45E2D" w:rsidRPr="00B00B6F">
        <w:rPr>
          <w:szCs w:val="24"/>
        </w:rPr>
        <w:t>«</w:t>
      </w:r>
      <w:r w:rsidRPr="00B00B6F">
        <w:rPr>
          <w:szCs w:val="24"/>
        </w:rPr>
        <w:t>Росатом</w:t>
      </w:r>
      <w:r w:rsidR="00E45E2D" w:rsidRPr="00B00B6F">
        <w:rPr>
          <w:szCs w:val="24"/>
        </w:rPr>
        <w:t>»</w:t>
      </w:r>
      <w:r w:rsidRPr="00B00B6F">
        <w:rPr>
          <w:szCs w:val="24"/>
        </w:rPr>
        <w:t xml:space="preserve">, утвержденным решением наблюдательного совета Госкорпорации </w:t>
      </w:r>
      <w:r w:rsidR="00E45E2D" w:rsidRPr="00B00B6F">
        <w:rPr>
          <w:szCs w:val="24"/>
        </w:rPr>
        <w:t>«</w:t>
      </w:r>
      <w:r w:rsidRPr="00B00B6F">
        <w:rPr>
          <w:szCs w:val="24"/>
        </w:rPr>
        <w:t>Росатом</w:t>
      </w:r>
      <w:r w:rsidR="00E45E2D" w:rsidRPr="00B00B6F">
        <w:rPr>
          <w:szCs w:val="24"/>
        </w:rPr>
        <w:t>»</w:t>
      </w:r>
      <w:r w:rsidRPr="00B00B6F">
        <w:rPr>
          <w:szCs w:val="24"/>
        </w:rPr>
        <w:t xml:space="preserve"> (протокол от 07.02.2012 № 37) в редакции согласно пункту </w:t>
      </w:r>
      <w:r w:rsidR="001070E0">
        <w:fldChar w:fldCharType="begin"/>
      </w:r>
      <w:r w:rsidR="001070E0">
        <w:instrText xml:space="preserve"> REF _Ref320256598 \r \h  \* MERGEFORMAT </w:instrText>
      </w:r>
      <w:r w:rsidR="001070E0">
        <w:fldChar w:fldCharType="separate"/>
      </w:r>
      <w:r w:rsidR="00886FA3">
        <w:t>2</w:t>
      </w:r>
      <w:r w:rsidR="001070E0">
        <w:fldChar w:fldCharType="end"/>
      </w:r>
      <w:r w:rsidRPr="00B00B6F">
        <w:rPr>
          <w:szCs w:val="24"/>
        </w:rPr>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rPr>
          <w:szCs w:val="24"/>
        </w:rPr>
        <w:t xml:space="preserve"> </w:t>
      </w:r>
      <w:r w:rsidR="00E45E2D" w:rsidRPr="00B00B6F">
        <w:rPr>
          <w:szCs w:val="24"/>
        </w:rPr>
        <w:t>«</w:t>
      </w:r>
      <w:r w:rsidRPr="00B00B6F">
        <w:rPr>
          <w:szCs w:val="24"/>
        </w:rPr>
        <w:t>Информационная карта запроса предложений</w:t>
      </w:r>
      <w:r w:rsidR="00E45E2D" w:rsidRPr="00B00B6F">
        <w:rPr>
          <w:szCs w:val="24"/>
        </w:rPr>
        <w:t>»</w:t>
      </w:r>
      <w:r w:rsidRPr="00B00B6F">
        <w:rPr>
          <w:szCs w:val="24"/>
        </w:rPr>
        <w:t>.</w:t>
      </w:r>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Во всем, что не урегулировано извещением о проведении запроса предложений и</w:t>
      </w:r>
      <w:r w:rsidRPr="00B00B6F">
        <w:rPr>
          <w:szCs w:val="24"/>
          <w:lang w:val="en-US"/>
        </w:rPr>
        <w:t> </w:t>
      </w:r>
      <w:r w:rsidRPr="00B00B6F">
        <w:rPr>
          <w:szCs w:val="24"/>
        </w:rPr>
        <w:t xml:space="preserve">настоящей документацией по запросу предложений, стороны руководствуются </w:t>
      </w:r>
      <w:r w:rsidR="000B1EF8" w:rsidRPr="00B00B6F">
        <w:rPr>
          <w:szCs w:val="24"/>
        </w:rPr>
        <w:t>Гражданским кодексом Российской Федерации</w:t>
      </w:r>
      <w:r w:rsidR="000B1EF8">
        <w:rPr>
          <w:szCs w:val="24"/>
        </w:rPr>
        <w:t>,</w:t>
      </w:r>
      <w:r w:rsidR="000B1EF8" w:rsidRPr="00B00B6F">
        <w:rPr>
          <w:szCs w:val="24"/>
        </w:rPr>
        <w:t xml:space="preserve"> </w:t>
      </w:r>
      <w:r w:rsidRPr="00B00B6F">
        <w:rPr>
          <w:szCs w:val="24"/>
        </w:rPr>
        <w:t xml:space="preserve">иными </w:t>
      </w:r>
      <w:r w:rsidR="00C04478">
        <w:rPr>
          <w:szCs w:val="24"/>
        </w:rPr>
        <w:t>нормативно-правовыми актами Российской Федерации и ЕОСЗ</w:t>
      </w:r>
      <w:r w:rsidRPr="00B00B6F">
        <w:rPr>
          <w:szCs w:val="24"/>
        </w:rPr>
        <w:t>.</w:t>
      </w:r>
    </w:p>
    <w:p w:rsidR="004E00EF" w:rsidRPr="00B00B6F" w:rsidRDefault="004E00EF" w:rsidP="004E00EF">
      <w:pPr>
        <w:pStyle w:val="Times12"/>
        <w:numPr>
          <w:ilvl w:val="2"/>
          <w:numId w:val="7"/>
        </w:numPr>
        <w:tabs>
          <w:tab w:val="clear" w:pos="720"/>
          <w:tab w:val="num" w:pos="960"/>
        </w:tabs>
        <w:ind w:left="0" w:firstLine="709"/>
        <w:rPr>
          <w:szCs w:val="24"/>
        </w:rPr>
      </w:pPr>
      <w:proofErr w:type="gramStart"/>
      <w:r w:rsidRPr="00B00B6F">
        <w:rPr>
          <w:szCs w:val="24"/>
        </w:rPr>
        <w:t>Если в отношении сторон договор</w:t>
      </w:r>
      <w:r w:rsidR="00BB7E3D">
        <w:rPr>
          <w:szCs w:val="24"/>
        </w:rPr>
        <w:t>а</w:t>
      </w:r>
      <w:r w:rsidRPr="00B00B6F">
        <w:rPr>
          <w:szCs w:val="24"/>
        </w:rPr>
        <w:t>, заключаем</w:t>
      </w:r>
      <w:r w:rsidR="00BB7E3D">
        <w:rPr>
          <w:szCs w:val="24"/>
        </w:rPr>
        <w:t>ого</w:t>
      </w:r>
      <w:r w:rsidRPr="00B00B6F">
        <w:rPr>
          <w:szCs w:val="24"/>
        </w:rPr>
        <w:t xml:space="preserve"> по результатам запроса предложений, действуют также иные специальные нормативно-правовые акты, изданные и</w:t>
      </w:r>
      <w:r w:rsidR="00C04478">
        <w:rPr>
          <w:szCs w:val="24"/>
        </w:rPr>
        <w:t> </w:t>
      </w:r>
      <w:r w:rsidRPr="00B00B6F">
        <w:rPr>
          <w:szCs w:val="24"/>
        </w:rPr>
        <w:t>зарегистрированные в установленном порядке, настоящая документация по запросу предложений (и проект договор</w:t>
      </w:r>
      <w:r w:rsidR="00BB7E3D">
        <w:rPr>
          <w:szCs w:val="24"/>
        </w:rPr>
        <w:t>а</w:t>
      </w:r>
      <w:r w:rsidRPr="00B00B6F">
        <w:rPr>
          <w:szCs w:val="24"/>
        </w:rPr>
        <w:t xml:space="preserve">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roofErr w:type="gramEnd"/>
    </w:p>
    <w:p w:rsidR="004E00EF" w:rsidRPr="00B00B6F"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40" w:name="_Toc333484194"/>
      <w:bookmarkStart w:id="41" w:name="_Toc361047028"/>
      <w:bookmarkStart w:id="42" w:name="_Toc393794844"/>
      <w:r w:rsidRPr="00B00B6F">
        <w:rPr>
          <w:b/>
        </w:rPr>
        <w:t>Особые положения в связи с проведением запроса предложений через ЭТП</w:t>
      </w:r>
      <w:bookmarkEnd w:id="40"/>
      <w:bookmarkEnd w:id="41"/>
      <w:bookmarkEnd w:id="42"/>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Участник запроса предложений должен в сроки, указанные в пункте </w:t>
      </w:r>
      <w:r w:rsidR="001070E0">
        <w:fldChar w:fldCharType="begin"/>
      </w:r>
      <w:r w:rsidR="001070E0">
        <w:instrText xml:space="preserve"> REF _Ref317250778 \r \h  \* MERGEFORMAT </w:instrText>
      </w:r>
      <w:r w:rsidR="001070E0">
        <w:fldChar w:fldCharType="separate"/>
      </w:r>
      <w:r w:rsidR="00886FA3" w:rsidRPr="00886FA3">
        <w:rPr>
          <w:szCs w:val="24"/>
        </w:rPr>
        <w:t>19</w:t>
      </w:r>
      <w:r w:rsidR="001070E0">
        <w:fldChar w:fldCharType="end"/>
      </w:r>
      <w:r w:rsidRPr="00B00B6F">
        <w:rPr>
          <w:szCs w:val="24"/>
        </w:rPr>
        <w:t xml:space="preserve"> раздела </w:t>
      </w:r>
      <w:r w:rsidR="001070E0">
        <w:fldChar w:fldCharType="begin"/>
      </w:r>
      <w:r w:rsidR="001070E0">
        <w:instrText xml:space="preserve"> REF _Ref317250794 \r \h  \* MERGEFORMAT </w:instrText>
      </w:r>
      <w:r w:rsidR="001070E0">
        <w:fldChar w:fldCharType="separate"/>
      </w:r>
      <w:r w:rsidR="00886FA3">
        <w:t>5</w:t>
      </w:r>
      <w:r w:rsidR="001070E0">
        <w:fldChar w:fldCharType="end"/>
      </w:r>
      <w:r w:rsidRPr="00B00B6F">
        <w:rPr>
          <w:szCs w:val="24"/>
        </w:rPr>
        <w:t xml:space="preserve"> </w:t>
      </w:r>
      <w:r w:rsidR="00E45E2D" w:rsidRPr="00B00B6F">
        <w:rPr>
          <w:szCs w:val="24"/>
        </w:rPr>
        <w:t>«</w:t>
      </w:r>
      <w:r w:rsidRPr="00B00B6F">
        <w:rPr>
          <w:szCs w:val="24"/>
        </w:rPr>
        <w:t>Информационная карта запроса предложений</w:t>
      </w:r>
      <w:r w:rsidR="00E45E2D" w:rsidRPr="00B00B6F">
        <w:rPr>
          <w:szCs w:val="24"/>
        </w:rPr>
        <w:t>»</w:t>
      </w:r>
      <w:r w:rsidRPr="00B00B6F">
        <w:rPr>
          <w:szCs w:val="24"/>
        </w:rPr>
        <w:t xml:space="preserve">, подать заявку на участие в запросе предложений в форме электронного документа через ЭТП в порядке, предусмотренном регламентом работы данной </w:t>
      </w:r>
      <w:r w:rsidR="006A2072">
        <w:rPr>
          <w:szCs w:val="24"/>
        </w:rPr>
        <w:t>ЭТП</w:t>
      </w:r>
      <w:r w:rsidRPr="00B00B6F">
        <w:rPr>
          <w:szCs w:val="24"/>
        </w:rPr>
        <w:t>.</w:t>
      </w:r>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Документы и сведения, размещаемые на ЭТП, должны быть подписаны ЭП лица, имеющего право действовать от имени участника запроса предложений.</w:t>
      </w:r>
    </w:p>
    <w:p w:rsidR="004E00EF" w:rsidRPr="00B00B6F"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43" w:name="_Toc333484195"/>
      <w:bookmarkStart w:id="44" w:name="_Toc361047029"/>
      <w:bookmarkStart w:id="45" w:name="_Toc393794845"/>
      <w:r w:rsidRPr="00B00B6F">
        <w:rPr>
          <w:b/>
        </w:rPr>
        <w:t>Затраты на участие в запросе предложений</w:t>
      </w:r>
      <w:bookmarkEnd w:id="43"/>
      <w:bookmarkEnd w:id="44"/>
      <w:bookmarkEnd w:id="45"/>
    </w:p>
    <w:p w:rsidR="004E00EF" w:rsidRPr="00B00B6F" w:rsidRDefault="004E00EF" w:rsidP="004E00EF">
      <w:pPr>
        <w:pStyle w:val="Times12"/>
        <w:numPr>
          <w:ilvl w:val="2"/>
          <w:numId w:val="7"/>
        </w:numPr>
        <w:tabs>
          <w:tab w:val="clear" w:pos="720"/>
          <w:tab w:val="num" w:pos="960"/>
        </w:tabs>
        <w:ind w:left="0" w:firstLine="709"/>
        <w:rPr>
          <w:szCs w:val="24"/>
        </w:rPr>
      </w:pPr>
      <w:proofErr w:type="gramStart"/>
      <w:r w:rsidRPr="00B00B6F">
        <w:rPr>
          <w:szCs w:val="24"/>
        </w:rPr>
        <w:t>Участник запроса предложений несет все расходы, связанные с участием в</w:t>
      </w:r>
      <w:r w:rsidR="006A2072">
        <w:rPr>
          <w:szCs w:val="24"/>
        </w:rPr>
        <w:t> </w:t>
      </w:r>
      <w:r w:rsidRPr="00B00B6F">
        <w:rPr>
          <w:szCs w:val="24"/>
        </w:rPr>
        <w:t>запросе предложений, в том числе с регистрацией и аккредитацией на ЭТП, с подготовкой и</w:t>
      </w:r>
      <w:r w:rsidR="006A2072">
        <w:rPr>
          <w:szCs w:val="24"/>
        </w:rPr>
        <w:t> </w:t>
      </w:r>
      <w:r w:rsidRPr="00B00B6F">
        <w:rPr>
          <w:szCs w:val="24"/>
        </w:rPr>
        <w:t>предоставлением заявки на участие в запросе предложений, иной документации, а</w:t>
      </w:r>
      <w:r w:rsidR="006A2072">
        <w:rPr>
          <w:szCs w:val="24"/>
        </w:rPr>
        <w:t> </w:t>
      </w:r>
      <w:r w:rsidRPr="00B00B6F">
        <w:rPr>
          <w:szCs w:val="24"/>
        </w:rPr>
        <w:t xml:space="preserve">организатор запроса предложений не имеет обязательств по </w:t>
      </w:r>
      <w:r w:rsidR="006A2072">
        <w:rPr>
          <w:szCs w:val="24"/>
        </w:rPr>
        <w:t>вышеуказанным</w:t>
      </w:r>
      <w:r w:rsidRPr="00B00B6F">
        <w:rPr>
          <w:szCs w:val="24"/>
        </w:rPr>
        <w:t xml:space="preserve"> расходам независимо от итогов запроса предложений, а также оснований их завершения.</w:t>
      </w:r>
      <w:proofErr w:type="gramEnd"/>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4E00EF" w:rsidRPr="00B00B6F"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46" w:name="_Toc333484196"/>
      <w:bookmarkStart w:id="47" w:name="_Toc361047030"/>
      <w:bookmarkStart w:id="48" w:name="_Toc393794846"/>
      <w:r w:rsidRPr="00B00B6F">
        <w:rPr>
          <w:b/>
        </w:rPr>
        <w:lastRenderedPageBreak/>
        <w:t>Отказ от проведения запроса предложений</w:t>
      </w:r>
      <w:bookmarkEnd w:id="46"/>
      <w:bookmarkEnd w:id="47"/>
      <w:bookmarkEnd w:id="48"/>
      <w:r w:rsidRPr="00B00B6F">
        <w:rPr>
          <w:b/>
        </w:rPr>
        <w:t xml:space="preserve"> </w:t>
      </w:r>
    </w:p>
    <w:p w:rsidR="004E00EF" w:rsidRPr="00B00B6F" w:rsidRDefault="007A26AB" w:rsidP="004E00EF">
      <w:pPr>
        <w:pStyle w:val="aff8"/>
        <w:numPr>
          <w:ilvl w:val="2"/>
          <w:numId w:val="7"/>
        </w:numPr>
        <w:tabs>
          <w:tab w:val="clear" w:pos="720"/>
          <w:tab w:val="num" w:pos="960"/>
        </w:tabs>
        <w:spacing w:after="0"/>
        <w:ind w:left="0" w:firstLine="709"/>
        <w:jc w:val="both"/>
      </w:pPr>
      <w:r w:rsidRPr="00B00B6F">
        <w:t>Решение об отказе от проведения запроса предложений принимается заказчиком</w:t>
      </w:r>
      <w:r w:rsidR="004E00EF" w:rsidRPr="00B00B6F">
        <w:t xml:space="preserve">  в любое время вплоть до </w:t>
      </w:r>
      <w:r w:rsidR="00A41F68" w:rsidRPr="00B00B6F">
        <w:t>подведения итогов запроса предложений, в следующих случаях:</w:t>
      </w:r>
    </w:p>
    <w:p w:rsidR="00A41F68" w:rsidRPr="00B00B6F" w:rsidRDefault="00A41F68" w:rsidP="007053DB">
      <w:pPr>
        <w:pStyle w:val="affe"/>
        <w:numPr>
          <w:ilvl w:val="0"/>
          <w:numId w:val="72"/>
        </w:numPr>
        <w:tabs>
          <w:tab w:val="left" w:pos="1418"/>
        </w:tabs>
        <w:spacing w:after="0" w:line="240" w:lineRule="auto"/>
        <w:ind w:left="0" w:firstLine="709"/>
        <w:contextualSpacing w:val="0"/>
        <w:jc w:val="both"/>
        <w:rPr>
          <w:rFonts w:ascii="Times New Roman" w:eastAsia="Times New Roman" w:hAnsi="Times New Roman"/>
          <w:spacing w:val="-6"/>
          <w:sz w:val="24"/>
          <w:szCs w:val="24"/>
          <w:lang w:eastAsia="ru-RU"/>
        </w:rPr>
      </w:pPr>
      <w:r w:rsidRPr="00B00B6F">
        <w:rPr>
          <w:rFonts w:ascii="Times New Roman" w:eastAsia="Times New Roman" w:hAnsi="Times New Roman"/>
          <w:spacing w:val="-6"/>
          <w:sz w:val="24"/>
          <w:szCs w:val="24"/>
          <w:lang w:eastAsia="ru-RU"/>
        </w:rPr>
        <w:t>изменение финансовых, инвестиционных, производственных и иных программ, оказавших влияние на потребность в данной закупке;</w:t>
      </w:r>
    </w:p>
    <w:p w:rsidR="00A41F68" w:rsidRPr="00B00B6F" w:rsidRDefault="00A41F68" w:rsidP="007053DB">
      <w:pPr>
        <w:pStyle w:val="affe"/>
        <w:numPr>
          <w:ilvl w:val="0"/>
          <w:numId w:val="72"/>
        </w:numPr>
        <w:tabs>
          <w:tab w:val="left" w:pos="1418"/>
        </w:tabs>
        <w:spacing w:after="0" w:line="240" w:lineRule="auto"/>
        <w:ind w:left="0" w:firstLine="709"/>
        <w:contextualSpacing w:val="0"/>
        <w:jc w:val="both"/>
        <w:rPr>
          <w:rFonts w:ascii="Times New Roman" w:eastAsia="Times New Roman" w:hAnsi="Times New Roman"/>
          <w:spacing w:val="-6"/>
          <w:sz w:val="24"/>
          <w:szCs w:val="24"/>
          <w:lang w:eastAsia="ru-RU"/>
        </w:rPr>
      </w:pPr>
      <w:r w:rsidRPr="00B00B6F">
        <w:rPr>
          <w:rFonts w:ascii="Times New Roman" w:eastAsia="Times New Roman" w:hAnsi="Times New Roman"/>
          <w:spacing w:val="-6"/>
          <w:sz w:val="24"/>
          <w:szCs w:val="24"/>
          <w:lang w:eastAsia="ru-RU"/>
        </w:rPr>
        <w:t>изменения потребности в продукции, в том числе изменение характеристик продукции;</w:t>
      </w:r>
    </w:p>
    <w:p w:rsidR="00A41F68" w:rsidRPr="00B00B6F" w:rsidRDefault="00A41F68" w:rsidP="007053DB">
      <w:pPr>
        <w:pStyle w:val="affe"/>
        <w:numPr>
          <w:ilvl w:val="0"/>
          <w:numId w:val="72"/>
        </w:numPr>
        <w:tabs>
          <w:tab w:val="left" w:pos="1418"/>
        </w:tabs>
        <w:spacing w:after="0" w:line="240" w:lineRule="auto"/>
        <w:ind w:left="0" w:firstLine="709"/>
        <w:contextualSpacing w:val="0"/>
        <w:jc w:val="both"/>
        <w:rPr>
          <w:rFonts w:ascii="Times New Roman" w:hAnsi="Times New Roman"/>
        </w:rPr>
      </w:pPr>
      <w:r w:rsidRPr="00B00B6F">
        <w:rPr>
          <w:rFonts w:ascii="Times New Roman" w:eastAsia="Times New Roman" w:hAnsi="Times New Roman"/>
          <w:spacing w:val="-6"/>
          <w:sz w:val="24"/>
          <w:szCs w:val="24"/>
          <w:lang w:eastAsia="ru-RU"/>
        </w:rPr>
        <w:t>при возникновении обстоятельств непреодолимой силы, влияющих на целесообразность закупки.</w:t>
      </w:r>
    </w:p>
    <w:p w:rsidR="004E00EF" w:rsidRPr="00B00B6F" w:rsidRDefault="004E00EF" w:rsidP="004E00EF">
      <w:pPr>
        <w:pStyle w:val="aff8"/>
        <w:numPr>
          <w:ilvl w:val="2"/>
          <w:numId w:val="7"/>
        </w:numPr>
        <w:tabs>
          <w:tab w:val="clear" w:pos="720"/>
          <w:tab w:val="num" w:pos="960"/>
        </w:tabs>
        <w:spacing w:after="0"/>
        <w:ind w:left="0" w:firstLine="709"/>
        <w:jc w:val="both"/>
      </w:pPr>
      <w:proofErr w:type="gramStart"/>
      <w:r w:rsidRPr="00B00B6F">
        <w:t>Извещение об отказе от проведения запроса предложений</w:t>
      </w:r>
      <w:r w:rsidR="007A26AB" w:rsidRPr="00B00B6F">
        <w:t xml:space="preserve"> подпи</w:t>
      </w:r>
      <w:r w:rsidR="00CA2356" w:rsidRPr="00B00B6F">
        <w:t xml:space="preserve">сывается </w:t>
      </w:r>
      <w:r w:rsidR="007A26AB" w:rsidRPr="00B00B6F">
        <w:t xml:space="preserve"> руководителем заказчика</w:t>
      </w:r>
      <w:r w:rsidR="00CA2356" w:rsidRPr="00B00B6F">
        <w:t xml:space="preserve"> и </w:t>
      </w:r>
      <w:r w:rsidRPr="00B00B6F">
        <w:t xml:space="preserve"> размещается организатором запроса предложений </w:t>
      </w:r>
      <w:r w:rsidR="007A26AB" w:rsidRPr="00B00B6F">
        <w:t xml:space="preserve">в течение </w:t>
      </w:r>
      <w:r w:rsidR="00B6779C" w:rsidRPr="00B00B6F">
        <w:t>того же</w:t>
      </w:r>
      <w:r w:rsidR="00204E98" w:rsidRPr="00B00B6F">
        <w:t xml:space="preserve"> </w:t>
      </w:r>
      <w:r w:rsidR="007A26AB" w:rsidRPr="00B00B6F">
        <w:t xml:space="preserve">рабочего дня (а если извещение об отказе от проведения </w:t>
      </w:r>
      <w:r w:rsidR="00204E98" w:rsidRPr="00B00B6F">
        <w:t>запроса предложений</w:t>
      </w:r>
      <w:r w:rsidR="007A26AB" w:rsidRPr="00B00B6F">
        <w:t xml:space="preserve"> получено организатором после 18 часов по месту нахождения организатора </w:t>
      </w:r>
      <w:r w:rsidR="00204E98" w:rsidRPr="00B00B6F">
        <w:t>запроса предложений</w:t>
      </w:r>
      <w:r w:rsidR="007A26AB" w:rsidRPr="00B00B6F">
        <w:t xml:space="preserve"> — в течение следующего рабочего дня)</w:t>
      </w:r>
      <w:r w:rsidRPr="00B00B6F">
        <w:t xml:space="preserve"> в порядке, установленном для размещения извещения о проведении запроса предложений.</w:t>
      </w:r>
      <w:proofErr w:type="gramEnd"/>
    </w:p>
    <w:p w:rsidR="004E00EF" w:rsidRPr="00B00B6F"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49" w:name="_Toc333484197"/>
      <w:bookmarkStart w:id="50" w:name="_Toc361047031"/>
      <w:bookmarkStart w:id="51" w:name="_Toc393794847"/>
      <w:r w:rsidRPr="00B00B6F">
        <w:rPr>
          <w:b/>
        </w:rPr>
        <w:t>Официальный источник информации о ходе и результатах запроса предложений</w:t>
      </w:r>
      <w:bookmarkEnd w:id="49"/>
      <w:bookmarkEnd w:id="50"/>
      <w:bookmarkEnd w:id="51"/>
    </w:p>
    <w:p w:rsidR="004E00EF" w:rsidRPr="00B00B6F" w:rsidRDefault="004E00EF" w:rsidP="004E00EF">
      <w:pPr>
        <w:pStyle w:val="aff8"/>
        <w:numPr>
          <w:ilvl w:val="2"/>
          <w:numId w:val="7"/>
        </w:numPr>
        <w:tabs>
          <w:tab w:val="clear" w:pos="720"/>
          <w:tab w:val="num" w:pos="960"/>
        </w:tabs>
        <w:spacing w:after="0"/>
        <w:ind w:left="0" w:firstLine="709"/>
        <w:jc w:val="both"/>
      </w:pPr>
      <w:r w:rsidRPr="00B00B6F">
        <w:t>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протоколы, составленные в ходе закупки. При этом</w:t>
      </w:r>
      <w:proofErr w:type="gramStart"/>
      <w:r w:rsidRPr="00B00B6F">
        <w:t>,</w:t>
      </w:r>
      <w:proofErr w:type="gramEnd"/>
      <w:r w:rsidRPr="00B00B6F">
        <w:t xml:space="preserve"> официальной публикацией данной информации считается публикация на сайте, указанном в подпункте 1) пункта </w:t>
      </w:r>
      <w:r w:rsidR="001070E0">
        <w:fldChar w:fldCharType="begin"/>
      </w:r>
      <w:r w:rsidR="001070E0">
        <w:instrText xml:space="preserve"> REF _Ref317250534 \r \h  \* MERGEFORMAT </w:instrText>
      </w:r>
      <w:r w:rsidR="001070E0">
        <w:fldChar w:fldCharType="separate"/>
      </w:r>
      <w:r w:rsidR="00886FA3">
        <w:t>6</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Иные публикации указанных документов являются копиями.</w:t>
      </w:r>
    </w:p>
    <w:p w:rsidR="004E00EF" w:rsidRPr="00B00B6F" w:rsidRDefault="004E00EF" w:rsidP="004E00EF">
      <w:pPr>
        <w:pStyle w:val="aff8"/>
        <w:numPr>
          <w:ilvl w:val="2"/>
          <w:numId w:val="7"/>
        </w:numPr>
        <w:tabs>
          <w:tab w:val="clear" w:pos="720"/>
          <w:tab w:val="num" w:pos="960"/>
        </w:tabs>
        <w:spacing w:after="0"/>
        <w:ind w:left="0" w:firstLine="709"/>
        <w:jc w:val="both"/>
      </w:pPr>
      <w:bookmarkStart w:id="52" w:name="_Ref317254108"/>
      <w:r w:rsidRPr="00B00B6F">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52"/>
    </w:p>
    <w:p w:rsidR="004E00EF" w:rsidRPr="00B00B6F" w:rsidRDefault="004E00EF" w:rsidP="004E00EF">
      <w:pPr>
        <w:pStyle w:val="aff8"/>
        <w:numPr>
          <w:ilvl w:val="2"/>
          <w:numId w:val="7"/>
        </w:numPr>
        <w:tabs>
          <w:tab w:val="clear" w:pos="720"/>
          <w:tab w:val="num" w:pos="960"/>
        </w:tabs>
        <w:spacing w:after="0"/>
        <w:ind w:left="0" w:firstLine="709"/>
        <w:jc w:val="both"/>
      </w:pPr>
      <w:r w:rsidRPr="00B00B6F">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4E00EF" w:rsidRPr="00B00B6F"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53" w:name="_Toc333484198"/>
      <w:bookmarkStart w:id="54" w:name="_Toc361047032"/>
      <w:bookmarkStart w:id="55" w:name="_Toc393794848"/>
      <w:r w:rsidRPr="00B00B6F">
        <w:rPr>
          <w:b/>
        </w:rPr>
        <w:t>Прочие положения</w:t>
      </w:r>
      <w:bookmarkEnd w:id="53"/>
      <w:bookmarkEnd w:id="54"/>
      <w:bookmarkEnd w:id="55"/>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4E00EF" w:rsidRPr="00B00B6F" w:rsidRDefault="00A41F68" w:rsidP="004E00EF">
      <w:pPr>
        <w:pStyle w:val="Times12"/>
        <w:numPr>
          <w:ilvl w:val="2"/>
          <w:numId w:val="7"/>
        </w:numPr>
        <w:tabs>
          <w:tab w:val="clear" w:pos="720"/>
          <w:tab w:val="num" w:pos="960"/>
        </w:tabs>
        <w:ind w:left="0" w:firstLine="709"/>
        <w:rPr>
          <w:szCs w:val="24"/>
        </w:rPr>
      </w:pPr>
      <w:proofErr w:type="gramStart"/>
      <w:r w:rsidRPr="00B00B6F">
        <w:rPr>
          <w:szCs w:val="24"/>
        </w:rPr>
        <w:t>Членам закупочной комиссии, работникам заказчика, организатора запроса предложений, привлекаемым экспертам запрещается предоставлять во время проведения запроса предложений сведения о предложениях участников запроса предложений, ходе проведения запроса предложений и принимаемых закупочной комиссией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установленных ЕОСЗ, прямо предусмотренных законодательством Российской Федерации, организационно-распорядительными документами</w:t>
      </w:r>
      <w:proofErr w:type="gramEnd"/>
      <w:r w:rsidRPr="00B00B6F">
        <w:rPr>
          <w:szCs w:val="24"/>
        </w:rPr>
        <w:t xml:space="preserve"> по закупочной деятельности, извещением о проведении запроса предложений и документацией по запросу предложений.</w:t>
      </w:r>
    </w:p>
    <w:p w:rsidR="004E00EF" w:rsidRPr="00B00B6F" w:rsidRDefault="004E00EF" w:rsidP="004E00EF">
      <w:pPr>
        <w:pStyle w:val="Times12"/>
        <w:numPr>
          <w:ilvl w:val="2"/>
          <w:numId w:val="7"/>
        </w:numPr>
        <w:tabs>
          <w:tab w:val="clear" w:pos="720"/>
          <w:tab w:val="num" w:pos="960"/>
        </w:tabs>
        <w:ind w:left="0" w:firstLine="709"/>
        <w:rPr>
          <w:szCs w:val="24"/>
        </w:rPr>
      </w:pPr>
      <w:r w:rsidRPr="00B00B6F">
        <w:rPr>
          <w:szCs w:val="24"/>
        </w:rPr>
        <w:t xml:space="preserve">Заседания закупочной комиссии могут проходить с использованием средств видеоконференцсвязи. Члены закупочной комиссии, дистанционно участвующие в заседании закупочной комиссии с использованием средств видеоконференции, считаются </w:t>
      </w:r>
      <w:r w:rsidRPr="00B00B6F">
        <w:rPr>
          <w:szCs w:val="24"/>
        </w:rPr>
        <w:lastRenderedPageBreak/>
        <w:t>присутствующими на заседании комиссии очно. Факт участия членов закупочной комиссии в режиме видеоконференции отражается в протоколе заседания закупочной комиссии.</w:t>
      </w:r>
    </w:p>
    <w:p w:rsidR="004E00EF" w:rsidRPr="00B00B6F" w:rsidRDefault="004E00EF" w:rsidP="004E00EF">
      <w:pPr>
        <w:pStyle w:val="aff8"/>
        <w:spacing w:after="0"/>
        <w:ind w:left="0"/>
        <w:jc w:val="both"/>
      </w:pPr>
    </w:p>
    <w:p w:rsidR="004E00EF" w:rsidRPr="00B00B6F" w:rsidRDefault="004E00EF" w:rsidP="004E00EF">
      <w:pPr>
        <w:pStyle w:val="aff8"/>
        <w:spacing w:after="0"/>
        <w:ind w:left="0"/>
        <w:jc w:val="both"/>
      </w:pPr>
      <w:r w:rsidRPr="00B00B6F">
        <w:br w:type="page"/>
      </w:r>
    </w:p>
    <w:p w:rsidR="004E00EF" w:rsidRPr="00B00B6F" w:rsidRDefault="004E00EF" w:rsidP="004E00EF">
      <w:pPr>
        <w:pStyle w:val="10"/>
        <w:numPr>
          <w:ilvl w:val="1"/>
          <w:numId w:val="6"/>
        </w:numPr>
        <w:tabs>
          <w:tab w:val="clear" w:pos="1440"/>
          <w:tab w:val="num" w:pos="1418"/>
          <w:tab w:val="num" w:pos="2771"/>
        </w:tabs>
        <w:spacing w:before="120" w:after="120"/>
        <w:ind w:left="0" w:firstLine="709"/>
        <w:jc w:val="both"/>
        <w:rPr>
          <w:b/>
        </w:rPr>
      </w:pPr>
      <w:bookmarkStart w:id="56" w:name="_Toc333484199"/>
      <w:bookmarkStart w:id="57" w:name="_Toc361047033"/>
      <w:bookmarkStart w:id="58" w:name="_Toc393794849"/>
      <w:r w:rsidRPr="00B00B6F">
        <w:rPr>
          <w:b/>
        </w:rPr>
        <w:lastRenderedPageBreak/>
        <w:t>Требования к участникам запроса предложений, документам, предоставляемым в составе заявки на участие в запросе предложений</w:t>
      </w:r>
      <w:bookmarkEnd w:id="56"/>
      <w:bookmarkEnd w:id="57"/>
      <w:bookmarkEnd w:id="58"/>
    </w:p>
    <w:p w:rsidR="004E00EF" w:rsidRPr="00B00B6F" w:rsidRDefault="004E00EF" w:rsidP="004E00EF">
      <w:pPr>
        <w:pStyle w:val="aff8"/>
        <w:numPr>
          <w:ilvl w:val="1"/>
          <w:numId w:val="15"/>
        </w:numPr>
        <w:tabs>
          <w:tab w:val="clear" w:pos="720"/>
          <w:tab w:val="left" w:pos="1418"/>
        </w:tabs>
        <w:spacing w:before="120"/>
        <w:ind w:left="0" w:firstLine="709"/>
        <w:jc w:val="both"/>
        <w:outlineLvl w:val="1"/>
        <w:rPr>
          <w:b/>
        </w:rPr>
      </w:pPr>
      <w:bookmarkStart w:id="59" w:name="_Ref317251769"/>
      <w:bookmarkStart w:id="60" w:name="_Ref317255509"/>
      <w:bookmarkStart w:id="61" w:name="_Ref317256436"/>
      <w:bookmarkStart w:id="62" w:name="_Ref317256490"/>
      <w:bookmarkStart w:id="63" w:name="_Toc333484200"/>
      <w:bookmarkStart w:id="64" w:name="_Toc361047034"/>
      <w:bookmarkStart w:id="65" w:name="_Toc393794850"/>
      <w:bookmarkStart w:id="66" w:name="_Ref271038689"/>
      <w:r w:rsidRPr="00B00B6F">
        <w:rPr>
          <w:b/>
        </w:rPr>
        <w:t>Требования к участникам запроса предложений</w:t>
      </w:r>
      <w:bookmarkEnd w:id="59"/>
      <w:bookmarkEnd w:id="60"/>
      <w:bookmarkEnd w:id="61"/>
      <w:bookmarkEnd w:id="62"/>
      <w:bookmarkEnd w:id="63"/>
      <w:bookmarkEnd w:id="64"/>
      <w:bookmarkEnd w:id="65"/>
    </w:p>
    <w:p w:rsidR="004E00EF" w:rsidRPr="00B00B6F" w:rsidRDefault="004E00EF" w:rsidP="00BD2E4C">
      <w:pPr>
        <w:numPr>
          <w:ilvl w:val="2"/>
          <w:numId w:val="15"/>
        </w:numPr>
        <w:tabs>
          <w:tab w:val="clear" w:pos="720"/>
          <w:tab w:val="num" w:pos="0"/>
          <w:tab w:val="left" w:pos="1418"/>
        </w:tabs>
        <w:ind w:left="0" w:right="-1" w:firstLine="709"/>
        <w:jc w:val="both"/>
      </w:pPr>
      <w:bookmarkStart w:id="67" w:name="_Ref385150828"/>
      <w:r w:rsidRPr="00B00B6F">
        <w:t>Участник запроса предложений должен обладать гражданской правоспособностью в полном объеме для заключения и исполнения договор</w:t>
      </w:r>
      <w:r w:rsidR="00BB7E3D">
        <w:t>а</w:t>
      </w:r>
      <w:r w:rsidRPr="00B00B6F">
        <w:t xml:space="preserve"> по результатам запроса предложений, в том числе:</w:t>
      </w:r>
      <w:bookmarkEnd w:id="66"/>
      <w:bookmarkEnd w:id="67"/>
    </w:p>
    <w:p w:rsidR="004E00EF" w:rsidRPr="00B00B6F"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rPr>
      </w:pPr>
      <w:bookmarkStart w:id="68" w:name="_Ref320807113"/>
      <w:r w:rsidRPr="00B00B6F">
        <w:rPr>
          <w:rFonts w:ascii="Times New Roman" w:hAnsi="Times New Roman"/>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68"/>
    </w:p>
    <w:p w:rsidR="004E00EF" w:rsidRPr="00B00B6F"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4E00EF" w:rsidRPr="00B00B6F"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rPr>
      </w:pPr>
      <w:bookmarkStart w:id="69" w:name="_Ref299553052"/>
      <w:r w:rsidRPr="00B00B6F">
        <w:rPr>
          <w:rFonts w:ascii="Times New Roman" w:hAnsi="Times New Roman"/>
          <w:sz w:val="24"/>
          <w:szCs w:val="24"/>
        </w:rPr>
        <w:t>не находиться в процессе ликвидации (для юридического лица) или быть признанным по решению арбитражного суда несостоятельным (банкротом);</w:t>
      </w:r>
      <w:bookmarkEnd w:id="69"/>
    </w:p>
    <w:p w:rsidR="004E00EF" w:rsidRPr="00B00B6F"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rPr>
      </w:pPr>
      <w:bookmarkStart w:id="70" w:name="_Ref299553055"/>
      <w:r w:rsidRPr="00B00B6F">
        <w:rPr>
          <w:rFonts w:ascii="Times New Roman" w:hAnsi="Times New Roman"/>
          <w:sz w:val="24"/>
          <w:szCs w:val="24"/>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70"/>
    </w:p>
    <w:p w:rsidR="004E00EF" w:rsidRPr="00B00B6F"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rPr>
      </w:pPr>
      <w:bookmarkStart w:id="71" w:name="_Ref388453735"/>
      <w:r w:rsidRPr="00B00B6F">
        <w:rPr>
          <w:rFonts w:ascii="Times New Roman" w:hAnsi="Times New Roman"/>
          <w:sz w:val="24"/>
          <w:szCs w:val="24"/>
        </w:rPr>
        <w:t>соответствовать требованиям, указанным в пункте </w:t>
      </w:r>
      <w:r w:rsidR="001070E0">
        <w:fldChar w:fldCharType="begin"/>
      </w:r>
      <w:r w:rsidR="001070E0">
        <w:instrText xml:space="preserve"> REF _Ref320176593 \r \h  \* MERGEFORMAT </w:instrText>
      </w:r>
      <w:r w:rsidR="001070E0">
        <w:fldChar w:fldCharType="separate"/>
      </w:r>
      <w:r w:rsidR="00886FA3" w:rsidRPr="00886FA3">
        <w:rPr>
          <w:rFonts w:ascii="Times New Roman" w:hAnsi="Times New Roman"/>
          <w:sz w:val="24"/>
          <w:szCs w:val="24"/>
        </w:rPr>
        <w:t>12.1.2</w:t>
      </w:r>
      <w:r w:rsidR="001070E0">
        <w:fldChar w:fldCharType="end"/>
      </w:r>
      <w:r w:rsidRPr="00B00B6F">
        <w:rPr>
          <w:rFonts w:ascii="Times New Roman" w:hAnsi="Times New Roman"/>
          <w:sz w:val="24"/>
          <w:szCs w:val="24"/>
        </w:rPr>
        <w:t xml:space="preserve"> раздела </w:t>
      </w:r>
      <w:r w:rsidR="001070E0">
        <w:fldChar w:fldCharType="begin"/>
      </w:r>
      <w:r w:rsidR="001070E0">
        <w:instrText xml:space="preserve"> REF _Ref317250960 \r \h  \* MERGEFORMAT </w:instrText>
      </w:r>
      <w:r w:rsidR="001070E0">
        <w:fldChar w:fldCharType="separate"/>
      </w:r>
      <w:r w:rsidR="00886FA3">
        <w:t>5</w:t>
      </w:r>
      <w:r w:rsidR="001070E0">
        <w:fldChar w:fldCharType="end"/>
      </w:r>
      <w:r w:rsidRPr="00B00B6F">
        <w:rPr>
          <w:rFonts w:ascii="Times New Roman" w:hAnsi="Times New Roman"/>
          <w:sz w:val="24"/>
          <w:szCs w:val="24"/>
        </w:rPr>
        <w:t xml:space="preserve"> </w:t>
      </w:r>
      <w:r w:rsidR="00E45E2D" w:rsidRPr="00B00B6F">
        <w:rPr>
          <w:rFonts w:ascii="Times New Roman" w:hAnsi="Times New Roman"/>
          <w:sz w:val="24"/>
          <w:szCs w:val="24"/>
        </w:rPr>
        <w:t>«</w:t>
      </w:r>
      <w:r w:rsidRPr="00B00B6F">
        <w:rPr>
          <w:rFonts w:ascii="Times New Roman" w:hAnsi="Times New Roman"/>
          <w:sz w:val="24"/>
          <w:szCs w:val="24"/>
        </w:rPr>
        <w:t>Информационная карта запроса предложений</w:t>
      </w:r>
      <w:r w:rsidR="00E45E2D" w:rsidRPr="00B00B6F">
        <w:rPr>
          <w:rFonts w:ascii="Times New Roman" w:hAnsi="Times New Roman"/>
          <w:sz w:val="24"/>
          <w:szCs w:val="24"/>
        </w:rPr>
        <w:t>»</w:t>
      </w:r>
      <w:r w:rsidRPr="00B00B6F">
        <w:rPr>
          <w:rFonts w:ascii="Times New Roman" w:hAnsi="Times New Roman"/>
          <w:sz w:val="24"/>
          <w:szCs w:val="24"/>
        </w:rPr>
        <w:t>,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bookmarkEnd w:id="71"/>
    </w:p>
    <w:p w:rsidR="00214FA1" w:rsidRPr="00B00B6F" w:rsidRDefault="00214FA1" w:rsidP="00BD2E4C">
      <w:pPr>
        <w:pStyle w:val="affe"/>
        <w:numPr>
          <w:ilvl w:val="3"/>
          <w:numId w:val="15"/>
        </w:numPr>
        <w:tabs>
          <w:tab w:val="clear" w:pos="1080"/>
          <w:tab w:val="num" w:pos="1418"/>
          <w:tab w:val="left" w:pos="1560"/>
        </w:tabs>
        <w:spacing w:after="0" w:line="240" w:lineRule="auto"/>
        <w:ind w:left="0" w:firstLine="709"/>
        <w:contextualSpacing w:val="0"/>
        <w:jc w:val="both"/>
        <w:rPr>
          <w:rFonts w:ascii="Times New Roman" w:hAnsi="Times New Roman"/>
        </w:rPr>
      </w:pPr>
      <w:bookmarkStart w:id="72" w:name="_Ref357679270"/>
      <w:bookmarkStart w:id="73" w:name="_Ref358050951"/>
      <w:r w:rsidRPr="00B00B6F">
        <w:rPr>
          <w:rFonts w:ascii="Times New Roman" w:hAnsi="Times New Roman"/>
          <w:sz w:val="24"/>
          <w:szCs w:val="24"/>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bookmarkEnd w:id="72"/>
      <w:r w:rsidRPr="00B00B6F">
        <w:rPr>
          <w:rFonts w:ascii="Times New Roman" w:hAnsi="Times New Roman"/>
          <w:sz w:val="24"/>
          <w:szCs w:val="24"/>
        </w:rPr>
        <w:t>.</w:t>
      </w:r>
      <w:bookmarkEnd w:id="73"/>
    </w:p>
    <w:p w:rsidR="004E00EF" w:rsidRPr="00B00B6F" w:rsidRDefault="00A41F68" w:rsidP="000F3E35">
      <w:pPr>
        <w:numPr>
          <w:ilvl w:val="2"/>
          <w:numId w:val="15"/>
        </w:numPr>
        <w:tabs>
          <w:tab w:val="clear" w:pos="720"/>
          <w:tab w:val="num" w:pos="0"/>
          <w:tab w:val="left" w:pos="1418"/>
        </w:tabs>
        <w:ind w:left="0" w:right="-1" w:firstLine="709"/>
        <w:jc w:val="both"/>
      </w:pPr>
      <w:bookmarkStart w:id="74" w:name="_Toc333484201"/>
      <w:bookmarkStart w:id="75" w:name="_Toc361047035"/>
      <w:bookmarkStart w:id="76" w:name="_Ref384997589"/>
      <w:r w:rsidRPr="00B00B6F">
        <w:t>У</w:t>
      </w:r>
      <w:r w:rsidR="004E00EF" w:rsidRPr="00B00B6F">
        <w:t xml:space="preserve">частник запроса предложений </w:t>
      </w:r>
      <w:r w:rsidRPr="00B00B6F">
        <w:t xml:space="preserve">должен соответствовать иным требованиям, установленным </w:t>
      </w:r>
      <w:r w:rsidR="004E00EF" w:rsidRPr="00B00B6F">
        <w:t xml:space="preserve">в пункте </w:t>
      </w:r>
      <w:r w:rsidR="001070E0">
        <w:fldChar w:fldCharType="begin"/>
      </w:r>
      <w:r w:rsidR="001070E0">
        <w:instrText xml:space="preserve"> REF _Ref320085245 \r \h  \* MERGEFORMAT </w:instrText>
      </w:r>
      <w:r w:rsidR="001070E0">
        <w:fldChar w:fldCharType="separate"/>
      </w:r>
      <w:r w:rsidR="00886FA3">
        <w:t>12</w:t>
      </w:r>
      <w:r w:rsidR="001070E0">
        <w:fldChar w:fldCharType="end"/>
      </w:r>
      <w:r w:rsidR="004E00EF" w:rsidRPr="00B00B6F">
        <w:t xml:space="preserve"> раздела </w:t>
      </w:r>
      <w:r w:rsidR="001070E0">
        <w:fldChar w:fldCharType="begin"/>
      </w:r>
      <w:r w:rsidR="001070E0">
        <w:instrText xml:space="preserve"> REF _Ref317251687 \r \h  \* MERGEFORMAT </w:instrText>
      </w:r>
      <w:r w:rsidR="001070E0">
        <w:fldChar w:fldCharType="separate"/>
      </w:r>
      <w:r w:rsidR="00886FA3">
        <w:t>5</w:t>
      </w:r>
      <w:r w:rsidR="001070E0">
        <w:fldChar w:fldCharType="end"/>
      </w:r>
      <w:r w:rsidR="004E00EF" w:rsidRPr="00B00B6F">
        <w:t xml:space="preserve"> </w:t>
      </w:r>
      <w:r w:rsidR="00E45E2D" w:rsidRPr="00B00B6F">
        <w:t>«</w:t>
      </w:r>
      <w:r w:rsidR="004E00EF" w:rsidRPr="00B00B6F">
        <w:t>Информационная карта запроса предложений</w:t>
      </w:r>
      <w:r w:rsidR="00E45E2D" w:rsidRPr="00B00B6F">
        <w:t>»</w:t>
      </w:r>
      <w:r w:rsidR="004E00EF" w:rsidRPr="00B00B6F">
        <w:t>.</w:t>
      </w:r>
      <w:bookmarkEnd w:id="74"/>
      <w:bookmarkEnd w:id="75"/>
      <w:bookmarkEnd w:id="76"/>
    </w:p>
    <w:p w:rsidR="004E00EF" w:rsidRPr="00B00B6F" w:rsidRDefault="004E00EF" w:rsidP="004E00EF">
      <w:pPr>
        <w:pStyle w:val="aff8"/>
        <w:numPr>
          <w:ilvl w:val="1"/>
          <w:numId w:val="15"/>
        </w:numPr>
        <w:tabs>
          <w:tab w:val="clear" w:pos="720"/>
          <w:tab w:val="left" w:pos="1418"/>
        </w:tabs>
        <w:spacing w:before="120"/>
        <w:ind w:left="0" w:firstLine="709"/>
        <w:jc w:val="both"/>
        <w:outlineLvl w:val="1"/>
        <w:rPr>
          <w:b/>
        </w:rPr>
      </w:pPr>
      <w:bookmarkStart w:id="77" w:name="_Ref317253328"/>
      <w:bookmarkStart w:id="78" w:name="_Ref317256545"/>
      <w:bookmarkStart w:id="79" w:name="_Toc333484202"/>
      <w:bookmarkStart w:id="80" w:name="_Toc361047036"/>
      <w:bookmarkStart w:id="81" w:name="_Toc393794851"/>
      <w:r w:rsidRPr="00B00B6F">
        <w:rPr>
          <w:b/>
        </w:rPr>
        <w:t>Документы, предоставляемые в составе заявки на участие в запросе предложений</w:t>
      </w:r>
      <w:bookmarkEnd w:id="77"/>
      <w:bookmarkEnd w:id="78"/>
      <w:bookmarkEnd w:id="79"/>
      <w:bookmarkEnd w:id="80"/>
      <w:bookmarkEnd w:id="81"/>
    </w:p>
    <w:p w:rsidR="004E00EF" w:rsidRPr="00B00B6F" w:rsidRDefault="004E00EF" w:rsidP="000F3E35">
      <w:pPr>
        <w:numPr>
          <w:ilvl w:val="2"/>
          <w:numId w:val="15"/>
        </w:numPr>
        <w:tabs>
          <w:tab w:val="clear" w:pos="720"/>
          <w:tab w:val="num" w:pos="0"/>
          <w:tab w:val="left" w:pos="1418"/>
        </w:tabs>
        <w:ind w:left="0" w:right="-1" w:firstLine="709"/>
        <w:jc w:val="both"/>
      </w:pPr>
      <w:bookmarkStart w:id="82" w:name="_Ref390079175"/>
      <w:r w:rsidRPr="00B00B6F">
        <w:t>Для подтверждения соответствия требованиям, указанным в</w:t>
      </w:r>
      <w:r w:rsidRPr="00B00B6F">
        <w:rPr>
          <w:lang w:val="en-US"/>
        </w:rPr>
        <w:t> </w:t>
      </w:r>
      <w:r w:rsidRPr="00B00B6F">
        <w:t>пункте </w:t>
      </w:r>
      <w:r w:rsidR="001070E0">
        <w:fldChar w:fldCharType="begin"/>
      </w:r>
      <w:r w:rsidR="001070E0">
        <w:instrText xml:space="preserve"> REF _Ref317251769 \r \h  \* MERGEFORMAT </w:instrText>
      </w:r>
      <w:r w:rsidR="001070E0">
        <w:fldChar w:fldCharType="separate"/>
      </w:r>
      <w:r w:rsidR="00886FA3">
        <w:t>3.1</w:t>
      </w:r>
      <w:r w:rsidR="001070E0">
        <w:fldChar w:fldCharType="end"/>
      </w:r>
      <w:r w:rsidRPr="00B00B6F">
        <w:t>, участник запроса предложений в составе заявки на участие в запросе предложений должен приложить следующие документы:</w:t>
      </w:r>
      <w:bookmarkEnd w:id="82"/>
    </w:p>
    <w:p w:rsidR="004E00EF" w:rsidRPr="00B00B6F" w:rsidRDefault="004E00EF" w:rsidP="00BD2E4C">
      <w:pPr>
        <w:pStyle w:val="affe"/>
        <w:numPr>
          <w:ilvl w:val="3"/>
          <w:numId w:val="15"/>
        </w:numPr>
        <w:tabs>
          <w:tab w:val="clear" w:pos="1080"/>
          <w:tab w:val="num" w:pos="1560"/>
        </w:tabs>
        <w:spacing w:after="0" w:line="240" w:lineRule="auto"/>
        <w:ind w:left="0" w:firstLine="709"/>
        <w:contextualSpacing w:val="0"/>
        <w:jc w:val="both"/>
        <w:rPr>
          <w:rFonts w:ascii="Times New Roman" w:hAnsi="Times New Roman"/>
        </w:rPr>
      </w:pPr>
      <w:bookmarkStart w:id="83" w:name="_Ref320863994"/>
      <w:bookmarkStart w:id="84" w:name="_Ref333491816"/>
      <w:proofErr w:type="gramStart"/>
      <w:r w:rsidRPr="00B00B6F">
        <w:rPr>
          <w:rFonts w:ascii="Times New Roman" w:hAnsi="Times New Roman"/>
          <w:sz w:val="24"/>
          <w:szCs w:val="24"/>
        </w:rPr>
        <w:t>отсканированны</w:t>
      </w:r>
      <w:r w:rsidR="001032D1">
        <w:rPr>
          <w:rFonts w:ascii="Times New Roman" w:hAnsi="Times New Roman"/>
          <w:sz w:val="24"/>
          <w:szCs w:val="24"/>
        </w:rPr>
        <w:t>й оригинал</w:t>
      </w:r>
      <w:r w:rsidRPr="00B00B6F">
        <w:rPr>
          <w:rFonts w:ascii="Times New Roman" w:hAnsi="Times New Roman"/>
          <w:sz w:val="24"/>
          <w:szCs w:val="24"/>
        </w:rPr>
        <w:t xml:space="preserve"> полученной не ранее чем за 6 месяцев (а если были изменения — то не ранее внесения таких изменений в</w:t>
      </w:r>
      <w:r w:rsidRPr="00B00B6F">
        <w:rPr>
          <w:rFonts w:ascii="Times New Roman" w:hAnsi="Times New Roman"/>
          <w:sz w:val="24"/>
          <w:szCs w:val="24"/>
          <w:lang w:val="en-US"/>
        </w:rPr>
        <w:t> </w:t>
      </w:r>
      <w:r w:rsidRPr="00B00B6F">
        <w:rPr>
          <w:rFonts w:ascii="Times New Roman" w:hAnsi="Times New Roman"/>
          <w:sz w:val="24"/>
          <w:szCs w:val="24"/>
        </w:rPr>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или документов, удостоверяющих личность (для иных</w:t>
      </w:r>
      <w:proofErr w:type="gramEnd"/>
      <w:r w:rsidRPr="00B00B6F">
        <w:rPr>
          <w:rFonts w:ascii="Times New Roman" w:hAnsi="Times New Roman"/>
          <w:sz w:val="24"/>
          <w:szCs w:val="24"/>
        </w:rPr>
        <w:t xml:space="preserve">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B00B6F">
        <w:rPr>
          <w:rFonts w:ascii="Times New Roman" w:hAnsi="Times New Roman"/>
          <w:sz w:val="24"/>
          <w:szCs w:val="24"/>
          <w:lang w:val="en-US"/>
        </w:rPr>
        <w:t> </w:t>
      </w:r>
      <w:r w:rsidRPr="00B00B6F">
        <w:rPr>
          <w:rFonts w:ascii="Times New Roman" w:hAnsi="Times New Roman"/>
          <w:sz w:val="24"/>
          <w:szCs w:val="24"/>
        </w:rPr>
        <w:t>законодательством соответствующего государства (для иностранных лиц)</w:t>
      </w:r>
      <w:bookmarkEnd w:id="83"/>
      <w:r w:rsidRPr="00B00B6F">
        <w:rPr>
          <w:rFonts w:ascii="Times New Roman" w:hAnsi="Times New Roman"/>
          <w:sz w:val="24"/>
          <w:szCs w:val="24"/>
        </w:rPr>
        <w:t>.</w:t>
      </w:r>
      <w:bookmarkEnd w:id="84"/>
    </w:p>
    <w:p w:rsidR="004E00EF" w:rsidRPr="00B00B6F" w:rsidRDefault="004E00EF" w:rsidP="00BD2E4C">
      <w:pPr>
        <w:pStyle w:val="affe"/>
        <w:numPr>
          <w:ilvl w:val="3"/>
          <w:numId w:val="15"/>
        </w:numPr>
        <w:tabs>
          <w:tab w:val="clear" w:pos="1080"/>
          <w:tab w:val="num" w:pos="1560"/>
        </w:tabs>
        <w:spacing w:after="0" w:line="240" w:lineRule="auto"/>
        <w:ind w:left="0" w:firstLine="709"/>
        <w:contextualSpacing w:val="0"/>
        <w:jc w:val="both"/>
        <w:rPr>
          <w:rFonts w:ascii="Times New Roman" w:hAnsi="Times New Roman"/>
        </w:rPr>
      </w:pPr>
      <w:bookmarkStart w:id="85" w:name="_Ref270105117"/>
      <w:r w:rsidRPr="00B00B6F">
        <w:rPr>
          <w:rFonts w:ascii="Times New Roman" w:hAnsi="Times New Roman"/>
          <w:sz w:val="24"/>
          <w:szCs w:val="24"/>
        </w:rPr>
        <w:t xml:space="preserve">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 </w:t>
      </w:r>
      <w:proofErr w:type="gramStart"/>
      <w:r w:rsidRPr="00B00B6F">
        <w:rPr>
          <w:rFonts w:ascii="Times New Roman" w:hAnsi="Times New Roman"/>
          <w:sz w:val="24"/>
          <w:szCs w:val="24"/>
        </w:rPr>
        <w:t xml:space="preserve">Если заявка на участие в запросе предложений </w:t>
      </w:r>
      <w:r w:rsidRPr="00B00B6F">
        <w:rPr>
          <w:rFonts w:ascii="Times New Roman" w:hAnsi="Times New Roman"/>
          <w:sz w:val="24"/>
          <w:szCs w:val="24"/>
        </w:rPr>
        <w:lastRenderedPageBreak/>
        <w:t>согласно пункту </w:t>
      </w:r>
      <w:r w:rsidR="001070E0">
        <w:fldChar w:fldCharType="begin"/>
      </w:r>
      <w:r w:rsidR="001070E0">
        <w:instrText xml:space="preserve"> REF _Ref356983315 \r \h  \* MERGEFORMAT </w:instrText>
      </w:r>
      <w:r w:rsidR="001070E0">
        <w:fldChar w:fldCharType="separate"/>
      </w:r>
      <w:r w:rsidR="00886FA3" w:rsidRPr="00886FA3">
        <w:rPr>
          <w:rFonts w:ascii="Times New Roman" w:hAnsi="Times New Roman"/>
          <w:sz w:val="24"/>
          <w:szCs w:val="24"/>
        </w:rPr>
        <w:t>4.4.1</w:t>
      </w:r>
      <w:r w:rsidR="001070E0">
        <w:fldChar w:fldCharType="end"/>
      </w:r>
      <w:r w:rsidRPr="00B00B6F">
        <w:rPr>
          <w:rFonts w:ascii="Times New Roman" w:hAnsi="Times New Roman"/>
          <w:sz w:val="24"/>
          <w:szCs w:val="24"/>
        </w:rPr>
        <w:t xml:space="preserve"> и (или) входящие в ее состав электронные документы подписаны разными лицами, то документы, подтверждающие полномочия лица на</w:t>
      </w:r>
      <w:r w:rsidRPr="00B00B6F" w:rsidDel="00BA2715">
        <w:rPr>
          <w:rFonts w:ascii="Times New Roman" w:hAnsi="Times New Roman"/>
          <w:sz w:val="24"/>
          <w:szCs w:val="24"/>
        </w:rPr>
        <w:t xml:space="preserve"> </w:t>
      </w:r>
      <w:r w:rsidRPr="00B00B6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bookmarkEnd w:id="85"/>
      <w:proofErr w:type="gramEnd"/>
    </w:p>
    <w:p w:rsidR="004E00EF" w:rsidRPr="00B00B6F" w:rsidRDefault="004E00EF" w:rsidP="00BD2E4C">
      <w:pPr>
        <w:pStyle w:val="affe"/>
        <w:numPr>
          <w:ilvl w:val="3"/>
          <w:numId w:val="15"/>
        </w:numPr>
        <w:tabs>
          <w:tab w:val="clear" w:pos="1080"/>
          <w:tab w:val="num" w:pos="1560"/>
        </w:tabs>
        <w:spacing w:after="0" w:line="240" w:lineRule="auto"/>
        <w:ind w:left="0" w:firstLine="709"/>
        <w:contextualSpacing w:val="0"/>
        <w:jc w:val="both"/>
        <w:rPr>
          <w:rFonts w:ascii="Times New Roman" w:hAnsi="Times New Roman"/>
        </w:rPr>
      </w:pPr>
      <w:bookmarkStart w:id="86" w:name="_Ref320863997"/>
      <w:r w:rsidRPr="00B00B6F">
        <w:rPr>
          <w:rFonts w:ascii="Times New Roman" w:hAnsi="Times New Roman"/>
          <w:sz w:val="24"/>
          <w:szCs w:val="24"/>
        </w:rPr>
        <w:t>отсканированные оригиналы учредительных документов в действующей редакции (для юридических лиц);</w:t>
      </w:r>
      <w:bookmarkEnd w:id="86"/>
    </w:p>
    <w:p w:rsidR="004E00EF" w:rsidRPr="00B00B6F" w:rsidRDefault="004E00EF" w:rsidP="00BD2E4C">
      <w:pPr>
        <w:pStyle w:val="affe"/>
        <w:numPr>
          <w:ilvl w:val="3"/>
          <w:numId w:val="15"/>
        </w:numPr>
        <w:tabs>
          <w:tab w:val="clear" w:pos="1080"/>
          <w:tab w:val="num" w:pos="1560"/>
        </w:tabs>
        <w:spacing w:after="0" w:line="240" w:lineRule="auto"/>
        <w:ind w:left="0" w:firstLine="709"/>
        <w:contextualSpacing w:val="0"/>
        <w:jc w:val="both"/>
        <w:rPr>
          <w:rFonts w:ascii="Times New Roman" w:hAnsi="Times New Roman"/>
        </w:rPr>
      </w:pPr>
      <w:bookmarkStart w:id="87" w:name="_Ref299570035"/>
      <w:r w:rsidRPr="00B00B6F">
        <w:rPr>
          <w:rFonts w:ascii="Times New Roman" w:hAnsi="Times New Roman"/>
          <w:sz w:val="24"/>
          <w:szCs w:val="24"/>
        </w:rPr>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87"/>
    </w:p>
    <w:p w:rsidR="00460D5B" w:rsidRPr="00B00B6F" w:rsidRDefault="004E00EF" w:rsidP="00BD2E4C">
      <w:pPr>
        <w:pStyle w:val="affe"/>
        <w:numPr>
          <w:ilvl w:val="3"/>
          <w:numId w:val="15"/>
        </w:numPr>
        <w:tabs>
          <w:tab w:val="clear" w:pos="1080"/>
          <w:tab w:val="num" w:pos="1560"/>
        </w:tabs>
        <w:spacing w:after="0" w:line="240" w:lineRule="auto"/>
        <w:ind w:left="0" w:firstLine="709"/>
        <w:contextualSpacing w:val="0"/>
        <w:jc w:val="both"/>
        <w:rPr>
          <w:rFonts w:ascii="Times New Roman" w:hAnsi="Times New Roman"/>
        </w:rPr>
      </w:pPr>
      <w:proofErr w:type="gramStart"/>
      <w:r w:rsidRPr="00B00B6F">
        <w:rPr>
          <w:rFonts w:ascii="Times New Roman" w:hAnsi="Times New Roman"/>
          <w:sz w:val="24"/>
          <w:szCs w:val="24"/>
        </w:rPr>
        <w:t>подтверждение по форме, указанной в подпункте </w:t>
      </w:r>
      <w:r w:rsidR="004A299E">
        <w:rPr>
          <w:rFonts w:ascii="Times New Roman" w:hAnsi="Times New Roman"/>
          <w:sz w:val="24"/>
          <w:szCs w:val="24"/>
        </w:rPr>
        <w:fldChar w:fldCharType="begin"/>
      </w:r>
      <w:r w:rsidR="001032D1">
        <w:rPr>
          <w:rFonts w:ascii="Times New Roman" w:hAnsi="Times New Roman"/>
          <w:sz w:val="24"/>
          <w:szCs w:val="24"/>
        </w:rPr>
        <w:instrText xml:space="preserve"> REF _Ref393785323 \r \h </w:instrText>
      </w:r>
      <w:r w:rsidR="004A299E">
        <w:rPr>
          <w:rFonts w:ascii="Times New Roman" w:hAnsi="Times New Roman"/>
          <w:sz w:val="24"/>
          <w:szCs w:val="24"/>
        </w:rPr>
      </w:r>
      <w:r w:rsidR="004A299E">
        <w:rPr>
          <w:rFonts w:ascii="Times New Roman" w:hAnsi="Times New Roman"/>
          <w:sz w:val="24"/>
          <w:szCs w:val="24"/>
        </w:rPr>
        <w:fldChar w:fldCharType="separate"/>
      </w:r>
      <w:r w:rsidR="00886FA3">
        <w:rPr>
          <w:rFonts w:ascii="Times New Roman" w:hAnsi="Times New Roman"/>
          <w:sz w:val="24"/>
          <w:szCs w:val="24"/>
        </w:rPr>
        <w:t>1)</w:t>
      </w:r>
      <w:r w:rsidR="004A299E">
        <w:rPr>
          <w:rFonts w:ascii="Times New Roman" w:hAnsi="Times New Roman"/>
          <w:sz w:val="24"/>
          <w:szCs w:val="24"/>
        </w:rPr>
        <w:fldChar w:fldCharType="end"/>
      </w:r>
      <w:r w:rsidRPr="00B00B6F">
        <w:rPr>
          <w:rFonts w:ascii="Times New Roman" w:hAnsi="Times New Roman"/>
          <w:sz w:val="24"/>
          <w:szCs w:val="24"/>
        </w:rPr>
        <w:t xml:space="preserve"> пункта </w:t>
      </w:r>
      <w:r w:rsidR="001070E0">
        <w:fldChar w:fldCharType="begin"/>
      </w:r>
      <w:r w:rsidR="001070E0">
        <w:instrText xml:space="preserve"> REF _Ref369689234 \r \h  \* MERGEFORMAT </w:instrText>
      </w:r>
      <w:r w:rsidR="001070E0">
        <w:fldChar w:fldCharType="separate"/>
      </w:r>
      <w:r w:rsidR="00886FA3" w:rsidRPr="00886FA3">
        <w:rPr>
          <w:rFonts w:ascii="Times New Roman" w:hAnsi="Times New Roman"/>
          <w:sz w:val="24"/>
          <w:szCs w:val="24"/>
        </w:rPr>
        <w:t>15.2</w:t>
      </w:r>
      <w:r w:rsidR="001070E0">
        <w:fldChar w:fldCharType="end"/>
      </w:r>
      <w:r w:rsidRPr="00B00B6F">
        <w:rPr>
          <w:rFonts w:ascii="Times New Roman" w:hAnsi="Times New Roman"/>
          <w:sz w:val="24"/>
          <w:szCs w:val="24"/>
        </w:rPr>
        <w:t xml:space="preserve"> раздела </w:t>
      </w:r>
      <w:r w:rsidR="001070E0">
        <w:fldChar w:fldCharType="begin"/>
      </w:r>
      <w:r w:rsidR="001070E0">
        <w:instrText xml:space="preserve"> REF _Ref317251922 \r \h  \* MERGEFORMAT </w:instrText>
      </w:r>
      <w:r w:rsidR="001070E0">
        <w:fldChar w:fldCharType="separate"/>
      </w:r>
      <w:r w:rsidR="00886FA3">
        <w:t>5</w:t>
      </w:r>
      <w:r w:rsidR="001070E0">
        <w:fldChar w:fldCharType="end"/>
      </w:r>
      <w:r w:rsidRPr="00B00B6F">
        <w:rPr>
          <w:rFonts w:ascii="Times New Roman" w:hAnsi="Times New Roman"/>
          <w:sz w:val="24"/>
          <w:szCs w:val="24"/>
        </w:rPr>
        <w:t xml:space="preserve"> </w:t>
      </w:r>
      <w:r w:rsidR="00E45E2D" w:rsidRPr="00B00B6F">
        <w:rPr>
          <w:rFonts w:ascii="Times New Roman" w:hAnsi="Times New Roman"/>
          <w:sz w:val="24"/>
          <w:szCs w:val="24"/>
        </w:rPr>
        <w:t>«</w:t>
      </w:r>
      <w:r w:rsidR="00460D5B" w:rsidRPr="00B00B6F">
        <w:rPr>
          <w:rFonts w:ascii="Times New Roman" w:hAnsi="Times New Roman"/>
          <w:sz w:val="24"/>
          <w:szCs w:val="24"/>
        </w:rPr>
        <w:t>Информационная карта запроса предложений</w:t>
      </w:r>
      <w:r w:rsidR="00E45E2D" w:rsidRPr="00B00B6F">
        <w:rPr>
          <w:rFonts w:ascii="Times New Roman" w:hAnsi="Times New Roman"/>
          <w:sz w:val="24"/>
          <w:szCs w:val="24"/>
        </w:rPr>
        <w:t>»</w:t>
      </w:r>
      <w:r w:rsidR="00460D5B" w:rsidRPr="00B00B6F">
        <w:rPr>
          <w:rFonts w:ascii="Times New Roman" w:hAnsi="Times New Roman"/>
          <w:sz w:val="24"/>
          <w:szCs w:val="24"/>
        </w:rPr>
        <w:t xml:space="preserve">, о </w:t>
      </w:r>
      <w:proofErr w:type="spellStart"/>
      <w:r w:rsidR="00460D5B" w:rsidRPr="00B00B6F">
        <w:rPr>
          <w:rFonts w:ascii="Times New Roman" w:hAnsi="Times New Roman"/>
          <w:sz w:val="24"/>
          <w:szCs w:val="24"/>
        </w:rPr>
        <w:t>ненахождении</w:t>
      </w:r>
      <w:proofErr w:type="spellEnd"/>
      <w:r w:rsidR="00460D5B" w:rsidRPr="00B00B6F">
        <w:rPr>
          <w:rFonts w:ascii="Times New Roman" w:hAnsi="Times New Roman"/>
          <w:sz w:val="24"/>
          <w:szCs w:val="24"/>
        </w:rPr>
        <w:t xml:space="preserve">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w:t>
      </w:r>
      <w:proofErr w:type="spellStart"/>
      <w:r w:rsidR="00460D5B" w:rsidRPr="00B00B6F">
        <w:rPr>
          <w:rFonts w:ascii="Times New Roman" w:hAnsi="Times New Roman"/>
          <w:sz w:val="24"/>
          <w:szCs w:val="24"/>
        </w:rPr>
        <w:t>неприостановлении</w:t>
      </w:r>
      <w:proofErr w:type="spellEnd"/>
      <w:r w:rsidR="00460D5B" w:rsidRPr="00B00B6F">
        <w:rPr>
          <w:rFonts w:ascii="Times New Roman" w:hAnsi="Times New Roman"/>
          <w:sz w:val="24"/>
          <w:szCs w:val="24"/>
        </w:rPr>
        <w:t xml:space="preserve"> деятельности участника запроса предложений</w:t>
      </w:r>
      <w:proofErr w:type="gramEnd"/>
      <w:r w:rsidR="00460D5B" w:rsidRPr="00B00B6F">
        <w:rPr>
          <w:rFonts w:ascii="Times New Roman" w:hAnsi="Times New Roman"/>
          <w:sz w:val="24"/>
          <w:szCs w:val="24"/>
        </w:rPr>
        <w:t xml:space="preserve">, об отсутствии задолженности у участника запроса предложений по уплате налогов, сборов, пеней и штрафов, превышающей двадцать пять процентов балансовой </w:t>
      </w:r>
      <w:proofErr w:type="gramStart"/>
      <w:r w:rsidR="00460D5B" w:rsidRPr="00B00B6F">
        <w:rPr>
          <w:rFonts w:ascii="Times New Roman" w:hAnsi="Times New Roman"/>
          <w:sz w:val="24"/>
          <w:szCs w:val="24"/>
        </w:rPr>
        <w:t>стоимости активов участника запроса предложений</w:t>
      </w:r>
      <w:proofErr w:type="gramEnd"/>
      <w:r w:rsidR="00460D5B" w:rsidRPr="00B00B6F">
        <w:rPr>
          <w:rFonts w:ascii="Times New Roman" w:hAnsi="Times New Roman"/>
          <w:sz w:val="24"/>
          <w:szCs w:val="24"/>
        </w:rPr>
        <w:t>;</w:t>
      </w:r>
    </w:p>
    <w:p w:rsidR="004E00EF" w:rsidRPr="00B00B6F" w:rsidRDefault="004E00EF" w:rsidP="00BD2E4C">
      <w:pPr>
        <w:pStyle w:val="affe"/>
        <w:numPr>
          <w:ilvl w:val="3"/>
          <w:numId w:val="15"/>
        </w:numPr>
        <w:tabs>
          <w:tab w:val="clear" w:pos="1080"/>
          <w:tab w:val="num" w:pos="1560"/>
        </w:tabs>
        <w:spacing w:after="0" w:line="240" w:lineRule="auto"/>
        <w:ind w:left="0" w:firstLine="709"/>
        <w:contextualSpacing w:val="0"/>
        <w:jc w:val="both"/>
        <w:rPr>
          <w:rFonts w:ascii="Times New Roman" w:hAnsi="Times New Roman"/>
        </w:rPr>
      </w:pPr>
      <w:bookmarkStart w:id="88" w:name="_Ref270105111"/>
      <w:bookmarkStart w:id="89" w:name="_Ref317251956"/>
      <w:proofErr w:type="gramStart"/>
      <w:r w:rsidRPr="00B00B6F">
        <w:rPr>
          <w:rFonts w:ascii="Times New Roman" w:hAnsi="Times New Roman"/>
          <w:sz w:val="24"/>
          <w:szCs w:val="24"/>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w:t>
      </w:r>
      <w:r w:rsidR="004D0CF6" w:rsidRPr="00B00B6F">
        <w:rPr>
          <w:rFonts w:ascii="Times New Roman" w:hAnsi="Times New Roman"/>
          <w:sz w:val="24"/>
          <w:szCs w:val="24"/>
        </w:rPr>
        <w:t>я</w:t>
      </w:r>
      <w:r w:rsidRPr="00B00B6F">
        <w:rPr>
          <w:rFonts w:ascii="Times New Roman" w:hAnsi="Times New Roman"/>
          <w:sz w:val="24"/>
          <w:szCs w:val="24"/>
        </w:rPr>
        <w:t xml:space="preserve"> договор</w:t>
      </w:r>
      <w:r w:rsidR="00BB7E3D">
        <w:rPr>
          <w:rFonts w:ascii="Times New Roman" w:hAnsi="Times New Roman"/>
          <w:sz w:val="24"/>
          <w:szCs w:val="24"/>
        </w:rPr>
        <w:t>а</w:t>
      </w:r>
      <w:r w:rsidRPr="00B00B6F">
        <w:rPr>
          <w:rFonts w:ascii="Times New Roman" w:hAnsi="Times New Roman"/>
          <w:sz w:val="24"/>
          <w:szCs w:val="24"/>
        </w:rPr>
        <w:t xml:space="preserve"> или предоставление обеспечения заявки на участие в запросе предложений, обеспечения договор</w:t>
      </w:r>
      <w:r w:rsidR="00BB7E3D">
        <w:rPr>
          <w:rFonts w:ascii="Times New Roman" w:hAnsi="Times New Roman"/>
          <w:sz w:val="24"/>
          <w:szCs w:val="24"/>
        </w:rPr>
        <w:t>а</w:t>
      </w:r>
      <w:r w:rsidRPr="00B00B6F">
        <w:rPr>
          <w:rFonts w:ascii="Times New Roman" w:hAnsi="Times New Roman"/>
          <w:sz w:val="24"/>
          <w:szCs w:val="24"/>
        </w:rPr>
        <w:t xml:space="preserve"> являются крупной сделкой, либо письмо участника запроса предложений о том, что данная</w:t>
      </w:r>
      <w:proofErr w:type="gramEnd"/>
      <w:r w:rsidRPr="00B00B6F">
        <w:rPr>
          <w:rFonts w:ascii="Times New Roman" w:hAnsi="Times New Roman"/>
          <w:sz w:val="24"/>
          <w:szCs w:val="24"/>
        </w:rPr>
        <w:t xml:space="preserve"> сделка для такого участника запроса предложений не является крупно</w:t>
      </w:r>
      <w:bookmarkEnd w:id="88"/>
      <w:r w:rsidRPr="00B00B6F">
        <w:rPr>
          <w:rFonts w:ascii="Times New Roman" w:hAnsi="Times New Roman"/>
          <w:sz w:val="24"/>
          <w:szCs w:val="24"/>
        </w:rPr>
        <w:t>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89"/>
      <w:r w:rsidRPr="00B00B6F">
        <w:rPr>
          <w:rFonts w:ascii="Times New Roman" w:hAnsi="Times New Roman"/>
          <w:sz w:val="24"/>
          <w:szCs w:val="24"/>
        </w:rPr>
        <w:t xml:space="preserve"> </w:t>
      </w:r>
    </w:p>
    <w:p w:rsidR="004E00EF" w:rsidRPr="00B00B6F" w:rsidRDefault="004E00EF" w:rsidP="00BD2E4C">
      <w:pPr>
        <w:pStyle w:val="affe"/>
        <w:numPr>
          <w:ilvl w:val="3"/>
          <w:numId w:val="15"/>
        </w:numPr>
        <w:tabs>
          <w:tab w:val="clear" w:pos="1080"/>
          <w:tab w:val="num" w:pos="1560"/>
        </w:tabs>
        <w:spacing w:after="0" w:line="240" w:lineRule="auto"/>
        <w:ind w:left="0" w:firstLine="709"/>
        <w:contextualSpacing w:val="0"/>
        <w:jc w:val="both"/>
        <w:rPr>
          <w:rFonts w:ascii="Times New Roman" w:hAnsi="Times New Roman"/>
        </w:rPr>
      </w:pPr>
      <w:bookmarkStart w:id="90" w:name="_Ref317251962"/>
      <w:proofErr w:type="gramStart"/>
      <w:r w:rsidRPr="00B00B6F">
        <w:rPr>
          <w:rFonts w:ascii="Times New Roman" w:hAnsi="Times New Roman"/>
          <w:sz w:val="24"/>
          <w:szCs w:val="24"/>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предложений выполнение договор</w:t>
      </w:r>
      <w:r w:rsidR="00BB7E3D">
        <w:rPr>
          <w:rFonts w:ascii="Times New Roman" w:hAnsi="Times New Roman"/>
          <w:sz w:val="24"/>
          <w:szCs w:val="24"/>
        </w:rPr>
        <w:t>а</w:t>
      </w:r>
      <w:r w:rsidRPr="00B00B6F">
        <w:rPr>
          <w:rFonts w:ascii="Times New Roman" w:hAnsi="Times New Roman"/>
          <w:sz w:val="24"/>
          <w:szCs w:val="24"/>
        </w:rPr>
        <w:t xml:space="preserve"> или предоставление обеспечения заявки на участие в запросе предложений, обеспечение договор</w:t>
      </w:r>
      <w:r w:rsidR="00BB7E3D">
        <w:rPr>
          <w:rFonts w:ascii="Times New Roman" w:hAnsi="Times New Roman"/>
          <w:sz w:val="24"/>
          <w:szCs w:val="24"/>
        </w:rPr>
        <w:t>а</w:t>
      </w:r>
      <w:r w:rsidRPr="00B00B6F">
        <w:rPr>
          <w:rFonts w:ascii="Times New Roman" w:hAnsi="Times New Roman"/>
          <w:sz w:val="24"/>
          <w:szCs w:val="24"/>
        </w:rPr>
        <w:t xml:space="preserve"> является сделкой с заинтересованностью, либо письмо участника запроса предложений о том, что данная сделка для такого</w:t>
      </w:r>
      <w:proofErr w:type="gramEnd"/>
      <w:r w:rsidRPr="00B00B6F">
        <w:rPr>
          <w:rFonts w:ascii="Times New Roman" w:hAnsi="Times New Roman"/>
          <w:sz w:val="24"/>
          <w:szCs w:val="24"/>
        </w:rPr>
        <w:t xml:space="preserve"> участника запроса предложений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90"/>
    </w:p>
    <w:p w:rsidR="004E00EF" w:rsidRPr="00B00B6F" w:rsidRDefault="004E00EF" w:rsidP="004E00EF">
      <w:pPr>
        <w:tabs>
          <w:tab w:val="left" w:pos="1418"/>
        </w:tabs>
        <w:ind w:right="-1" w:firstLine="709"/>
        <w:jc w:val="both"/>
      </w:pPr>
      <w:r w:rsidRPr="00B00B6F">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1070E0">
        <w:fldChar w:fldCharType="begin"/>
      </w:r>
      <w:r w:rsidR="001070E0">
        <w:instrText xml:space="preserve"> REF _Ref317251956 \r \h  \* MERGEFORMAT </w:instrText>
      </w:r>
      <w:r w:rsidR="001070E0">
        <w:fldChar w:fldCharType="separate"/>
      </w:r>
      <w:r w:rsidR="00886FA3">
        <w:t>3.2.1.6</w:t>
      </w:r>
      <w:r w:rsidR="001070E0">
        <w:fldChar w:fldCharType="end"/>
      </w:r>
      <w:r w:rsidRPr="00B00B6F">
        <w:t xml:space="preserve">, </w:t>
      </w:r>
      <w:r w:rsidR="001070E0">
        <w:fldChar w:fldCharType="begin"/>
      </w:r>
      <w:r w:rsidR="001070E0">
        <w:instrText xml:space="preserve"> REF _Ref317251962 \r \h  \* MERGEFORMAT </w:instrText>
      </w:r>
      <w:r w:rsidR="001070E0">
        <w:fldChar w:fldCharType="separate"/>
      </w:r>
      <w:r w:rsidR="00886FA3">
        <w:t>3.2.1.7</w:t>
      </w:r>
      <w:r w:rsidR="001070E0">
        <w:fldChar w:fldCharType="end"/>
      </w:r>
      <w:r w:rsidRPr="00B00B6F">
        <w:t xml:space="preserve">, должны быть приняты в соответствии нормами федеральных законов, в зависимости от организационно-правовой формы участника запроса предложений: </w:t>
      </w:r>
    </w:p>
    <w:p w:rsidR="004E00EF" w:rsidRPr="00B00B6F" w:rsidRDefault="004E00EF" w:rsidP="00337E79">
      <w:pPr>
        <w:numPr>
          <w:ilvl w:val="0"/>
          <w:numId w:val="47"/>
        </w:numPr>
        <w:tabs>
          <w:tab w:val="left" w:pos="142"/>
          <w:tab w:val="left" w:pos="1134"/>
        </w:tabs>
        <w:ind w:left="0" w:right="-1" w:firstLine="709"/>
        <w:jc w:val="both"/>
      </w:pPr>
      <w:r w:rsidRPr="00B00B6F">
        <w:t xml:space="preserve">для акционерных обществ в соответствии с Федеральным законом от 26.12.1995 № 208-ФЗ </w:t>
      </w:r>
      <w:r w:rsidR="00E45E2D" w:rsidRPr="00B00B6F">
        <w:t>«</w:t>
      </w:r>
      <w:r w:rsidRPr="00B00B6F">
        <w:t>Об акционерных обществах</w:t>
      </w:r>
      <w:r w:rsidR="00E45E2D" w:rsidRPr="00B00B6F">
        <w:t>»</w:t>
      </w:r>
      <w:r w:rsidRPr="00B00B6F">
        <w:t>;</w:t>
      </w:r>
    </w:p>
    <w:p w:rsidR="004E00EF" w:rsidRPr="00B00B6F" w:rsidRDefault="004E00EF" w:rsidP="00337E79">
      <w:pPr>
        <w:numPr>
          <w:ilvl w:val="0"/>
          <w:numId w:val="47"/>
        </w:numPr>
        <w:tabs>
          <w:tab w:val="left" w:pos="142"/>
          <w:tab w:val="left" w:pos="1134"/>
        </w:tabs>
        <w:ind w:left="0" w:right="-1" w:firstLine="709"/>
        <w:jc w:val="both"/>
      </w:pPr>
      <w:r w:rsidRPr="00B00B6F">
        <w:t xml:space="preserve">для обществ с ограниченной ответственностью в соответствии с Федеральным законом от 08.02.1998 № 14-ФЗ </w:t>
      </w:r>
      <w:r w:rsidR="00E45E2D" w:rsidRPr="00B00B6F">
        <w:t>«</w:t>
      </w:r>
      <w:r w:rsidRPr="00B00B6F">
        <w:t>Об обществах с ограниченной ответственностью</w:t>
      </w:r>
      <w:r w:rsidR="00E45E2D" w:rsidRPr="00B00B6F">
        <w:t>»</w:t>
      </w:r>
      <w:r w:rsidRPr="00B00B6F">
        <w:t>;</w:t>
      </w:r>
    </w:p>
    <w:p w:rsidR="004E00EF" w:rsidRPr="00B00B6F" w:rsidRDefault="004E00EF" w:rsidP="00337E79">
      <w:pPr>
        <w:numPr>
          <w:ilvl w:val="0"/>
          <w:numId w:val="47"/>
        </w:numPr>
        <w:tabs>
          <w:tab w:val="left" w:pos="142"/>
          <w:tab w:val="left" w:pos="1134"/>
        </w:tabs>
        <w:ind w:left="0" w:right="-1" w:firstLine="709"/>
        <w:jc w:val="both"/>
      </w:pPr>
      <w:r w:rsidRPr="00B00B6F">
        <w:t xml:space="preserve">для государственных и муниципальных предприятий в соответствии с Федеральным законом от 14.11.2002 № 161-ФЗ </w:t>
      </w:r>
      <w:r w:rsidR="00E45E2D" w:rsidRPr="00B00B6F">
        <w:t>«</w:t>
      </w:r>
      <w:r w:rsidRPr="00B00B6F">
        <w:t>О государственных и муниципальных предприятиях</w:t>
      </w:r>
      <w:r w:rsidR="00E45E2D" w:rsidRPr="00B00B6F">
        <w:t>»</w:t>
      </w:r>
      <w:r w:rsidRPr="00B00B6F">
        <w:t>.</w:t>
      </w:r>
    </w:p>
    <w:p w:rsidR="004E00EF" w:rsidRPr="00B00B6F" w:rsidRDefault="0049400A" w:rsidP="004E00EF">
      <w:pPr>
        <w:tabs>
          <w:tab w:val="left" w:pos="1418"/>
        </w:tabs>
        <w:ind w:right="-1" w:firstLine="709"/>
        <w:jc w:val="both"/>
      </w:pPr>
      <w:r w:rsidRPr="00B00B6F">
        <w:t>Участник запроса предложений вправе предоставить</w:t>
      </w:r>
      <w:r w:rsidR="004E00EF" w:rsidRPr="00B00B6F">
        <w:t xml:space="preserve"> решени</w:t>
      </w:r>
      <w:r w:rsidRPr="00B00B6F">
        <w:t>е</w:t>
      </w:r>
      <w:r w:rsidR="004E00EF" w:rsidRPr="00B00B6F">
        <w:t xml:space="preserve"> об одобрении или о совершении крупной сделки и (или) решени</w:t>
      </w:r>
      <w:r w:rsidRPr="00B00B6F">
        <w:t>е</w:t>
      </w:r>
      <w:r w:rsidR="004E00EF" w:rsidRPr="00B00B6F">
        <w:t xml:space="preserve"> об одобрении или о совершении сделки с</w:t>
      </w:r>
      <w:r w:rsidR="004E00EF" w:rsidRPr="00B00B6F">
        <w:rPr>
          <w:lang w:val="en-US"/>
        </w:rPr>
        <w:t> </w:t>
      </w:r>
      <w:r w:rsidR="004E00EF" w:rsidRPr="00B00B6F">
        <w:t>заинтересованностью, указанны</w:t>
      </w:r>
      <w:r w:rsidRPr="00B00B6F">
        <w:t>е</w:t>
      </w:r>
      <w:r w:rsidR="004E00EF" w:rsidRPr="00B00B6F">
        <w:t xml:space="preserve"> в пунктах </w:t>
      </w:r>
      <w:r w:rsidR="001070E0">
        <w:fldChar w:fldCharType="begin"/>
      </w:r>
      <w:r w:rsidR="001070E0">
        <w:instrText xml:space="preserve"> REF _Ref317251956 \r \h  \* MERGEFORMAT </w:instrText>
      </w:r>
      <w:r w:rsidR="001070E0">
        <w:fldChar w:fldCharType="separate"/>
      </w:r>
      <w:r w:rsidR="00886FA3">
        <w:t>3.2.1.6</w:t>
      </w:r>
      <w:r w:rsidR="001070E0">
        <w:fldChar w:fldCharType="end"/>
      </w:r>
      <w:r w:rsidR="004E00EF" w:rsidRPr="00B00B6F">
        <w:t xml:space="preserve">, </w:t>
      </w:r>
      <w:r w:rsidR="001070E0">
        <w:fldChar w:fldCharType="begin"/>
      </w:r>
      <w:r w:rsidR="001070E0">
        <w:instrText xml:space="preserve"> REF _Ref317251962 \r \h  \* MERGEFORMAT </w:instrText>
      </w:r>
      <w:r w:rsidR="001070E0">
        <w:fldChar w:fldCharType="separate"/>
      </w:r>
      <w:r w:rsidR="00886FA3">
        <w:t>3.2.1.7</w:t>
      </w:r>
      <w:r w:rsidR="001070E0">
        <w:fldChar w:fldCharType="end"/>
      </w:r>
      <w:r w:rsidR="004E00EF" w:rsidRPr="00B00B6F">
        <w:t xml:space="preserve">, </w:t>
      </w:r>
      <w:r w:rsidRPr="00B00B6F">
        <w:t xml:space="preserve">после выбора его победителем запроса предложений, но до момента подписания договора с ним. При этом </w:t>
      </w:r>
      <w:r w:rsidR="004E00EF" w:rsidRPr="00B00B6F">
        <w:t xml:space="preserve">участник запроса </w:t>
      </w:r>
      <w:r w:rsidR="004E00EF" w:rsidRPr="00B00B6F">
        <w:lastRenderedPageBreak/>
        <w:t>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w:t>
      </w:r>
      <w:r w:rsidR="00BB7E3D">
        <w:t>а</w:t>
      </w:r>
      <w:r w:rsidR="004E00EF" w:rsidRPr="00B00B6F">
        <w:t>.</w:t>
      </w:r>
    </w:p>
    <w:p w:rsidR="004E00EF" w:rsidRPr="00B00B6F" w:rsidRDefault="004E00EF" w:rsidP="00BD2E4C">
      <w:pPr>
        <w:pStyle w:val="affe"/>
        <w:numPr>
          <w:ilvl w:val="3"/>
          <w:numId w:val="15"/>
        </w:numPr>
        <w:tabs>
          <w:tab w:val="clear" w:pos="1080"/>
          <w:tab w:val="num" w:pos="1560"/>
        </w:tabs>
        <w:spacing w:after="0" w:line="240" w:lineRule="auto"/>
        <w:ind w:left="0" w:firstLine="709"/>
        <w:contextualSpacing w:val="0"/>
        <w:jc w:val="both"/>
        <w:rPr>
          <w:rFonts w:ascii="Times New Roman" w:hAnsi="Times New Roman"/>
        </w:rPr>
      </w:pPr>
      <w:proofErr w:type="gramStart"/>
      <w:r w:rsidRPr="00B00B6F">
        <w:rPr>
          <w:rFonts w:ascii="Times New Roman" w:hAnsi="Times New Roman"/>
          <w:sz w:val="24"/>
          <w:szCs w:val="24"/>
        </w:rPr>
        <w:t>о</w:t>
      </w:r>
      <w:proofErr w:type="gramEnd"/>
      <w:r w:rsidRPr="00B00B6F">
        <w:rPr>
          <w:rFonts w:ascii="Times New Roman" w:hAnsi="Times New Roman"/>
          <w:sz w:val="24"/>
          <w:szCs w:val="24"/>
        </w:rPr>
        <w:t>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1070E0">
        <w:fldChar w:fldCharType="begin"/>
      </w:r>
      <w:r w:rsidR="001070E0">
        <w:instrText xml:space="preserve"> REF _Ref356821384 \r \h  \* MERGEFORMAT </w:instrText>
      </w:r>
      <w:r w:rsidR="001070E0">
        <w:fldChar w:fldCharType="separate"/>
      </w:r>
      <w:r w:rsidR="00886FA3" w:rsidRPr="00886FA3">
        <w:rPr>
          <w:rFonts w:ascii="Times New Roman" w:hAnsi="Times New Roman"/>
          <w:sz w:val="24"/>
          <w:szCs w:val="24"/>
        </w:rPr>
        <w:t>14.1.2</w:t>
      </w:r>
      <w:r w:rsidR="001070E0">
        <w:fldChar w:fldCharType="end"/>
      </w:r>
      <w:r w:rsidRPr="00B00B6F">
        <w:rPr>
          <w:rFonts w:ascii="Times New Roman" w:hAnsi="Times New Roman"/>
          <w:sz w:val="24"/>
          <w:szCs w:val="24"/>
        </w:rPr>
        <w:t xml:space="preserve"> раздела </w:t>
      </w:r>
      <w:r w:rsidR="001070E0">
        <w:fldChar w:fldCharType="begin"/>
      </w:r>
      <w:r w:rsidR="001070E0">
        <w:instrText xml:space="preserve"> REF _Ref317252010 \r \h  \* MERGEFORMAT </w:instrText>
      </w:r>
      <w:r w:rsidR="001070E0">
        <w:fldChar w:fldCharType="separate"/>
      </w:r>
      <w:r w:rsidR="00886FA3">
        <w:t>5</w:t>
      </w:r>
      <w:r w:rsidR="001070E0">
        <w:fldChar w:fldCharType="end"/>
      </w:r>
      <w:r w:rsidRPr="00B00B6F">
        <w:rPr>
          <w:rFonts w:ascii="Times New Roman" w:hAnsi="Times New Roman"/>
          <w:sz w:val="24"/>
          <w:szCs w:val="24"/>
        </w:rPr>
        <w:t xml:space="preserve"> </w:t>
      </w:r>
      <w:r w:rsidR="00E45E2D" w:rsidRPr="00B00B6F">
        <w:rPr>
          <w:rFonts w:ascii="Times New Roman" w:hAnsi="Times New Roman"/>
          <w:sz w:val="24"/>
          <w:szCs w:val="24"/>
        </w:rPr>
        <w:t>«</w:t>
      </w:r>
      <w:r w:rsidRPr="00B00B6F">
        <w:rPr>
          <w:rFonts w:ascii="Times New Roman" w:hAnsi="Times New Roman"/>
          <w:sz w:val="24"/>
          <w:szCs w:val="24"/>
        </w:rPr>
        <w:t>Информационная карта запроса предложений</w:t>
      </w:r>
      <w:r w:rsidR="00E45E2D" w:rsidRPr="00B00B6F">
        <w:rPr>
          <w:rFonts w:ascii="Times New Roman" w:hAnsi="Times New Roman"/>
          <w:sz w:val="24"/>
          <w:szCs w:val="24"/>
        </w:rPr>
        <w:t>»</w:t>
      </w:r>
      <w:r w:rsidRPr="00B00B6F">
        <w:rPr>
          <w:rFonts w:ascii="Times New Roman" w:hAnsi="Times New Roman"/>
          <w:sz w:val="24"/>
          <w:szCs w:val="24"/>
        </w:rPr>
        <w:t>.</w:t>
      </w:r>
    </w:p>
    <w:p w:rsidR="0049400A" w:rsidRPr="00B00B6F" w:rsidRDefault="0049400A" w:rsidP="0049400A">
      <w:pPr>
        <w:numPr>
          <w:ilvl w:val="2"/>
          <w:numId w:val="15"/>
        </w:numPr>
        <w:tabs>
          <w:tab w:val="clear" w:pos="720"/>
          <w:tab w:val="num" w:pos="0"/>
          <w:tab w:val="left" w:pos="1418"/>
        </w:tabs>
        <w:ind w:left="0" w:right="-1" w:firstLine="709"/>
        <w:jc w:val="both"/>
      </w:pPr>
      <w:r w:rsidRPr="00B00B6F">
        <w:t>Для подтверждения соответствия иным требованиям, указанным в</w:t>
      </w:r>
      <w:r w:rsidRPr="00B00B6F">
        <w:rPr>
          <w:lang w:val="en-US"/>
        </w:rPr>
        <w:t> </w:t>
      </w:r>
      <w:r w:rsidRPr="00B00B6F">
        <w:t>пункте </w:t>
      </w:r>
      <w:r w:rsidR="001070E0">
        <w:fldChar w:fldCharType="begin"/>
      </w:r>
      <w:r w:rsidR="001070E0">
        <w:instrText xml:space="preserve"> REF _Ref384997589 \r \h  \* MERGEFORMAT </w:instrText>
      </w:r>
      <w:r w:rsidR="001070E0">
        <w:fldChar w:fldCharType="separate"/>
      </w:r>
      <w:r w:rsidR="00886FA3">
        <w:t>3.1.2</w:t>
      </w:r>
      <w:r w:rsidR="001070E0">
        <w:fldChar w:fldCharType="end"/>
      </w:r>
      <w:r w:rsidRPr="00B00B6F">
        <w:t>, участник запроса предложений в составе заявки на участие в запросе предложений должен приложить документы, указанные в пункте </w:t>
      </w:r>
      <w:r w:rsidR="001070E0">
        <w:fldChar w:fldCharType="begin"/>
      </w:r>
      <w:r w:rsidR="001070E0">
        <w:instrText xml:space="preserve"> REF _Ref317251847 \r \h  \* MERGEFORMAT </w:instrText>
      </w:r>
      <w:r w:rsidR="001070E0">
        <w:fldChar w:fldCharType="separate"/>
      </w:r>
      <w:r w:rsidR="00886FA3">
        <w:t>14.1</w:t>
      </w:r>
      <w:r w:rsidR="001070E0">
        <w:fldChar w:fldCharType="end"/>
      </w:r>
      <w:r w:rsidRPr="00B00B6F">
        <w:t xml:space="preserve"> раздела </w:t>
      </w:r>
      <w:r w:rsidR="001070E0">
        <w:fldChar w:fldCharType="begin"/>
      </w:r>
      <w:r w:rsidR="001070E0">
        <w:instrText xml:space="preserve"> REF _Ref317251859 \r \h  \* MERGEFORMAT </w:instrText>
      </w:r>
      <w:r w:rsidR="001070E0">
        <w:fldChar w:fldCharType="separate"/>
      </w:r>
      <w:r w:rsidR="00886FA3">
        <w:t>5</w:t>
      </w:r>
      <w:r w:rsidR="001070E0">
        <w:fldChar w:fldCharType="end"/>
      </w:r>
      <w:r w:rsidRPr="00B00B6F">
        <w:t xml:space="preserve"> «Информационная карта </w:t>
      </w:r>
      <w:r w:rsidR="001B6285" w:rsidRPr="00B00B6F">
        <w:t>запроса предложений</w:t>
      </w:r>
      <w:r w:rsidRPr="00B00B6F">
        <w:t>».</w:t>
      </w:r>
    </w:p>
    <w:p w:rsidR="0049400A" w:rsidRPr="00B00B6F" w:rsidRDefault="00B22E9A" w:rsidP="00BD2E4C">
      <w:pPr>
        <w:pStyle w:val="aff8"/>
        <w:numPr>
          <w:ilvl w:val="1"/>
          <w:numId w:val="15"/>
        </w:numPr>
        <w:tabs>
          <w:tab w:val="clear" w:pos="720"/>
          <w:tab w:val="left" w:pos="1418"/>
        </w:tabs>
        <w:spacing w:before="120"/>
        <w:ind w:left="0" w:firstLine="709"/>
        <w:jc w:val="both"/>
        <w:outlineLvl w:val="1"/>
      </w:pPr>
      <w:bookmarkStart w:id="91" w:name="_Toc387876872"/>
      <w:bookmarkStart w:id="92" w:name="_Toc393794852"/>
      <w:bookmarkStart w:id="93" w:name="_Toc361047037"/>
      <w:bookmarkStart w:id="94" w:name="_Toc333484203"/>
      <w:r w:rsidRPr="00B00B6F">
        <w:t>Условия привлечения соисполнителей и порядок подтверждения их соответствия установленным требованиям приведены в</w:t>
      </w:r>
      <w:r w:rsidRPr="00B00B6F">
        <w:rPr>
          <w:lang w:val="en-US"/>
        </w:rPr>
        <w:t> </w:t>
      </w:r>
      <w:r w:rsidRPr="00B00B6F">
        <w:t>пункте</w:t>
      </w:r>
      <w:r w:rsidRPr="00B00B6F">
        <w:rPr>
          <w:lang w:val="en-US"/>
        </w:rPr>
        <w:t> </w:t>
      </w:r>
      <w:bookmarkEnd w:id="91"/>
      <w:r w:rsidRPr="00B00B6F">
        <w:t>3.4</w:t>
      </w:r>
      <w:r w:rsidR="0049400A" w:rsidRPr="00B00B6F">
        <w:t>.</w:t>
      </w:r>
      <w:bookmarkEnd w:id="92"/>
    </w:p>
    <w:p w:rsidR="00B22E9A" w:rsidRPr="00B00B6F" w:rsidRDefault="00B22E9A" w:rsidP="00B22E9A">
      <w:pPr>
        <w:pStyle w:val="aff8"/>
        <w:numPr>
          <w:ilvl w:val="1"/>
          <w:numId w:val="15"/>
        </w:numPr>
        <w:tabs>
          <w:tab w:val="clear" w:pos="720"/>
          <w:tab w:val="left" w:pos="1418"/>
        </w:tabs>
        <w:spacing w:after="0"/>
        <w:ind w:left="0" w:firstLine="709"/>
        <w:jc w:val="both"/>
        <w:outlineLvl w:val="1"/>
        <w:rPr>
          <w:b/>
        </w:rPr>
      </w:pPr>
      <w:bookmarkStart w:id="95" w:name="_Toc127262883"/>
      <w:bookmarkStart w:id="96" w:name="_Toc255985672"/>
      <w:bookmarkStart w:id="97" w:name="_Ref317252053"/>
      <w:bookmarkStart w:id="98" w:name="_Toc326685674"/>
      <w:bookmarkStart w:id="99" w:name="_Toc352656606"/>
      <w:bookmarkStart w:id="100" w:name="_Toc361047038"/>
      <w:bookmarkStart w:id="101" w:name="_Toc387876873"/>
      <w:bookmarkStart w:id="102" w:name="_Ref389555762"/>
      <w:bookmarkStart w:id="103" w:name="_Toc393794853"/>
      <w:r w:rsidRPr="00B00B6F">
        <w:rPr>
          <w:b/>
        </w:rPr>
        <w:t xml:space="preserve">Привлечение </w:t>
      </w:r>
      <w:bookmarkEnd w:id="95"/>
      <w:bookmarkEnd w:id="96"/>
      <w:bookmarkEnd w:id="97"/>
      <w:bookmarkEnd w:id="98"/>
      <w:bookmarkEnd w:id="99"/>
      <w:r w:rsidRPr="00B00B6F">
        <w:rPr>
          <w:b/>
        </w:rPr>
        <w:t>соисполнителей</w:t>
      </w:r>
      <w:bookmarkEnd w:id="100"/>
      <w:bookmarkEnd w:id="101"/>
      <w:bookmarkEnd w:id="102"/>
      <w:bookmarkEnd w:id="103"/>
    </w:p>
    <w:p w:rsidR="00B22E9A" w:rsidRPr="00B00B6F" w:rsidRDefault="00B22E9A" w:rsidP="00B22E9A">
      <w:pPr>
        <w:pStyle w:val="Times12"/>
        <w:numPr>
          <w:ilvl w:val="2"/>
          <w:numId w:val="15"/>
        </w:numPr>
        <w:tabs>
          <w:tab w:val="clear" w:pos="720"/>
          <w:tab w:val="num" w:pos="960"/>
          <w:tab w:val="left" w:pos="1418"/>
        </w:tabs>
        <w:ind w:left="0" w:firstLine="709"/>
        <w:rPr>
          <w:szCs w:val="24"/>
        </w:rPr>
      </w:pPr>
      <w:bookmarkStart w:id="104" w:name="_Ref317252302"/>
      <w:r w:rsidRPr="00B00B6F">
        <w:rPr>
          <w:szCs w:val="24"/>
        </w:rPr>
        <w:t>Участник запроса предложений должен подтвердить, что каждый из</w:t>
      </w:r>
      <w:r w:rsidRPr="00B00B6F">
        <w:rPr>
          <w:szCs w:val="24"/>
          <w:lang w:val="en-US"/>
        </w:rPr>
        <w:t> </w:t>
      </w:r>
      <w:r w:rsidRPr="00B00B6F">
        <w:rPr>
          <w:szCs w:val="24"/>
        </w:rPr>
        <w:t xml:space="preserve">привлекаемых </w:t>
      </w:r>
      <w:r w:rsidRPr="00B00B6F">
        <w:t>со</w:t>
      </w:r>
      <w:r w:rsidRPr="00B00B6F">
        <w:rPr>
          <w:szCs w:val="24"/>
        </w:rPr>
        <w:t>исполнител</w:t>
      </w:r>
      <w:r w:rsidRPr="00B00B6F">
        <w:t>ей</w:t>
      </w:r>
      <w:r w:rsidRPr="00B00B6F">
        <w:rPr>
          <w:szCs w:val="24"/>
        </w:rPr>
        <w:t>,</w:t>
      </w:r>
      <w:r w:rsidRPr="00B00B6F">
        <w:rPr>
          <w:bCs w:val="0"/>
          <w:szCs w:val="24"/>
        </w:rPr>
        <w:t xml:space="preserve"> </w:t>
      </w:r>
      <w:r w:rsidR="001161F8" w:rsidRPr="00B00B6F">
        <w:rPr>
          <w:bCs w:val="0"/>
          <w:szCs w:val="24"/>
        </w:rPr>
        <w:t>выполняющий работы</w:t>
      </w:r>
      <w:r w:rsidRPr="00B00B6F">
        <w:rPr>
          <w:bCs w:val="0"/>
          <w:szCs w:val="24"/>
        </w:rPr>
        <w:t xml:space="preserve"> </w:t>
      </w:r>
      <w:r w:rsidRPr="00B00B6F">
        <w:rPr>
          <w:szCs w:val="24"/>
        </w:rPr>
        <w:t>на сумму</w:t>
      </w:r>
      <w:r w:rsidRPr="00B00B6F">
        <w:rPr>
          <w:b/>
          <w:i/>
          <w:szCs w:val="24"/>
        </w:rPr>
        <w:t xml:space="preserve"> </w:t>
      </w:r>
      <w:r w:rsidRPr="00B00B6F">
        <w:rPr>
          <w:szCs w:val="24"/>
        </w:rPr>
        <w:t>более 5% от</w:t>
      </w:r>
      <w:r w:rsidRPr="00B00B6F">
        <w:rPr>
          <w:szCs w:val="24"/>
          <w:lang w:val="en-US"/>
        </w:rPr>
        <w:t> </w:t>
      </w:r>
      <w:r w:rsidRPr="00B00B6F">
        <w:rPr>
          <w:szCs w:val="24"/>
        </w:rPr>
        <w:t>общей цены заявки участника запроса предложений:</w:t>
      </w:r>
      <w:bookmarkEnd w:id="104"/>
    </w:p>
    <w:p w:rsidR="00B22E9A" w:rsidRPr="00B00B6F" w:rsidRDefault="00B22E9A" w:rsidP="007053DB">
      <w:pPr>
        <w:pStyle w:val="02statia2"/>
        <w:numPr>
          <w:ilvl w:val="0"/>
          <w:numId w:val="8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105" w:name="_Ref317252286"/>
      <w:r w:rsidRPr="00B00B6F">
        <w:rPr>
          <w:rFonts w:ascii="Times New Roman" w:hAnsi="Times New Roman"/>
          <w:color w:val="auto"/>
          <w:sz w:val="24"/>
          <w:szCs w:val="24"/>
        </w:rPr>
        <w:t>осведомлен о привлечении его в качестве соисполнителя;</w:t>
      </w:r>
      <w:bookmarkEnd w:id="105"/>
    </w:p>
    <w:p w:rsidR="00B22E9A" w:rsidRPr="00B00B6F" w:rsidRDefault="00B22E9A" w:rsidP="007053DB">
      <w:pPr>
        <w:pStyle w:val="02statia2"/>
        <w:numPr>
          <w:ilvl w:val="0"/>
          <w:numId w:val="8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106" w:name="_Ref317252292"/>
      <w:proofErr w:type="gramStart"/>
      <w:r w:rsidRPr="00B00B6F">
        <w:rPr>
          <w:rFonts w:ascii="Times New Roman" w:hAnsi="Times New Roman"/>
          <w:color w:val="auto"/>
          <w:sz w:val="24"/>
          <w:szCs w:val="24"/>
        </w:rPr>
        <w:t>согласен</w:t>
      </w:r>
      <w:proofErr w:type="gramEnd"/>
      <w:r w:rsidRPr="00B00B6F">
        <w:rPr>
          <w:rFonts w:ascii="Times New Roman" w:hAnsi="Times New Roman"/>
          <w:color w:val="auto"/>
          <w:sz w:val="24"/>
          <w:szCs w:val="24"/>
        </w:rPr>
        <w:t xml:space="preserve"> с выделяемым ему перечнем, объемами и сроками </w:t>
      </w:r>
      <w:r w:rsidR="001161F8" w:rsidRPr="00B00B6F">
        <w:rPr>
          <w:rFonts w:ascii="Times New Roman" w:hAnsi="Times New Roman"/>
          <w:color w:val="auto"/>
          <w:sz w:val="24"/>
          <w:szCs w:val="24"/>
        </w:rPr>
        <w:t xml:space="preserve">выполнения работ, </w:t>
      </w:r>
      <w:r w:rsidRPr="00B00B6F">
        <w:rPr>
          <w:rFonts w:ascii="Times New Roman" w:hAnsi="Times New Roman"/>
          <w:color w:val="auto"/>
          <w:sz w:val="24"/>
          <w:szCs w:val="24"/>
        </w:rPr>
        <w:t>оказания услуг;</w:t>
      </w:r>
      <w:bookmarkEnd w:id="106"/>
    </w:p>
    <w:p w:rsidR="00B22E9A" w:rsidRPr="00B00B6F" w:rsidRDefault="00B22E9A" w:rsidP="007053DB">
      <w:pPr>
        <w:pStyle w:val="02statia2"/>
        <w:numPr>
          <w:ilvl w:val="0"/>
          <w:numId w:val="8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107" w:name="_Ref317252317"/>
      <w:r w:rsidRPr="00B00B6F">
        <w:rPr>
          <w:rFonts w:ascii="Times New Roman" w:hAnsi="Times New Roman"/>
          <w:color w:val="auto"/>
          <w:sz w:val="24"/>
          <w:szCs w:val="24"/>
        </w:rPr>
        <w:t>отвечает требованиям настоящей документации по запросу предложений (пункт</w:t>
      </w:r>
      <w:r w:rsidR="00C24F87">
        <w:rPr>
          <w:rFonts w:ascii="Times New Roman" w:hAnsi="Times New Roman"/>
          <w:color w:val="auto"/>
          <w:sz w:val="24"/>
          <w:szCs w:val="24"/>
        </w:rPr>
        <w:t>у</w:t>
      </w:r>
      <w:r w:rsidRPr="00B00B6F">
        <w:rPr>
          <w:rFonts w:ascii="Times New Roman" w:hAnsi="Times New Roman"/>
          <w:color w:val="auto"/>
          <w:sz w:val="24"/>
          <w:szCs w:val="24"/>
        </w:rPr>
        <w:t> </w:t>
      </w:r>
      <w:r w:rsidR="001070E0">
        <w:fldChar w:fldCharType="begin"/>
      </w:r>
      <w:r w:rsidR="001070E0">
        <w:instrText xml:space="preserve"> REF _Ref362942559 \r \h  \* MERGEFORMAT </w:instrText>
      </w:r>
      <w:r w:rsidR="001070E0">
        <w:fldChar w:fldCharType="separate"/>
      </w:r>
      <w:r w:rsidR="00886FA3" w:rsidRPr="00886FA3">
        <w:rPr>
          <w:rFonts w:ascii="Times New Roman" w:hAnsi="Times New Roman"/>
          <w:color w:val="auto"/>
          <w:sz w:val="24"/>
          <w:szCs w:val="24"/>
        </w:rPr>
        <w:t>12.2</w:t>
      </w:r>
      <w:r w:rsidR="001070E0">
        <w:fldChar w:fldCharType="end"/>
      </w:r>
      <w:r w:rsidR="008E4AEE" w:rsidRPr="00B00B6F">
        <w:rPr>
          <w:rFonts w:ascii="Times New Roman" w:hAnsi="Times New Roman"/>
          <w:color w:val="auto"/>
          <w:sz w:val="24"/>
          <w:szCs w:val="24"/>
        </w:rPr>
        <w:t xml:space="preserve"> </w:t>
      </w:r>
      <w:r w:rsidRPr="00B00B6F">
        <w:rPr>
          <w:rFonts w:ascii="Times New Roman" w:hAnsi="Times New Roman"/>
          <w:color w:val="auto"/>
          <w:sz w:val="24"/>
          <w:szCs w:val="24"/>
        </w:rPr>
        <w:t>раздела </w:t>
      </w:r>
      <w:r w:rsidR="001070E0">
        <w:fldChar w:fldCharType="begin"/>
      </w:r>
      <w:r w:rsidR="001070E0">
        <w:instrText xml:space="preserve"> REF _Ref317252248 \r \h  \* MERGEFORMAT </w:instrText>
      </w:r>
      <w:r w:rsidR="001070E0">
        <w:fldChar w:fldCharType="separate"/>
      </w:r>
      <w:r w:rsidR="00886FA3">
        <w:t>5</w:t>
      </w:r>
      <w:r w:rsidR="001070E0">
        <w:fldChar w:fldCharType="end"/>
      </w:r>
      <w:r w:rsidRPr="00B00B6F">
        <w:rPr>
          <w:rFonts w:ascii="Times New Roman" w:hAnsi="Times New Roman"/>
          <w:color w:val="auto"/>
          <w:sz w:val="24"/>
          <w:szCs w:val="24"/>
        </w:rPr>
        <w:t xml:space="preserve"> «Информационная карта запроса предложений»</w:t>
      </w:r>
      <w:r w:rsidR="00C24F87">
        <w:rPr>
          <w:rFonts w:ascii="Times New Roman" w:hAnsi="Times New Roman"/>
          <w:color w:val="auto"/>
          <w:sz w:val="24"/>
          <w:szCs w:val="24"/>
        </w:rPr>
        <w:t xml:space="preserve"> документации по запросу предложений</w:t>
      </w:r>
      <w:r w:rsidRPr="00B00B6F">
        <w:rPr>
          <w:rFonts w:ascii="Times New Roman" w:hAnsi="Times New Roman"/>
          <w:color w:val="auto"/>
          <w:sz w:val="24"/>
          <w:szCs w:val="24"/>
        </w:rPr>
        <w:t xml:space="preserve">) в объеме </w:t>
      </w:r>
      <w:r w:rsidR="001161F8" w:rsidRPr="00B00B6F">
        <w:rPr>
          <w:rFonts w:ascii="Times New Roman" w:hAnsi="Times New Roman"/>
          <w:color w:val="auto"/>
          <w:sz w:val="24"/>
          <w:szCs w:val="24"/>
        </w:rPr>
        <w:t xml:space="preserve">выполняемых работ, </w:t>
      </w:r>
      <w:r w:rsidRPr="00B00B6F">
        <w:rPr>
          <w:rFonts w:ascii="Times New Roman" w:hAnsi="Times New Roman"/>
          <w:color w:val="auto"/>
          <w:sz w:val="24"/>
          <w:szCs w:val="24"/>
        </w:rPr>
        <w:t>оказываемых услуг соисполнителем.</w:t>
      </w:r>
      <w:bookmarkEnd w:id="107"/>
    </w:p>
    <w:p w:rsidR="00B22E9A" w:rsidRPr="00B00B6F" w:rsidRDefault="00B22E9A" w:rsidP="00B22E9A">
      <w:pPr>
        <w:pStyle w:val="Times12"/>
        <w:numPr>
          <w:ilvl w:val="2"/>
          <w:numId w:val="15"/>
        </w:numPr>
        <w:tabs>
          <w:tab w:val="clear" w:pos="720"/>
          <w:tab w:val="num" w:pos="960"/>
          <w:tab w:val="left" w:pos="1418"/>
        </w:tabs>
        <w:ind w:left="0" w:firstLine="709"/>
        <w:rPr>
          <w:szCs w:val="24"/>
        </w:rPr>
      </w:pPr>
      <w:bookmarkStart w:id="108" w:name="_Ref317256775"/>
      <w:proofErr w:type="gramStart"/>
      <w:r w:rsidRPr="00B00B6F">
        <w:rPr>
          <w:szCs w:val="24"/>
        </w:rPr>
        <w:t>Если пунктом </w:t>
      </w:r>
      <w:r w:rsidR="001070E0">
        <w:fldChar w:fldCharType="begin"/>
      </w:r>
      <w:r w:rsidR="001070E0">
        <w:instrText xml:space="preserve"> REF _Ref320085245 \r \h  \* MERGEFORMAT </w:instrText>
      </w:r>
      <w:r w:rsidR="001070E0">
        <w:fldChar w:fldCharType="separate"/>
      </w:r>
      <w:r w:rsidR="00886FA3" w:rsidRPr="00886FA3">
        <w:rPr>
          <w:szCs w:val="24"/>
        </w:rPr>
        <w:t>12</w:t>
      </w:r>
      <w:r w:rsidR="001070E0">
        <w:fldChar w:fldCharType="end"/>
      </w:r>
      <w:r w:rsidRPr="00B00B6F">
        <w:rPr>
          <w:szCs w:val="24"/>
        </w:rPr>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rPr>
          <w:szCs w:val="24"/>
        </w:rPr>
        <w:t xml:space="preserve"> «Информационная карта запроса предложений» установлено требование о наличии у привлекаемых соисполнителей соответствующих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запроса предложений, в объеме </w:t>
      </w:r>
      <w:r w:rsidR="001161F8" w:rsidRPr="00B00B6F">
        <w:rPr>
          <w:szCs w:val="24"/>
        </w:rPr>
        <w:t xml:space="preserve">выполняемых работ, </w:t>
      </w:r>
      <w:r w:rsidRPr="00B00B6F">
        <w:rPr>
          <w:szCs w:val="24"/>
        </w:rPr>
        <w:t xml:space="preserve">оказываемых услуг согласно плану распределения </w:t>
      </w:r>
      <w:r w:rsidR="001161F8" w:rsidRPr="00B00B6F">
        <w:rPr>
          <w:szCs w:val="24"/>
        </w:rPr>
        <w:t xml:space="preserve">видов и </w:t>
      </w:r>
      <w:r w:rsidRPr="00B00B6F">
        <w:rPr>
          <w:szCs w:val="24"/>
        </w:rPr>
        <w:t xml:space="preserve">объемов </w:t>
      </w:r>
      <w:r w:rsidR="001161F8" w:rsidRPr="00B00B6F">
        <w:rPr>
          <w:szCs w:val="24"/>
        </w:rPr>
        <w:t xml:space="preserve">выполнения работ, </w:t>
      </w:r>
      <w:r w:rsidRPr="00B00B6F">
        <w:rPr>
          <w:szCs w:val="24"/>
        </w:rPr>
        <w:t>оказания услуг, то каждый привлекаемый соисполнитель должен отвечать данному требованию</w:t>
      </w:r>
      <w:proofErr w:type="gramEnd"/>
      <w:r w:rsidRPr="00B00B6F">
        <w:rPr>
          <w:szCs w:val="24"/>
        </w:rPr>
        <w:t xml:space="preserve"> независимо от оказываемого таким соисполнителем объема </w:t>
      </w:r>
      <w:r w:rsidR="001161F8" w:rsidRPr="00B00B6F">
        <w:rPr>
          <w:szCs w:val="24"/>
        </w:rPr>
        <w:t xml:space="preserve">работ, </w:t>
      </w:r>
      <w:r w:rsidRPr="00B00B6F">
        <w:rPr>
          <w:szCs w:val="24"/>
        </w:rPr>
        <w:t>услуг по отношению к общей цене заявки участника запроса предложений.</w:t>
      </w:r>
    </w:p>
    <w:p w:rsidR="00B22E9A" w:rsidRPr="00B00B6F" w:rsidRDefault="00B22E9A" w:rsidP="00B22E9A">
      <w:pPr>
        <w:pStyle w:val="Times12"/>
        <w:numPr>
          <w:ilvl w:val="2"/>
          <w:numId w:val="15"/>
        </w:numPr>
        <w:tabs>
          <w:tab w:val="clear" w:pos="720"/>
          <w:tab w:val="num" w:pos="960"/>
          <w:tab w:val="left" w:pos="1418"/>
        </w:tabs>
        <w:ind w:left="0" w:firstLine="709"/>
        <w:rPr>
          <w:szCs w:val="24"/>
        </w:rPr>
      </w:pPr>
      <w:bookmarkStart w:id="109" w:name="_Ref389555329"/>
      <w:proofErr w:type="gramStart"/>
      <w:r w:rsidRPr="00B00B6F">
        <w:rPr>
          <w:szCs w:val="24"/>
        </w:rPr>
        <w:t>В связи с вышеизложенным участник запроса предложений готовит заявку на</w:t>
      </w:r>
      <w:r w:rsidRPr="00B00B6F">
        <w:rPr>
          <w:szCs w:val="24"/>
          <w:lang w:val="en-US"/>
        </w:rPr>
        <w:t> </w:t>
      </w:r>
      <w:r w:rsidRPr="00B00B6F">
        <w:rPr>
          <w:szCs w:val="24"/>
        </w:rPr>
        <w:t>участие в запросе предложений с учетом следующих дополнительных требований:</w:t>
      </w:r>
      <w:bookmarkEnd w:id="108"/>
      <w:bookmarkEnd w:id="109"/>
      <w:proofErr w:type="gramEnd"/>
    </w:p>
    <w:p w:rsidR="00B22E9A" w:rsidRPr="00B00B6F" w:rsidRDefault="00B22E9A" w:rsidP="007053DB">
      <w:pPr>
        <w:pStyle w:val="02statia2"/>
        <w:numPr>
          <w:ilvl w:val="0"/>
          <w:numId w:val="82"/>
        </w:numPr>
        <w:tabs>
          <w:tab w:val="left" w:pos="1134"/>
          <w:tab w:val="left" w:pos="1418"/>
        </w:tabs>
        <w:spacing w:before="0" w:line="240" w:lineRule="auto"/>
        <w:ind w:left="0" w:firstLine="709"/>
        <w:rPr>
          <w:rFonts w:ascii="Times New Roman" w:hAnsi="Times New Roman"/>
          <w:color w:val="auto"/>
          <w:sz w:val="24"/>
          <w:szCs w:val="24"/>
        </w:rPr>
      </w:pPr>
      <w:bookmarkStart w:id="110" w:name="_Ref317256766"/>
      <w:r w:rsidRPr="00B00B6F">
        <w:rPr>
          <w:rFonts w:ascii="Times New Roman" w:hAnsi="Times New Roman"/>
          <w:color w:val="auto"/>
          <w:sz w:val="24"/>
          <w:szCs w:val="24"/>
        </w:rPr>
        <w:t>для подтверждения соответствия требованиям, установленным подпунктами </w:t>
      </w:r>
      <w:r w:rsidR="001070E0">
        <w:fldChar w:fldCharType="begin"/>
      </w:r>
      <w:r w:rsidR="001070E0">
        <w:instrText xml:space="preserve"> REF _Ref317252286 \r \h  \* MERGEFORMAT </w:instrText>
      </w:r>
      <w:r w:rsidR="001070E0">
        <w:fldChar w:fldCharType="separate"/>
      </w:r>
      <w:r w:rsidR="00886FA3" w:rsidRPr="00886FA3">
        <w:rPr>
          <w:rFonts w:ascii="Times New Roman" w:hAnsi="Times New Roman" w:hint="eastAsia"/>
          <w:color w:val="auto"/>
          <w:sz w:val="24"/>
          <w:szCs w:val="24"/>
        </w:rPr>
        <w:t>а</w:t>
      </w:r>
      <w:r w:rsidR="00886FA3" w:rsidRPr="00886FA3">
        <w:rPr>
          <w:rFonts w:ascii="Times New Roman" w:hAnsi="Times New Roman"/>
          <w:color w:val="auto"/>
          <w:sz w:val="24"/>
          <w:szCs w:val="24"/>
        </w:rPr>
        <w:t>)</w:t>
      </w:r>
      <w:r w:rsidR="001070E0">
        <w:fldChar w:fldCharType="end"/>
      </w:r>
      <w:r w:rsidRPr="00B00B6F">
        <w:rPr>
          <w:rFonts w:ascii="Times New Roman" w:hAnsi="Times New Roman"/>
          <w:color w:val="auto"/>
          <w:sz w:val="24"/>
          <w:szCs w:val="24"/>
        </w:rPr>
        <w:t xml:space="preserve">, </w:t>
      </w:r>
      <w:r w:rsidR="001070E0">
        <w:fldChar w:fldCharType="begin"/>
      </w:r>
      <w:r w:rsidR="001070E0">
        <w:instrText xml:space="preserve"> REF _Ref317252292 \r \h  \* MERGEFORMAT </w:instrText>
      </w:r>
      <w:r w:rsidR="001070E0">
        <w:fldChar w:fldCharType="separate"/>
      </w:r>
      <w:r w:rsidR="00886FA3" w:rsidRPr="00886FA3">
        <w:rPr>
          <w:rFonts w:ascii="Times New Roman" w:hAnsi="Times New Roman" w:hint="eastAsia"/>
          <w:color w:val="auto"/>
          <w:sz w:val="24"/>
          <w:szCs w:val="24"/>
        </w:rPr>
        <w:t>б</w:t>
      </w:r>
      <w:r w:rsidR="00886FA3" w:rsidRPr="00886FA3">
        <w:rPr>
          <w:rFonts w:ascii="Times New Roman" w:hAnsi="Times New Roman"/>
          <w:color w:val="auto"/>
          <w:sz w:val="24"/>
          <w:szCs w:val="24"/>
        </w:rPr>
        <w:t>)</w:t>
      </w:r>
      <w:r w:rsidR="001070E0">
        <w:fldChar w:fldCharType="end"/>
      </w:r>
      <w:r w:rsidRPr="00B00B6F">
        <w:rPr>
          <w:rFonts w:ascii="Times New Roman" w:hAnsi="Times New Roman"/>
          <w:color w:val="auto"/>
          <w:sz w:val="24"/>
          <w:szCs w:val="24"/>
        </w:rPr>
        <w:t xml:space="preserve"> пункта </w:t>
      </w:r>
      <w:r w:rsidR="001070E0">
        <w:fldChar w:fldCharType="begin"/>
      </w:r>
      <w:r w:rsidR="001070E0">
        <w:instrText xml:space="preserve"> REF _Ref317252302 \r \h  \* MERGEFORMAT </w:instrText>
      </w:r>
      <w:r w:rsidR="001070E0">
        <w:fldChar w:fldCharType="separate"/>
      </w:r>
      <w:r w:rsidR="00886FA3" w:rsidRPr="00886FA3">
        <w:rPr>
          <w:rFonts w:ascii="Times New Roman" w:hAnsi="Times New Roman"/>
          <w:color w:val="auto"/>
          <w:sz w:val="24"/>
          <w:szCs w:val="24"/>
        </w:rPr>
        <w:t>3.4.1</w:t>
      </w:r>
      <w:r w:rsidR="001070E0">
        <w:fldChar w:fldCharType="end"/>
      </w:r>
      <w:r w:rsidRPr="00B00B6F">
        <w:rPr>
          <w:rFonts w:ascii="Times New Roman" w:hAnsi="Times New Roman"/>
          <w:color w:val="auto"/>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r w:rsidR="001161F8" w:rsidRPr="00B00B6F">
        <w:rPr>
          <w:rFonts w:ascii="Times New Roman" w:hAnsi="Times New Roman"/>
          <w:color w:val="auto"/>
          <w:sz w:val="24"/>
          <w:szCs w:val="24"/>
        </w:rPr>
        <w:t xml:space="preserve">выполнения работ, </w:t>
      </w:r>
      <w:r w:rsidRPr="00B00B6F">
        <w:rPr>
          <w:rFonts w:ascii="Times New Roman" w:hAnsi="Times New Roman"/>
          <w:color w:val="auto"/>
          <w:sz w:val="24"/>
          <w:szCs w:val="24"/>
        </w:rPr>
        <w:t>оказания услуг, возлагаемых на соисполнителя. В случае отсутствия в составе заявки на участие в</w:t>
      </w:r>
      <w:r w:rsidRPr="00B00B6F">
        <w:rPr>
          <w:rFonts w:ascii="Times New Roman" w:hAnsi="Times New Roman"/>
          <w:color w:val="auto"/>
          <w:sz w:val="24"/>
          <w:szCs w:val="24"/>
          <w:lang w:val="en-US"/>
        </w:rPr>
        <w:t> </w:t>
      </w:r>
      <w:r w:rsidRPr="00B00B6F">
        <w:rPr>
          <w:rFonts w:ascii="Times New Roman" w:hAnsi="Times New Roman"/>
          <w:color w:val="auto"/>
          <w:sz w:val="24"/>
          <w:szCs w:val="24"/>
        </w:rPr>
        <w:t xml:space="preserve">запросе предложений указанных договоров, </w:t>
      </w:r>
      <w:proofErr w:type="gramStart"/>
      <w:r w:rsidRPr="00B00B6F">
        <w:rPr>
          <w:rFonts w:ascii="Times New Roman" w:hAnsi="Times New Roman"/>
          <w:color w:val="auto"/>
          <w:sz w:val="24"/>
          <w:szCs w:val="24"/>
        </w:rPr>
        <w:t>документы, представленные на такого соисполнителя считаются</w:t>
      </w:r>
      <w:proofErr w:type="gramEnd"/>
      <w:r w:rsidRPr="00B00B6F">
        <w:rPr>
          <w:rFonts w:ascii="Times New Roman" w:hAnsi="Times New Roman"/>
          <w:color w:val="auto"/>
          <w:sz w:val="24"/>
          <w:szCs w:val="24"/>
        </w:rPr>
        <w:t xml:space="preserve"> не поданными и сведения, указанные в таких документах не учитываются при рассмотрении данной заявки на участие в запросе предложений;</w:t>
      </w:r>
      <w:bookmarkEnd w:id="110"/>
    </w:p>
    <w:p w:rsidR="00B22E9A" w:rsidRPr="00B00B6F" w:rsidRDefault="00B22E9A" w:rsidP="007053DB">
      <w:pPr>
        <w:pStyle w:val="02statia2"/>
        <w:numPr>
          <w:ilvl w:val="0"/>
          <w:numId w:val="82"/>
        </w:numPr>
        <w:tabs>
          <w:tab w:val="clear" w:pos="1200"/>
          <w:tab w:val="left" w:pos="1134"/>
          <w:tab w:val="left" w:pos="1418"/>
        </w:tabs>
        <w:spacing w:before="0" w:line="240" w:lineRule="auto"/>
        <w:ind w:left="0" w:firstLine="709"/>
        <w:rPr>
          <w:rFonts w:ascii="Times New Roman" w:hAnsi="Times New Roman"/>
          <w:color w:val="auto"/>
          <w:sz w:val="24"/>
          <w:szCs w:val="24"/>
        </w:rPr>
      </w:pPr>
      <w:r w:rsidRPr="00B00B6F">
        <w:rPr>
          <w:rFonts w:ascii="Times New Roman" w:hAnsi="Times New Roman"/>
          <w:color w:val="auto"/>
          <w:sz w:val="24"/>
          <w:szCs w:val="24"/>
        </w:rPr>
        <w:t>заявка на участие в запросе предложений должна включать сведения, подтверждающие соответствие каждого соисполнителя установленным в подпункте </w:t>
      </w:r>
      <w:r w:rsidR="001070E0">
        <w:fldChar w:fldCharType="begin"/>
      </w:r>
      <w:r w:rsidR="001070E0">
        <w:instrText xml:space="preserve"> REF _Ref317252317 \r \h  \* MERGEFORMAT </w:instrText>
      </w:r>
      <w:r w:rsidR="001070E0">
        <w:fldChar w:fldCharType="separate"/>
      </w:r>
      <w:r w:rsidR="00886FA3" w:rsidRPr="00886FA3">
        <w:rPr>
          <w:rFonts w:ascii="Times New Roman" w:hAnsi="Times New Roman" w:hint="eastAsia"/>
          <w:color w:val="auto"/>
          <w:sz w:val="24"/>
          <w:szCs w:val="24"/>
        </w:rPr>
        <w:t>в</w:t>
      </w:r>
      <w:r w:rsidR="00886FA3" w:rsidRPr="00886FA3">
        <w:rPr>
          <w:rFonts w:ascii="Times New Roman" w:hAnsi="Times New Roman"/>
          <w:color w:val="auto"/>
          <w:sz w:val="24"/>
          <w:szCs w:val="24"/>
        </w:rPr>
        <w:t>)</w:t>
      </w:r>
      <w:r w:rsidR="001070E0">
        <w:fldChar w:fldCharType="end"/>
      </w:r>
      <w:r w:rsidRPr="00B00B6F">
        <w:rPr>
          <w:rFonts w:ascii="Times New Roman" w:hAnsi="Times New Roman"/>
          <w:color w:val="auto"/>
          <w:sz w:val="24"/>
          <w:szCs w:val="24"/>
        </w:rPr>
        <w:t> пункта </w:t>
      </w:r>
      <w:r w:rsidR="001070E0">
        <w:fldChar w:fldCharType="begin"/>
      </w:r>
      <w:r w:rsidR="001070E0">
        <w:instrText xml:space="preserve"> REF _Ref317252302 \r \h  \* MERGEFORMAT </w:instrText>
      </w:r>
      <w:r w:rsidR="001070E0">
        <w:fldChar w:fldCharType="separate"/>
      </w:r>
      <w:r w:rsidR="00886FA3" w:rsidRPr="00886FA3">
        <w:rPr>
          <w:rFonts w:ascii="Times New Roman" w:hAnsi="Times New Roman"/>
          <w:color w:val="auto"/>
          <w:sz w:val="24"/>
          <w:szCs w:val="24"/>
        </w:rPr>
        <w:t>3.4.1</w:t>
      </w:r>
      <w:r w:rsidR="001070E0">
        <w:fldChar w:fldCharType="end"/>
      </w:r>
      <w:r w:rsidRPr="00B00B6F">
        <w:rPr>
          <w:rFonts w:ascii="Times New Roman" w:hAnsi="Times New Roman"/>
          <w:color w:val="auto"/>
          <w:sz w:val="24"/>
          <w:szCs w:val="24"/>
        </w:rPr>
        <w:t xml:space="preserve"> требованиям, в объеме </w:t>
      </w:r>
      <w:r w:rsidR="001161F8" w:rsidRPr="00B00B6F">
        <w:rPr>
          <w:rFonts w:ascii="Times New Roman" w:hAnsi="Times New Roman"/>
          <w:color w:val="auto"/>
          <w:sz w:val="24"/>
          <w:szCs w:val="24"/>
        </w:rPr>
        <w:t>выполняемых/</w:t>
      </w:r>
      <w:r w:rsidRPr="00B00B6F">
        <w:rPr>
          <w:rFonts w:ascii="Times New Roman" w:hAnsi="Times New Roman"/>
          <w:color w:val="auto"/>
          <w:sz w:val="24"/>
          <w:szCs w:val="24"/>
        </w:rPr>
        <w:t xml:space="preserve">оказываемых соисполнителем </w:t>
      </w:r>
      <w:r w:rsidR="001161F8" w:rsidRPr="00B00B6F">
        <w:rPr>
          <w:rFonts w:ascii="Times New Roman" w:hAnsi="Times New Roman"/>
          <w:color w:val="auto"/>
          <w:sz w:val="24"/>
          <w:szCs w:val="24"/>
        </w:rPr>
        <w:t>работ/</w:t>
      </w:r>
      <w:r w:rsidRPr="00B00B6F">
        <w:rPr>
          <w:rFonts w:ascii="Times New Roman" w:hAnsi="Times New Roman"/>
          <w:color w:val="auto"/>
          <w:sz w:val="24"/>
          <w:szCs w:val="24"/>
        </w:rPr>
        <w:t>услуг, с предоставлением документов согласно пункту </w:t>
      </w:r>
      <w:r w:rsidR="001070E0">
        <w:fldChar w:fldCharType="begin"/>
      </w:r>
      <w:r w:rsidR="001070E0">
        <w:instrText xml:space="preserve"> REF _Ref389554241 \r \h  \* MERGEFORMAT </w:instrText>
      </w:r>
      <w:r w:rsidR="001070E0">
        <w:fldChar w:fldCharType="separate"/>
      </w:r>
      <w:r w:rsidR="00886FA3" w:rsidRPr="00886FA3">
        <w:rPr>
          <w:rFonts w:ascii="Times New Roman" w:hAnsi="Times New Roman"/>
          <w:color w:val="auto"/>
          <w:sz w:val="24"/>
          <w:szCs w:val="24"/>
        </w:rPr>
        <w:t>14.2</w:t>
      </w:r>
      <w:r w:rsidR="001070E0">
        <w:fldChar w:fldCharType="end"/>
      </w:r>
      <w:r w:rsidRPr="00B00B6F">
        <w:rPr>
          <w:rFonts w:ascii="Times New Roman" w:hAnsi="Times New Roman"/>
          <w:color w:val="auto"/>
          <w:sz w:val="24"/>
          <w:szCs w:val="24"/>
        </w:rPr>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rPr>
          <w:rFonts w:ascii="Times New Roman" w:hAnsi="Times New Roman"/>
          <w:color w:val="auto"/>
          <w:sz w:val="24"/>
          <w:szCs w:val="24"/>
        </w:rPr>
        <w:t xml:space="preserve"> «Информационная карта запроса предложений». Форма 2 (Таблица 1) раздела </w:t>
      </w:r>
      <w:r w:rsidR="001070E0">
        <w:fldChar w:fldCharType="begin"/>
      </w:r>
      <w:r w:rsidR="001070E0">
        <w:instrText xml:space="preserve"> REF _Ref317252392 \r \h  \* MERGEFORMAT </w:instrText>
      </w:r>
      <w:r w:rsidR="001070E0">
        <w:fldChar w:fldCharType="separate"/>
      </w:r>
      <w:r w:rsidR="00886FA3">
        <w:t>6</w:t>
      </w:r>
      <w:r w:rsidR="001070E0">
        <w:fldChar w:fldCharType="end"/>
      </w:r>
      <w:r w:rsidRPr="00B00B6F">
        <w:rPr>
          <w:rFonts w:ascii="Times New Roman" w:hAnsi="Times New Roman"/>
          <w:color w:val="auto"/>
          <w:sz w:val="24"/>
          <w:szCs w:val="24"/>
        </w:rPr>
        <w:t xml:space="preserve"> заполняется соисполнителем с указанием организаций соисполнителя и участника запроса предложений и заверяется подписью и печатью соисполнителя и участника в соответствии с рекомендациями, указанными в пунктах </w:t>
      </w:r>
      <w:r w:rsidR="001070E0">
        <w:fldChar w:fldCharType="begin"/>
      </w:r>
      <w:r w:rsidR="001070E0">
        <w:instrText xml:space="preserve"> REF _Ref317252426 \r \h  \* MERGEFORMAT </w:instrText>
      </w:r>
      <w:r w:rsidR="001070E0">
        <w:fldChar w:fldCharType="separate"/>
      </w:r>
      <w:r w:rsidR="00886FA3" w:rsidRPr="00886FA3">
        <w:rPr>
          <w:rFonts w:ascii="Times New Roman" w:hAnsi="Times New Roman"/>
          <w:color w:val="auto"/>
          <w:sz w:val="24"/>
          <w:szCs w:val="24"/>
        </w:rPr>
        <w:t>4.4.4</w:t>
      </w:r>
      <w:r w:rsidR="001070E0">
        <w:fldChar w:fldCharType="end"/>
      </w:r>
      <w:r w:rsidRPr="00B00B6F">
        <w:rPr>
          <w:rFonts w:ascii="Times New Roman" w:hAnsi="Times New Roman"/>
          <w:color w:val="auto"/>
          <w:sz w:val="24"/>
          <w:szCs w:val="24"/>
        </w:rPr>
        <w:t xml:space="preserve">, </w:t>
      </w:r>
      <w:r w:rsidR="001070E0">
        <w:fldChar w:fldCharType="begin"/>
      </w:r>
      <w:r w:rsidR="001070E0">
        <w:instrText xml:space="preserve"> REF _Ref317252433 \r \h  \* MERGEFORMAT </w:instrText>
      </w:r>
      <w:r w:rsidR="001070E0">
        <w:fldChar w:fldCharType="separate"/>
      </w:r>
      <w:r w:rsidR="00886FA3" w:rsidRPr="00886FA3">
        <w:rPr>
          <w:rFonts w:ascii="Times New Roman" w:hAnsi="Times New Roman"/>
          <w:color w:val="auto"/>
          <w:sz w:val="24"/>
          <w:szCs w:val="24"/>
        </w:rPr>
        <w:t>4.4.5</w:t>
      </w:r>
      <w:r w:rsidR="001070E0">
        <w:fldChar w:fldCharType="end"/>
      </w:r>
      <w:r w:rsidRPr="00B00B6F">
        <w:rPr>
          <w:rFonts w:ascii="Times New Roman" w:hAnsi="Times New Roman"/>
          <w:color w:val="auto"/>
          <w:sz w:val="24"/>
          <w:szCs w:val="24"/>
        </w:rPr>
        <w:t>.</w:t>
      </w:r>
    </w:p>
    <w:p w:rsidR="00B22E9A" w:rsidRPr="00B00B6F" w:rsidRDefault="00B22E9A" w:rsidP="007053DB">
      <w:pPr>
        <w:pStyle w:val="02statia2"/>
        <w:numPr>
          <w:ilvl w:val="0"/>
          <w:numId w:val="82"/>
        </w:numPr>
        <w:tabs>
          <w:tab w:val="clear" w:pos="1200"/>
          <w:tab w:val="left" w:pos="1134"/>
          <w:tab w:val="left" w:pos="1418"/>
        </w:tabs>
        <w:spacing w:before="0" w:line="240" w:lineRule="auto"/>
        <w:ind w:left="0" w:firstLine="709"/>
        <w:rPr>
          <w:rFonts w:ascii="Times New Roman" w:hAnsi="Times New Roman"/>
          <w:color w:val="auto"/>
          <w:sz w:val="24"/>
          <w:szCs w:val="24"/>
        </w:rPr>
      </w:pPr>
      <w:r w:rsidRPr="00B00B6F">
        <w:rPr>
          <w:rFonts w:ascii="Times New Roman" w:hAnsi="Times New Roman"/>
          <w:color w:val="auto"/>
          <w:sz w:val="24"/>
          <w:szCs w:val="24"/>
        </w:rPr>
        <w:lastRenderedPageBreak/>
        <w:t>заявка на участие в запросе предложений должна включать сведения о</w:t>
      </w:r>
      <w:r w:rsidRPr="00B00B6F">
        <w:rPr>
          <w:rFonts w:ascii="Times New Roman" w:hAnsi="Times New Roman"/>
          <w:color w:val="auto"/>
          <w:sz w:val="24"/>
          <w:szCs w:val="24"/>
          <w:lang w:val="en-US"/>
        </w:rPr>
        <w:t> </w:t>
      </w:r>
      <w:r w:rsidRPr="00C24F87">
        <w:rPr>
          <w:rFonts w:ascii="Times New Roman" w:hAnsi="Times New Roman"/>
          <w:color w:val="auto"/>
          <w:sz w:val="24"/>
          <w:szCs w:val="24"/>
        </w:rPr>
        <w:t xml:space="preserve">распределении видов и объемов </w:t>
      </w:r>
      <w:r w:rsidR="001161F8" w:rsidRPr="00C24F87">
        <w:rPr>
          <w:rFonts w:ascii="Times New Roman" w:hAnsi="Times New Roman"/>
          <w:color w:val="auto"/>
          <w:sz w:val="24"/>
          <w:szCs w:val="24"/>
        </w:rPr>
        <w:t>работ</w:t>
      </w:r>
      <w:r w:rsidRPr="00C24F87">
        <w:rPr>
          <w:rFonts w:ascii="Times New Roman" w:hAnsi="Times New Roman"/>
          <w:color w:val="auto"/>
          <w:sz w:val="24"/>
          <w:szCs w:val="24"/>
        </w:rPr>
        <w:t xml:space="preserve"> между участником запроса предложений и соисполнителями (раздел </w:t>
      </w:r>
      <w:hyperlink w:anchor="_Образцы_форм_основных" w:history="1">
        <w:r w:rsidR="001070E0">
          <w:fldChar w:fldCharType="begin"/>
        </w:r>
        <w:r w:rsidR="001070E0">
          <w:instrText xml:space="preserve"> REF _Ref317258826 \r \h  \* MERGEFORMAT </w:instrText>
        </w:r>
        <w:r w:rsidR="001070E0">
          <w:fldChar w:fldCharType="separate"/>
        </w:r>
        <w:r w:rsidR="00886FA3">
          <w:t>6</w:t>
        </w:r>
        <w:r w:rsidR="001070E0">
          <w:fldChar w:fldCharType="end"/>
        </w:r>
      </w:hyperlink>
      <w:r w:rsidRPr="00C24F87">
        <w:rPr>
          <w:rFonts w:ascii="Times New Roman" w:hAnsi="Times New Roman"/>
          <w:color w:val="auto"/>
          <w:sz w:val="24"/>
          <w:szCs w:val="24"/>
        </w:rPr>
        <w:t xml:space="preserve">, </w:t>
      </w:r>
      <w:hyperlink w:anchor="_План_распределения_выполнения" w:history="1">
        <w:r w:rsidRPr="00C24F87">
          <w:rPr>
            <w:rStyle w:val="afa"/>
            <w:rFonts w:ascii="Times New Roman" w:hAnsi="Times New Roman"/>
            <w:sz w:val="24"/>
            <w:szCs w:val="24"/>
          </w:rPr>
          <w:t>Форма </w:t>
        </w:r>
        <w:r w:rsidR="00C24F87" w:rsidRPr="00C24F87">
          <w:rPr>
            <w:rStyle w:val="afa"/>
            <w:rFonts w:ascii="Times New Roman" w:hAnsi="Times New Roman"/>
            <w:sz w:val="24"/>
            <w:szCs w:val="24"/>
          </w:rPr>
          <w:t>5</w:t>
        </w:r>
      </w:hyperlink>
      <w:r w:rsidRPr="00C24F87">
        <w:rPr>
          <w:rFonts w:ascii="Times New Roman" w:hAnsi="Times New Roman"/>
          <w:color w:val="auto"/>
          <w:sz w:val="24"/>
          <w:szCs w:val="24"/>
        </w:rPr>
        <w:t xml:space="preserve">). Указанная форма заполняется и предоставляется как в случае привлечения участником запроса предложений соисполнителей, так и в случае их </w:t>
      </w:r>
      <w:proofErr w:type="spellStart"/>
      <w:r w:rsidRPr="00C24F87">
        <w:rPr>
          <w:rFonts w:ascii="Times New Roman" w:hAnsi="Times New Roman"/>
          <w:color w:val="auto"/>
          <w:sz w:val="24"/>
          <w:szCs w:val="24"/>
        </w:rPr>
        <w:t>непривлечения</w:t>
      </w:r>
      <w:proofErr w:type="spellEnd"/>
      <w:r w:rsidRPr="00C24F87">
        <w:rPr>
          <w:rFonts w:ascii="Times New Roman" w:hAnsi="Times New Roman"/>
          <w:color w:val="auto"/>
          <w:sz w:val="24"/>
          <w:szCs w:val="24"/>
        </w:rPr>
        <w:t>; в последнем случае в данной</w:t>
      </w:r>
      <w:r w:rsidRPr="00B00B6F">
        <w:rPr>
          <w:rFonts w:ascii="Times New Roman" w:hAnsi="Times New Roman"/>
          <w:color w:val="auto"/>
          <w:sz w:val="24"/>
          <w:szCs w:val="24"/>
        </w:rPr>
        <w:t xml:space="preserve"> форме отражается, что соисполнители не планируются к привлечению.</w:t>
      </w:r>
    </w:p>
    <w:p w:rsidR="00B22E9A" w:rsidRPr="00B00B6F" w:rsidRDefault="00B22E9A" w:rsidP="00B22E9A">
      <w:pPr>
        <w:pStyle w:val="02statia2"/>
        <w:tabs>
          <w:tab w:val="left" w:pos="709"/>
          <w:tab w:val="left" w:pos="1418"/>
        </w:tabs>
        <w:spacing w:before="0" w:line="240" w:lineRule="auto"/>
        <w:ind w:left="0" w:firstLine="567"/>
        <w:rPr>
          <w:rFonts w:ascii="Times New Roman" w:hAnsi="Times New Roman"/>
        </w:rPr>
      </w:pPr>
      <w:proofErr w:type="gramStart"/>
      <w:r w:rsidRPr="00B00B6F">
        <w:rPr>
          <w:rFonts w:ascii="Times New Roman" w:hAnsi="Times New Roman"/>
          <w:color w:val="auto"/>
          <w:sz w:val="24"/>
          <w:szCs w:val="24"/>
        </w:rPr>
        <w:t>В случае если участником запроса предложений является государственное или муниципальное бюджетное учреждение, и порядок выбора соисполнителя для такого учреждения регулируется положениями действующего законодательства РФ, в том числе Федеральным законом от 05.04.2013 № 44-ФЗ «О контрактной системе в сфере закупок товаров, работ, услуг для обеспечения государственных и муниципальных нужд», такой участник вправе не указывать в соответствующей форме наименования конкретных</w:t>
      </w:r>
      <w:r w:rsidRPr="00B00B6F">
        <w:rPr>
          <w:rFonts w:ascii="Times New Roman" w:hAnsi="Times New Roman"/>
          <w:sz w:val="24"/>
          <w:szCs w:val="24"/>
        </w:rPr>
        <w:t xml:space="preserve"> соисполнителей, указав на</w:t>
      </w:r>
      <w:proofErr w:type="gramEnd"/>
      <w:r w:rsidRPr="00B00B6F">
        <w:rPr>
          <w:rFonts w:ascii="Times New Roman" w:hAnsi="Times New Roman"/>
          <w:sz w:val="24"/>
          <w:szCs w:val="24"/>
        </w:rPr>
        <w:t xml:space="preserve"> особый порядок их выбора. </w:t>
      </w:r>
      <w:r w:rsidRPr="00B00B6F">
        <w:rPr>
          <w:rFonts w:ascii="Times New Roman" w:hAnsi="Times New Roman"/>
          <w:color w:val="auto"/>
          <w:sz w:val="24"/>
          <w:szCs w:val="24"/>
        </w:rPr>
        <w:t xml:space="preserve">Участник запроса предложений, в случае если он является государственным или муниципальным бюджетным учреждением, обязан в составе заявки на участие в запросе предложений представить гарантийное письмо, содержащее обязательство в случае выбора его победителем, определить соисполнителя и </w:t>
      </w:r>
      <w:proofErr w:type="gramStart"/>
      <w:r w:rsidRPr="00B00B6F">
        <w:rPr>
          <w:rFonts w:ascii="Times New Roman" w:hAnsi="Times New Roman"/>
          <w:color w:val="auto"/>
          <w:sz w:val="24"/>
          <w:szCs w:val="24"/>
        </w:rPr>
        <w:t>предоставить документы</w:t>
      </w:r>
      <w:proofErr w:type="gramEnd"/>
      <w:r w:rsidRPr="00B00B6F">
        <w:rPr>
          <w:rFonts w:ascii="Times New Roman" w:hAnsi="Times New Roman"/>
          <w:color w:val="auto"/>
          <w:sz w:val="24"/>
          <w:szCs w:val="24"/>
        </w:rPr>
        <w:t>, указанные в подпункте а) настоящего пункта, после окончания процедур определения соисполнителей. При этом</w:t>
      </w:r>
      <w:proofErr w:type="gramStart"/>
      <w:r w:rsidRPr="00B00B6F">
        <w:rPr>
          <w:rFonts w:ascii="Times New Roman" w:hAnsi="Times New Roman"/>
          <w:color w:val="auto"/>
          <w:sz w:val="24"/>
          <w:szCs w:val="24"/>
        </w:rPr>
        <w:t>,</w:t>
      </w:r>
      <w:proofErr w:type="gramEnd"/>
      <w:r w:rsidRPr="00B00B6F">
        <w:rPr>
          <w:rFonts w:ascii="Times New Roman" w:hAnsi="Times New Roman"/>
          <w:color w:val="auto"/>
          <w:sz w:val="24"/>
          <w:szCs w:val="24"/>
        </w:rPr>
        <w:t xml:space="preserve"> в случае выбора закупочной комиссией участника запроса предложений – государственного или муниципального бюджетного учреждения победителем запроса предложений, заказчик вправе включить своего представителя в состав комиссии по осуществлению закупок государственного или муниципального бюджетного учреждения по определению соисполнителей. Согласие участника запроса предложений включить представителя заказчика в состав комиссии по осуществлению закупок также должно содержаться в гарантийном письме.</w:t>
      </w:r>
    </w:p>
    <w:p w:rsidR="00C268A1" w:rsidRPr="00B00B6F" w:rsidRDefault="00C268A1">
      <w:pPr>
        <w:rPr>
          <w:b/>
          <w:iCs/>
        </w:rPr>
      </w:pPr>
      <w:bookmarkStart w:id="111" w:name="_Ref317259044"/>
      <w:bookmarkStart w:id="112" w:name="_Toc333484205"/>
      <w:bookmarkStart w:id="113" w:name="_Toc361047039"/>
      <w:bookmarkEnd w:id="93"/>
      <w:bookmarkEnd w:id="94"/>
      <w:r w:rsidRPr="00B00B6F">
        <w:rPr>
          <w:b/>
        </w:rPr>
        <w:br w:type="page"/>
      </w:r>
    </w:p>
    <w:p w:rsidR="004E00EF" w:rsidRPr="00B00B6F" w:rsidRDefault="004E00EF" w:rsidP="004E00EF">
      <w:pPr>
        <w:pStyle w:val="10"/>
        <w:numPr>
          <w:ilvl w:val="1"/>
          <w:numId w:val="6"/>
        </w:numPr>
        <w:tabs>
          <w:tab w:val="clear" w:pos="1440"/>
          <w:tab w:val="num" w:pos="1418"/>
          <w:tab w:val="num" w:pos="2771"/>
        </w:tabs>
        <w:spacing w:before="120" w:after="120"/>
        <w:ind w:left="0" w:firstLine="709"/>
        <w:jc w:val="both"/>
        <w:rPr>
          <w:b/>
        </w:rPr>
      </w:pPr>
      <w:bookmarkStart w:id="114" w:name="_Toc393794854"/>
      <w:r w:rsidRPr="00B00B6F">
        <w:rPr>
          <w:b/>
        </w:rPr>
        <w:lastRenderedPageBreak/>
        <w:t>Порядок проведения запроса предложений</w:t>
      </w:r>
      <w:bookmarkEnd w:id="111"/>
      <w:bookmarkEnd w:id="112"/>
      <w:bookmarkEnd w:id="113"/>
      <w:bookmarkEnd w:id="114"/>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5" w:name="_Toc333484206"/>
      <w:bookmarkStart w:id="116" w:name="_Toc361047040"/>
      <w:bookmarkStart w:id="117" w:name="_Toc393794855"/>
      <w:r w:rsidRPr="00B00B6F">
        <w:rPr>
          <w:rFonts w:ascii="Times New Roman" w:hAnsi="Times New Roman" w:cs="Times New Roman"/>
          <w:i w:val="0"/>
          <w:sz w:val="24"/>
          <w:szCs w:val="24"/>
        </w:rPr>
        <w:t>Получение документации по запросу предложений</w:t>
      </w:r>
      <w:bookmarkEnd w:id="115"/>
      <w:bookmarkEnd w:id="116"/>
      <w:bookmarkEnd w:id="117"/>
    </w:p>
    <w:p w:rsidR="004E00EF" w:rsidRPr="00B00B6F" w:rsidRDefault="004E00EF" w:rsidP="004E00EF">
      <w:pPr>
        <w:numPr>
          <w:ilvl w:val="2"/>
          <w:numId w:val="11"/>
        </w:numPr>
        <w:tabs>
          <w:tab w:val="clear" w:pos="1288"/>
          <w:tab w:val="num" w:pos="1418"/>
        </w:tabs>
        <w:ind w:left="0" w:firstLine="709"/>
        <w:jc w:val="both"/>
      </w:pPr>
      <w:bookmarkStart w:id="118" w:name="_Ref125823280"/>
      <w:r w:rsidRPr="00B00B6F">
        <w:t>Документация по запросу предложений, размещенная на</w:t>
      </w:r>
      <w:r w:rsidRPr="00B00B6F">
        <w:rPr>
          <w:lang w:val="en-US"/>
        </w:rPr>
        <w:t> </w:t>
      </w:r>
      <w:r w:rsidRPr="00B00B6F">
        <w:t>официальном сайте, находится в открытом доступе. Порядок получения документации по запросу предложений на ЭТП определяется правилами данной ЭТП.</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9" w:name="_Toc333484207"/>
      <w:bookmarkStart w:id="120" w:name="_Toc361047041"/>
      <w:bookmarkStart w:id="121" w:name="_Toc393794856"/>
      <w:bookmarkEnd w:id="118"/>
      <w:r w:rsidRPr="00B00B6F">
        <w:rPr>
          <w:rFonts w:ascii="Times New Roman" w:hAnsi="Times New Roman" w:cs="Times New Roman"/>
          <w:i w:val="0"/>
          <w:sz w:val="24"/>
          <w:szCs w:val="24"/>
        </w:rPr>
        <w:t>Разъяснение положений документации по запросу предложений</w:t>
      </w:r>
      <w:bookmarkEnd w:id="119"/>
      <w:bookmarkEnd w:id="120"/>
      <w:bookmarkEnd w:id="121"/>
    </w:p>
    <w:p w:rsidR="004E00EF" w:rsidRPr="00B00B6F" w:rsidRDefault="00B114C5" w:rsidP="004E00EF">
      <w:pPr>
        <w:numPr>
          <w:ilvl w:val="2"/>
          <w:numId w:val="11"/>
        </w:numPr>
        <w:tabs>
          <w:tab w:val="clear" w:pos="1288"/>
          <w:tab w:val="num" w:pos="1418"/>
        </w:tabs>
        <w:ind w:left="0" w:firstLine="709"/>
        <w:jc w:val="both"/>
      </w:pPr>
      <w:bookmarkStart w:id="122" w:name="_Ref317252532"/>
      <w:proofErr w:type="gramStart"/>
      <w:r w:rsidRPr="00B00B6F">
        <w:t>Л</w:t>
      </w:r>
      <w:r w:rsidR="004E00EF" w:rsidRPr="00B00B6F">
        <w:t xml:space="preserve">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w:t>
      </w:r>
      <w:r w:rsidRPr="00B00B6F">
        <w:t xml:space="preserve">в срок, обеспечивающий получение организатором запроса предложений такого запроса не позднее, чем за 3 (три) рабочих дня до дня окончания подачи заявок на участие в запросе предложений </w:t>
      </w:r>
      <w:r w:rsidR="004E00EF" w:rsidRPr="00B00B6F">
        <w:t>через ЭТП в порядке, предусмотренном регламентом работы данной ЭТП, или в письменном виде (на бланке участника</w:t>
      </w:r>
      <w:proofErr w:type="gramEnd"/>
      <w:r w:rsidR="004E00EF" w:rsidRPr="00B00B6F">
        <w:t xml:space="preserve"> с печатью участника) за подписью руководителя участника запроса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пункте </w:t>
      </w:r>
      <w:r w:rsidR="001070E0">
        <w:fldChar w:fldCharType="begin"/>
      </w:r>
      <w:r w:rsidR="001070E0">
        <w:instrText xml:space="preserve"> REF _Ref317249928 \r \h  \* MERGEFORMAT </w:instrText>
      </w:r>
      <w:r w:rsidR="001070E0">
        <w:fldChar w:fldCharType="separate"/>
      </w:r>
      <w:r w:rsidR="00886FA3">
        <w:t>5</w:t>
      </w:r>
      <w:r w:rsidR="001070E0">
        <w:fldChar w:fldCharType="end"/>
      </w:r>
      <w:r w:rsidR="004E00EF" w:rsidRPr="00B00B6F">
        <w:t xml:space="preserve"> раздела </w:t>
      </w:r>
      <w:r w:rsidR="001070E0">
        <w:fldChar w:fldCharType="begin"/>
      </w:r>
      <w:r w:rsidR="001070E0">
        <w:instrText xml:space="preserve"> REF _Ref317252507 \r \h  \* MERGEFORMAT </w:instrText>
      </w:r>
      <w:r w:rsidR="001070E0">
        <w:fldChar w:fldCharType="separate"/>
      </w:r>
      <w:r w:rsidR="00886FA3">
        <w:t>5</w:t>
      </w:r>
      <w:r w:rsidR="001070E0">
        <w:fldChar w:fldCharType="end"/>
      </w:r>
      <w:r w:rsidR="004E00EF" w:rsidRPr="00B00B6F">
        <w:t xml:space="preserve"> </w:t>
      </w:r>
      <w:r w:rsidR="00E45E2D" w:rsidRPr="00B00B6F">
        <w:t>«</w:t>
      </w:r>
      <w:r w:rsidR="004E00EF" w:rsidRPr="00B00B6F">
        <w:t>Информационная карта запроса предложений</w:t>
      </w:r>
      <w:r w:rsidR="00E45E2D" w:rsidRPr="00B00B6F">
        <w:t>»</w:t>
      </w:r>
      <w:r w:rsidR="004E00EF" w:rsidRPr="00B00B6F">
        <w:t>.</w:t>
      </w:r>
      <w:bookmarkEnd w:id="122"/>
    </w:p>
    <w:p w:rsidR="004E00EF" w:rsidRPr="00B00B6F" w:rsidRDefault="004E00EF" w:rsidP="004E00EF">
      <w:pPr>
        <w:numPr>
          <w:ilvl w:val="2"/>
          <w:numId w:val="11"/>
        </w:numPr>
        <w:tabs>
          <w:tab w:val="clear" w:pos="1288"/>
          <w:tab w:val="num" w:pos="1418"/>
        </w:tabs>
        <w:ind w:left="0" w:firstLine="709"/>
        <w:jc w:val="both"/>
      </w:pPr>
      <w:r w:rsidRPr="00B00B6F">
        <w:t>Организатор запроса предложений в течение 1 (одного) рабочего дня, следующего за днем поступления запроса, сделанного в порядке, определенном пунктом </w:t>
      </w:r>
      <w:r w:rsidR="001070E0">
        <w:fldChar w:fldCharType="begin"/>
      </w:r>
      <w:r w:rsidR="001070E0">
        <w:instrText xml:space="preserve"> REF _Ref317252532 \r \h  \* MERGEFORMAT </w:instrText>
      </w:r>
      <w:r w:rsidR="001070E0">
        <w:fldChar w:fldCharType="separate"/>
      </w:r>
      <w:r w:rsidR="00886FA3">
        <w:t>4.2.1</w:t>
      </w:r>
      <w:r w:rsidR="001070E0">
        <w:fldChar w:fldCharType="end"/>
      </w:r>
      <w:r w:rsidRPr="00B00B6F">
        <w:t xml:space="preserve">,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Если ответ на указанный запрос требует ответа заказчика, не являющегося организатором запроса предложений, то такой ответ размещается на официальном сайте и на ЭТП в течение 1 (одного) рабочего дня, следующего за днем получения соответствующего ответа от заказчика. </w:t>
      </w:r>
      <w:proofErr w:type="gramStart"/>
      <w:r w:rsidRPr="00B00B6F">
        <w:t>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чтобы срок подачи заявок на участие в запросе предложений составлял не менее чем 2 (два) рабочих дня</w:t>
      </w:r>
      <w:proofErr w:type="gramEnd"/>
      <w:r w:rsidRPr="00B00B6F">
        <w:t>. Разъяснение положений документации по запросу предложений не изменяет ее сути.</w:t>
      </w:r>
    </w:p>
    <w:p w:rsidR="004E00EF" w:rsidRPr="00B00B6F" w:rsidRDefault="004E00EF" w:rsidP="004E00EF">
      <w:pPr>
        <w:numPr>
          <w:ilvl w:val="2"/>
          <w:numId w:val="11"/>
        </w:numPr>
        <w:tabs>
          <w:tab w:val="clear" w:pos="1288"/>
          <w:tab w:val="num" w:pos="1418"/>
        </w:tabs>
        <w:ind w:left="0" w:firstLine="709"/>
        <w:jc w:val="both"/>
      </w:pPr>
      <w:r w:rsidRPr="00B00B6F">
        <w:t>Организатор запроса предложений вправе не отвечать на запросы о разъяснении положений документации по запросу предложений, поступившие позднее срока, установленного в пункте </w:t>
      </w:r>
      <w:r w:rsidR="001070E0">
        <w:fldChar w:fldCharType="begin"/>
      </w:r>
      <w:r w:rsidR="001070E0">
        <w:instrText xml:space="preserve"> REF _Ref317252532 \r \h  \* MERGEFORMAT </w:instrText>
      </w:r>
      <w:r w:rsidR="001070E0">
        <w:fldChar w:fldCharType="separate"/>
      </w:r>
      <w:r w:rsidR="00886FA3">
        <w:t>4.2.1</w:t>
      </w:r>
      <w:r w:rsidR="001070E0">
        <w:fldChar w:fldCharType="end"/>
      </w:r>
      <w:r w:rsidRPr="00B00B6F">
        <w:t>.</w:t>
      </w:r>
    </w:p>
    <w:p w:rsidR="004E00EF" w:rsidRPr="00B00B6F" w:rsidRDefault="004E00EF" w:rsidP="004E00EF">
      <w:pPr>
        <w:numPr>
          <w:ilvl w:val="2"/>
          <w:numId w:val="11"/>
        </w:numPr>
        <w:tabs>
          <w:tab w:val="clear" w:pos="1288"/>
          <w:tab w:val="num" w:pos="1418"/>
        </w:tabs>
        <w:ind w:left="0" w:firstLine="709"/>
        <w:jc w:val="both"/>
      </w:pPr>
      <w:r w:rsidRPr="00B00B6F">
        <w:t>Участник запроса предложений не вправе ссылаться на устную информацию, полученную от организатора запроса предложений.</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3" w:name="_Toc333484208"/>
      <w:bookmarkStart w:id="124" w:name="_Toc361047042"/>
      <w:bookmarkStart w:id="125" w:name="_Toc393794857"/>
      <w:r w:rsidRPr="00B00B6F">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123"/>
      <w:bookmarkEnd w:id="124"/>
      <w:bookmarkEnd w:id="125"/>
    </w:p>
    <w:p w:rsidR="004E00EF" w:rsidRPr="00B00B6F" w:rsidRDefault="00B114C5" w:rsidP="004E00EF">
      <w:pPr>
        <w:numPr>
          <w:ilvl w:val="2"/>
          <w:numId w:val="11"/>
        </w:numPr>
        <w:tabs>
          <w:tab w:val="clear" w:pos="1288"/>
          <w:tab w:val="num" w:pos="1418"/>
        </w:tabs>
        <w:ind w:left="0" w:firstLine="709"/>
        <w:jc w:val="both"/>
        <w:rPr>
          <w:bCs/>
          <w:iCs/>
        </w:rPr>
      </w:pPr>
      <w:r w:rsidRPr="00B00B6F">
        <w:t>Руководитель заказчика</w:t>
      </w:r>
      <w:r w:rsidR="0034225E" w:rsidRPr="00B00B6F">
        <w:t xml:space="preserve"> или лицо, утвердившее документацию по запросу предложений, </w:t>
      </w:r>
      <w:r w:rsidR="00705626" w:rsidRPr="00B00B6F">
        <w:t>при необходимости принимает</w:t>
      </w:r>
      <w:r w:rsidR="0034225E" w:rsidRPr="00B00B6F">
        <w:t xml:space="preserve"> решение о</w:t>
      </w:r>
      <w:r w:rsidR="0034225E" w:rsidRPr="00B00B6F">
        <w:rPr>
          <w:bCs/>
          <w:iCs/>
        </w:rPr>
        <w:t> внесении изменений в</w:t>
      </w:r>
      <w:r w:rsidR="0034225E" w:rsidRPr="00B00B6F">
        <w:rPr>
          <w:bCs/>
          <w:iCs/>
          <w:lang w:val="en-US"/>
        </w:rPr>
        <w:t> </w:t>
      </w:r>
      <w:r w:rsidR="0034225E" w:rsidRPr="00B00B6F">
        <w:rPr>
          <w:bCs/>
          <w:iCs/>
        </w:rPr>
        <w:t xml:space="preserve">извещение о проведении запроса предложений и документацию по запросу предложений не </w:t>
      </w:r>
      <w:proofErr w:type="gramStart"/>
      <w:r w:rsidR="0034225E" w:rsidRPr="00B00B6F">
        <w:rPr>
          <w:bCs/>
          <w:iCs/>
        </w:rPr>
        <w:t>позднее</w:t>
      </w:r>
      <w:proofErr w:type="gramEnd"/>
      <w:r w:rsidR="0034225E" w:rsidRPr="00B00B6F">
        <w:rPr>
          <w:bCs/>
          <w:iCs/>
        </w:rPr>
        <w:t xml:space="preserve"> чем за 2 (два) рабочих дня до окончания срока подачи заявок.</w:t>
      </w:r>
      <w:r w:rsidR="004E00EF" w:rsidRPr="00B00B6F">
        <w:rPr>
          <w:b/>
          <w:i/>
        </w:rPr>
        <w:t>.</w:t>
      </w:r>
    </w:p>
    <w:p w:rsidR="004E00EF" w:rsidRPr="00B00B6F" w:rsidRDefault="004E00EF" w:rsidP="004E00EF">
      <w:pPr>
        <w:numPr>
          <w:ilvl w:val="2"/>
          <w:numId w:val="11"/>
        </w:numPr>
        <w:tabs>
          <w:tab w:val="clear" w:pos="1288"/>
          <w:tab w:val="num" w:pos="1418"/>
        </w:tabs>
        <w:ind w:left="0" w:firstLine="709"/>
        <w:jc w:val="both"/>
      </w:pPr>
      <w:r w:rsidRPr="00B00B6F">
        <w:t>Любое изменение документации по запросу предложений является неотъемлемой ее частью.</w:t>
      </w:r>
    </w:p>
    <w:p w:rsidR="004E00EF" w:rsidRPr="00B00B6F" w:rsidRDefault="004E00EF" w:rsidP="004E00EF">
      <w:pPr>
        <w:numPr>
          <w:ilvl w:val="2"/>
          <w:numId w:val="11"/>
        </w:numPr>
        <w:tabs>
          <w:tab w:val="clear" w:pos="1288"/>
          <w:tab w:val="num" w:pos="1418"/>
        </w:tabs>
        <w:ind w:left="0" w:firstLine="709"/>
        <w:jc w:val="both"/>
      </w:pPr>
      <w:proofErr w:type="gramStart"/>
      <w:r w:rsidRPr="00B00B6F">
        <w:t xml:space="preserve">В течение 3 (трех) рабочих дней со дня принятия решения о внесении изменений в </w:t>
      </w:r>
      <w:r w:rsidRPr="00B00B6F">
        <w:rPr>
          <w:bCs/>
          <w:iCs/>
        </w:rPr>
        <w:t xml:space="preserve">извещение о проведении запроса предложений или </w:t>
      </w:r>
      <w:r w:rsidRPr="00B00B6F">
        <w:t>документацию по запросу предложений, но не позднее срока окончания подачи заявок на участие в</w:t>
      </w:r>
      <w:r w:rsidRPr="00B00B6F">
        <w:rPr>
          <w:lang w:val="en-US"/>
        </w:rPr>
        <w:t> </w:t>
      </w:r>
      <w:r w:rsidRPr="00B00B6F">
        <w:t>запросе предложений, указанного в извещении о проведении запроса предложений и</w:t>
      </w:r>
      <w:r w:rsidRPr="00B00B6F">
        <w:rPr>
          <w:lang w:val="en-US"/>
        </w:rPr>
        <w:t> </w:t>
      </w:r>
      <w:r w:rsidRPr="00B00B6F">
        <w:t>в</w:t>
      </w:r>
      <w:r w:rsidRPr="00B00B6F">
        <w:rPr>
          <w:lang w:val="en-US"/>
        </w:rPr>
        <w:t> </w:t>
      </w:r>
      <w:r w:rsidRPr="00B00B6F">
        <w:t>пункте</w:t>
      </w:r>
      <w:r w:rsidRPr="00B00B6F">
        <w:rPr>
          <w:lang w:val="en-US"/>
        </w:rPr>
        <w:t> </w:t>
      </w:r>
      <w:r w:rsidR="001070E0">
        <w:fldChar w:fldCharType="begin"/>
      </w:r>
      <w:r w:rsidR="001070E0">
        <w:instrText xml:space="preserve"> REF _Ref317250778 \r \h  \* MERGEFORMAT </w:instrText>
      </w:r>
      <w:r w:rsidR="001070E0">
        <w:fldChar w:fldCharType="separate"/>
      </w:r>
      <w:r w:rsidR="00886FA3">
        <w:t>19</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такие изменения размещаются организатором запроса предложений </w:t>
      </w:r>
      <w:r w:rsidRPr="00B00B6F">
        <w:lastRenderedPageBreak/>
        <w:t>на</w:t>
      </w:r>
      <w:proofErr w:type="gramEnd"/>
      <w:r w:rsidRPr="00B00B6F">
        <w:t xml:space="preserve"> официальном </w:t>
      </w:r>
      <w:proofErr w:type="gramStart"/>
      <w:r w:rsidRPr="00B00B6F">
        <w:t>сайте</w:t>
      </w:r>
      <w:proofErr w:type="gramEnd"/>
      <w:r w:rsidRPr="00B00B6F">
        <w:t xml:space="preserve"> и на ЭТП в порядке, установленном для размещения извещения о проведении запроса предложений.</w:t>
      </w:r>
    </w:p>
    <w:p w:rsidR="004E00EF" w:rsidRPr="00B00B6F" w:rsidRDefault="004E00EF" w:rsidP="004E00EF">
      <w:pPr>
        <w:numPr>
          <w:ilvl w:val="2"/>
          <w:numId w:val="11"/>
        </w:numPr>
        <w:tabs>
          <w:tab w:val="clear" w:pos="1288"/>
          <w:tab w:val="num" w:pos="1418"/>
        </w:tabs>
        <w:ind w:left="0" w:firstLine="709"/>
        <w:jc w:val="both"/>
      </w:pPr>
      <w:proofErr w:type="gramStart"/>
      <w:r w:rsidRPr="00B00B6F">
        <w:t>При этом срок подачи заявок на участие в запросе предложений продлевается так, чтобы со дня размещения на официальном сайте и ЭТП внесенных изменений в извещение о проведении запроса предложений и документацию по запросу предложений до даты окончания подачи заявок на участие в запросе предложений такой срок составлял не менее 5 (пяти) рабочих дней, а в случае изменения предмета запроса предложений</w:t>
      </w:r>
      <w:proofErr w:type="gramEnd"/>
      <w:r w:rsidRPr="00B00B6F">
        <w:t xml:space="preserve"> — 10 (десять) календарных дней.</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6" w:name="_Toc276137311"/>
      <w:bookmarkStart w:id="127" w:name="_Ref317504346"/>
      <w:bookmarkStart w:id="128" w:name="_Toc333484209"/>
      <w:bookmarkStart w:id="129" w:name="_Toc361047043"/>
      <w:bookmarkStart w:id="130" w:name="_Toc393794858"/>
      <w:bookmarkEnd w:id="126"/>
      <w:r w:rsidRPr="00B00B6F">
        <w:rPr>
          <w:rFonts w:ascii="Times New Roman" w:hAnsi="Times New Roman" w:cs="Times New Roman"/>
          <w:i w:val="0"/>
          <w:sz w:val="24"/>
          <w:szCs w:val="24"/>
        </w:rPr>
        <w:t>Общие требования к заявке на участие в запросе предложений</w:t>
      </w:r>
      <w:bookmarkEnd w:id="127"/>
      <w:bookmarkEnd w:id="128"/>
      <w:bookmarkEnd w:id="129"/>
      <w:bookmarkEnd w:id="130"/>
    </w:p>
    <w:p w:rsidR="004E00EF" w:rsidRPr="00B00B6F" w:rsidRDefault="004E00EF" w:rsidP="004E00EF">
      <w:pPr>
        <w:numPr>
          <w:ilvl w:val="2"/>
          <w:numId w:val="11"/>
        </w:numPr>
        <w:tabs>
          <w:tab w:val="clear" w:pos="1288"/>
          <w:tab w:val="num" w:pos="1418"/>
        </w:tabs>
        <w:ind w:left="0" w:firstLine="709"/>
        <w:jc w:val="both"/>
      </w:pPr>
      <w:bookmarkStart w:id="131" w:name="_Ref356983315"/>
      <w:proofErr w:type="gramStart"/>
      <w:r w:rsidRPr="00B00B6F">
        <w:t>Для целей настоящей документации по запросу предложений под</w:t>
      </w:r>
      <w:r w:rsidRPr="00B00B6F">
        <w:rPr>
          <w:lang w:val="en-US"/>
        </w:rPr>
        <w:t> </w:t>
      </w:r>
      <w:r w:rsidRPr="00B00B6F">
        <w:rPr>
          <w:bCs/>
        </w:rPr>
        <w:t xml:space="preserve">заявкой на участие в запросе </w:t>
      </w:r>
      <w:r w:rsidRPr="00B00B6F">
        <w:t>предложений</w:t>
      </w:r>
      <w:r w:rsidRPr="00B00B6F">
        <w:rPr>
          <w:bCs/>
        </w:rPr>
        <w:t xml:space="preserve"> </w:t>
      </w:r>
      <w:r w:rsidRPr="00B00B6F">
        <w:t>понимается предоставляемое участником запроса предложений с использованием функционала и в</w:t>
      </w:r>
      <w:r w:rsidRPr="00B00B6F">
        <w:rPr>
          <w:lang w:val="en-US"/>
        </w:rPr>
        <w:t> </w:t>
      </w:r>
      <w:r w:rsidRPr="00B00B6F">
        <w:t>соответствии с регламентом ЭТП предложение на участие в запросе предложений, сделанное в электронной форме с приложением полного комплекта электронных документов согласно перечню, определенному пунктом </w:t>
      </w:r>
      <w:r w:rsidR="001070E0">
        <w:fldChar w:fldCharType="begin"/>
      </w:r>
      <w:r w:rsidR="001070E0">
        <w:instrText xml:space="preserve"> REF _Ref317252608 \r \h  \* MERGEFORMAT </w:instrText>
      </w:r>
      <w:r w:rsidR="001070E0">
        <w:fldChar w:fldCharType="separate"/>
      </w:r>
      <w:r w:rsidR="00886FA3">
        <w:t>15</w:t>
      </w:r>
      <w:r w:rsidR="001070E0">
        <w:fldChar w:fldCharType="end"/>
      </w:r>
      <w:r w:rsidRPr="00B00B6F">
        <w:t xml:space="preserve"> раздела </w:t>
      </w:r>
      <w:r w:rsidR="001070E0">
        <w:fldChar w:fldCharType="begin"/>
      </w:r>
      <w:r w:rsidR="001070E0">
        <w:instrText xml:space="preserve"> REF _Ref317252621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оформленных в соответствии с положениями</w:t>
      </w:r>
      <w:proofErr w:type="gramEnd"/>
      <w:r w:rsidRPr="00B00B6F">
        <w:t xml:space="preserve"> настоящего подраздела, содержание которых соответствует требованиям настоящей документации по запросу предложений.</w:t>
      </w:r>
      <w:bookmarkEnd w:id="131"/>
    </w:p>
    <w:p w:rsidR="004E00EF" w:rsidRPr="00B00B6F" w:rsidRDefault="004E00EF" w:rsidP="004E00EF">
      <w:pPr>
        <w:numPr>
          <w:ilvl w:val="2"/>
          <w:numId w:val="11"/>
        </w:numPr>
        <w:tabs>
          <w:tab w:val="clear" w:pos="1288"/>
          <w:tab w:val="num" w:pos="1418"/>
        </w:tabs>
        <w:ind w:left="0" w:firstLine="709"/>
        <w:jc w:val="both"/>
      </w:pPr>
      <w:r w:rsidRPr="00B00B6F">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4E00EF" w:rsidRPr="00B00B6F" w:rsidRDefault="004E00EF" w:rsidP="004E00EF">
      <w:pPr>
        <w:numPr>
          <w:ilvl w:val="2"/>
          <w:numId w:val="11"/>
        </w:numPr>
        <w:tabs>
          <w:tab w:val="clear" w:pos="1288"/>
          <w:tab w:val="num" w:pos="1418"/>
        </w:tabs>
        <w:ind w:left="0" w:firstLine="709"/>
        <w:jc w:val="both"/>
      </w:pPr>
      <w:r w:rsidRPr="00B00B6F">
        <w:t>Участник запроса предложений вправе подать только одну заявку на участие в запросе предложений. В случае установления факта подачи одним участником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не рассматриваются.</w:t>
      </w:r>
    </w:p>
    <w:p w:rsidR="004E00EF" w:rsidRPr="00B00B6F" w:rsidRDefault="004E00EF" w:rsidP="004E00EF">
      <w:pPr>
        <w:numPr>
          <w:ilvl w:val="2"/>
          <w:numId w:val="11"/>
        </w:numPr>
        <w:tabs>
          <w:tab w:val="clear" w:pos="1288"/>
          <w:tab w:val="num" w:pos="1418"/>
        </w:tabs>
        <w:ind w:left="0" w:firstLine="709"/>
        <w:jc w:val="both"/>
      </w:pPr>
      <w:bookmarkStart w:id="132" w:name="_Ref317252426"/>
      <w:r w:rsidRPr="00B00B6F">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B00B6F">
        <w:t>образом</w:t>
      </w:r>
      <w:proofErr w:type="gramEnd"/>
      <w:r w:rsidRPr="00B00B6F">
        <w:t xml:space="preserve"> уполномоченным им лицом на основании доверенности (далее — уполномоченн</w:t>
      </w:r>
      <w:r w:rsidR="00DE42E1">
        <w:t>ое</w:t>
      </w:r>
      <w:r w:rsidRPr="00B00B6F">
        <w:t xml:space="preserve"> лиц</w:t>
      </w:r>
      <w:r w:rsidR="00DE42E1">
        <w:t>о</w:t>
      </w:r>
      <w:r w:rsidRPr="00B00B6F">
        <w:t>). В последнем случае доверенность прикладывается к заявке на участие в запросе предложений.</w:t>
      </w:r>
      <w:bookmarkEnd w:id="132"/>
    </w:p>
    <w:p w:rsidR="004E00EF" w:rsidRPr="00B00B6F" w:rsidRDefault="004E00EF" w:rsidP="004E00EF">
      <w:pPr>
        <w:numPr>
          <w:ilvl w:val="2"/>
          <w:numId w:val="11"/>
        </w:numPr>
        <w:tabs>
          <w:tab w:val="clear" w:pos="1288"/>
          <w:tab w:val="num" w:pos="1418"/>
        </w:tabs>
        <w:ind w:left="0" w:firstLine="709"/>
        <w:jc w:val="both"/>
      </w:pPr>
      <w:bookmarkStart w:id="133" w:name="_Ref317252433"/>
      <w:r w:rsidRPr="00B00B6F">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133"/>
    </w:p>
    <w:p w:rsidR="004E00EF" w:rsidRPr="00B00B6F" w:rsidRDefault="004E00EF" w:rsidP="004E00EF">
      <w:pPr>
        <w:numPr>
          <w:ilvl w:val="2"/>
          <w:numId w:val="11"/>
        </w:numPr>
        <w:tabs>
          <w:tab w:val="clear" w:pos="1288"/>
          <w:tab w:val="num" w:pos="1418"/>
        </w:tabs>
        <w:ind w:left="0" w:firstLine="709"/>
        <w:jc w:val="both"/>
      </w:pPr>
      <w:bookmarkStart w:id="134" w:name="_Ref329264185"/>
      <w:r w:rsidRPr="00B00B6F">
        <w:t>Рекомендации пунктов </w:t>
      </w:r>
      <w:r w:rsidR="001070E0">
        <w:fldChar w:fldCharType="begin"/>
      </w:r>
      <w:r w:rsidR="001070E0">
        <w:instrText xml:space="preserve"> REF _Ref317252426 \r \h  \* MERGEFORMAT </w:instrText>
      </w:r>
      <w:r w:rsidR="001070E0">
        <w:fldChar w:fldCharType="separate"/>
      </w:r>
      <w:r w:rsidR="00886FA3">
        <w:t>4.4.4</w:t>
      </w:r>
      <w:r w:rsidR="001070E0">
        <w:fldChar w:fldCharType="end"/>
      </w:r>
      <w:r w:rsidRPr="00B00B6F">
        <w:t xml:space="preserve"> и </w:t>
      </w:r>
      <w:r w:rsidR="001070E0">
        <w:fldChar w:fldCharType="begin"/>
      </w:r>
      <w:r w:rsidR="001070E0">
        <w:instrText xml:space="preserve"> REF _Ref317252433 \r \h  \* MERGEFORMAT </w:instrText>
      </w:r>
      <w:r w:rsidR="001070E0">
        <w:fldChar w:fldCharType="separate"/>
      </w:r>
      <w:r w:rsidR="00886FA3">
        <w:t>4.4.5</w:t>
      </w:r>
      <w:r w:rsidR="001070E0">
        <w:fldChar w:fldCharType="end"/>
      </w:r>
      <w:r w:rsidRPr="00B00B6F">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bookmarkEnd w:id="134"/>
    </w:p>
    <w:p w:rsidR="004E00EF" w:rsidRPr="00B00B6F" w:rsidRDefault="004E00EF" w:rsidP="004E00EF">
      <w:pPr>
        <w:numPr>
          <w:ilvl w:val="2"/>
          <w:numId w:val="11"/>
        </w:numPr>
        <w:tabs>
          <w:tab w:val="clear" w:pos="1288"/>
          <w:tab w:val="num" w:pos="1430"/>
        </w:tabs>
        <w:ind w:left="0" w:firstLine="709"/>
        <w:jc w:val="both"/>
      </w:pPr>
      <w:r w:rsidRPr="00B00B6F">
        <w:t xml:space="preserve">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r w:rsidR="00E45E2D" w:rsidRPr="00B00B6F">
        <w:t>«</w:t>
      </w:r>
      <w:proofErr w:type="gramStart"/>
      <w:r w:rsidRPr="00B00B6F">
        <w:t>исправленному</w:t>
      </w:r>
      <w:proofErr w:type="gramEnd"/>
      <w:r w:rsidRPr="00B00B6F">
        <w:t xml:space="preserve"> верить</w:t>
      </w:r>
      <w:r w:rsidR="00E45E2D" w:rsidRPr="00B00B6F">
        <w:t>»</w:t>
      </w:r>
      <w:r w:rsidRPr="00B00B6F">
        <w:t>,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4E00EF" w:rsidRPr="00B00B6F" w:rsidRDefault="004E00EF" w:rsidP="004E00EF">
      <w:pPr>
        <w:numPr>
          <w:ilvl w:val="2"/>
          <w:numId w:val="11"/>
        </w:numPr>
        <w:tabs>
          <w:tab w:val="clear" w:pos="1288"/>
          <w:tab w:val="num" w:pos="1418"/>
        </w:tabs>
        <w:ind w:left="0" w:firstLine="709"/>
        <w:jc w:val="both"/>
      </w:pPr>
      <w:bookmarkStart w:id="135" w:name="_Ref317253302"/>
      <w:r w:rsidRPr="00B00B6F">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135"/>
    </w:p>
    <w:p w:rsidR="004E00EF" w:rsidRPr="00B00B6F" w:rsidRDefault="004E00EF" w:rsidP="004E00EF">
      <w:pPr>
        <w:numPr>
          <w:ilvl w:val="2"/>
          <w:numId w:val="11"/>
        </w:numPr>
        <w:tabs>
          <w:tab w:val="clear" w:pos="1288"/>
          <w:tab w:val="num" w:pos="1418"/>
        </w:tabs>
        <w:ind w:left="0" w:firstLine="709"/>
        <w:jc w:val="both"/>
      </w:pPr>
      <w:proofErr w:type="gramStart"/>
      <w:r w:rsidRPr="00B00B6F">
        <w:t xml:space="preserve">Все документы (формы, заполненные в соответствии с требованиями настоящей документации по запросу предложений, а также иные данные и сведения, предусмотренные </w:t>
      </w:r>
      <w:r w:rsidRPr="00B00B6F">
        <w:lastRenderedPageBreak/>
        <w:t>документацией по запросу предложений, оформленные в соответствии с требованиями и рекомендациями настоящего подраздела),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w:t>
      </w:r>
      <w:proofErr w:type="gramEnd"/>
      <w:r w:rsidRPr="00B00B6F">
        <w:t xml:space="preserve"> *.</w:t>
      </w:r>
      <w:proofErr w:type="spellStart"/>
      <w:proofErr w:type="gramStart"/>
      <w:r w:rsidRPr="00B00B6F">
        <w:t>pdf</w:t>
      </w:r>
      <w:proofErr w:type="spellEnd"/>
      <w:r w:rsidRPr="00B00B6F">
        <w:t>, формат: один файл – один документ).</w:t>
      </w:r>
      <w:proofErr w:type="gramEnd"/>
      <w:r w:rsidRPr="00B00B6F">
        <w:t xml:space="preserve">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sidRPr="00B00B6F">
        <w:rPr>
          <w:lang w:val="en-US"/>
        </w:rPr>
        <w:t> </w:t>
      </w:r>
      <w:r w:rsidRPr="00B00B6F">
        <w:t>соответствии с рекомендациями указанными в пунктах </w:t>
      </w:r>
      <w:r w:rsidR="001070E0">
        <w:fldChar w:fldCharType="begin"/>
      </w:r>
      <w:r w:rsidR="001070E0">
        <w:instrText xml:space="preserve"> REF _Ref317252426 \r \h  \* MERGEFORMAT </w:instrText>
      </w:r>
      <w:r w:rsidR="001070E0">
        <w:fldChar w:fldCharType="separate"/>
      </w:r>
      <w:r w:rsidR="00886FA3">
        <w:t>4.4.4</w:t>
      </w:r>
      <w:r w:rsidR="001070E0">
        <w:fldChar w:fldCharType="end"/>
      </w:r>
      <w:r w:rsidRPr="00B00B6F">
        <w:t xml:space="preserve"> – </w:t>
      </w:r>
      <w:r w:rsidR="001070E0">
        <w:fldChar w:fldCharType="begin"/>
      </w:r>
      <w:r w:rsidR="001070E0">
        <w:instrText xml:space="preserve"> REF _Ref317253302 \r \h  \* MERGEFORMAT </w:instrText>
      </w:r>
      <w:r w:rsidR="001070E0">
        <w:fldChar w:fldCharType="separate"/>
      </w:r>
      <w:r w:rsidR="00886FA3">
        <w:t>4.4.8</w:t>
      </w:r>
      <w:r w:rsidR="001070E0">
        <w:fldChar w:fldCharType="end"/>
      </w:r>
      <w:r w:rsidRPr="00B00B6F">
        <w:t xml:space="preserve">. </w:t>
      </w:r>
      <w:r w:rsidRPr="00B00B6F">
        <w:rPr>
          <w:bCs/>
        </w:rPr>
        <w:t>Допускается размещение на ЭТП документов, сохраненных в архивах, при этом размещение на</w:t>
      </w:r>
      <w:r w:rsidRPr="00B00B6F">
        <w:rPr>
          <w:bCs/>
          <w:lang w:val="en-US"/>
        </w:rPr>
        <w:t> </w:t>
      </w:r>
      <w:r w:rsidRPr="00B00B6F">
        <w:rPr>
          <w:bCs/>
        </w:rPr>
        <w:t>ЭТП</w:t>
      </w:r>
      <w:r w:rsidRPr="00B00B6F">
        <w:t xml:space="preserve"> </w:t>
      </w:r>
      <w:r w:rsidRPr="00B00B6F">
        <w:rPr>
          <w:bCs/>
        </w:rPr>
        <w:t>архивов, разделенных на несколько частей</w:t>
      </w:r>
      <w:r w:rsidRPr="00B00B6F">
        <w:t>,</w:t>
      </w:r>
      <w:r w:rsidRPr="00B00B6F">
        <w:rPr>
          <w:bCs/>
        </w:rPr>
        <w:t xml:space="preserve"> открытие каждой из которых по отдельности невозможно, не допускается.</w:t>
      </w:r>
    </w:p>
    <w:p w:rsidR="004E00EF" w:rsidRPr="00B00B6F" w:rsidRDefault="004E00EF" w:rsidP="004E00EF">
      <w:pPr>
        <w:numPr>
          <w:ilvl w:val="2"/>
          <w:numId w:val="11"/>
        </w:numPr>
        <w:tabs>
          <w:tab w:val="clear" w:pos="1288"/>
          <w:tab w:val="num" w:pos="1418"/>
        </w:tabs>
        <w:ind w:left="0" w:firstLine="709"/>
        <w:jc w:val="both"/>
      </w:pPr>
      <w:r w:rsidRPr="00B00B6F">
        <w:t>Прочие правила подготовки и подачи заявки на участие в запросе предложений через ЭТП определяются регламентом работы данной ЭТП.</w:t>
      </w:r>
    </w:p>
    <w:p w:rsidR="004E00EF" w:rsidRPr="00B00B6F" w:rsidRDefault="004E00EF" w:rsidP="004E00EF">
      <w:pPr>
        <w:numPr>
          <w:ilvl w:val="2"/>
          <w:numId w:val="11"/>
        </w:numPr>
        <w:tabs>
          <w:tab w:val="clear" w:pos="1288"/>
          <w:tab w:val="num" w:pos="1418"/>
        </w:tabs>
        <w:ind w:left="0" w:firstLine="709"/>
        <w:jc w:val="both"/>
      </w:pPr>
      <w:r w:rsidRPr="00B00B6F">
        <w:t>Заказчик/организатор запроса предложений вправе запросить у участника запроса предложений, с которым по итогам запроса предложений заключается договор, оригиналы или нотариально заверенные копии документов, указанных в пункте </w:t>
      </w:r>
      <w:r w:rsidR="001070E0">
        <w:fldChar w:fldCharType="begin"/>
      </w:r>
      <w:r w:rsidR="001070E0">
        <w:instrText xml:space="preserve"> REF _Ref317253328 \r \h  \* MERGEFORMAT </w:instrText>
      </w:r>
      <w:r w:rsidR="001070E0">
        <w:fldChar w:fldCharType="separate"/>
      </w:r>
      <w:r w:rsidR="00886FA3">
        <w:t>3.2</w:t>
      </w:r>
      <w:r w:rsidR="001070E0">
        <w:fldChar w:fldCharType="end"/>
      </w:r>
      <w:r w:rsidRPr="00B00B6F">
        <w:t xml:space="preserve"> настоящей документации по запросу предложений.</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36" w:name="_Toc333484210"/>
      <w:bookmarkStart w:id="137" w:name="_Toc361047044"/>
      <w:bookmarkStart w:id="138" w:name="_Ref393454472"/>
      <w:bookmarkStart w:id="139" w:name="_Toc393794859"/>
      <w:r w:rsidRPr="00B00B6F">
        <w:rPr>
          <w:rFonts w:ascii="Times New Roman" w:hAnsi="Times New Roman" w:cs="Times New Roman"/>
          <w:i w:val="0"/>
          <w:sz w:val="24"/>
          <w:szCs w:val="24"/>
        </w:rPr>
        <w:t>Срок действия заявки на участие в запросе предложений</w:t>
      </w:r>
      <w:bookmarkEnd w:id="136"/>
      <w:bookmarkEnd w:id="137"/>
      <w:bookmarkEnd w:id="138"/>
      <w:bookmarkEnd w:id="139"/>
    </w:p>
    <w:p w:rsidR="004E00EF" w:rsidRPr="00B00B6F" w:rsidRDefault="004E00EF" w:rsidP="004E00EF">
      <w:pPr>
        <w:numPr>
          <w:ilvl w:val="2"/>
          <w:numId w:val="11"/>
        </w:numPr>
        <w:tabs>
          <w:tab w:val="clear" w:pos="1288"/>
          <w:tab w:val="num" w:pos="1418"/>
        </w:tabs>
        <w:ind w:left="0" w:firstLine="709"/>
        <w:jc w:val="both"/>
      </w:pPr>
      <w:bookmarkStart w:id="140" w:name="_Ref56220570"/>
      <w:bookmarkStart w:id="141" w:name="_Ref317257850"/>
      <w:r w:rsidRPr="00B00B6F">
        <w:t>Заявка на участие в запросе предложений должна быть действительна в</w:t>
      </w:r>
      <w:r w:rsidRPr="00B00B6F">
        <w:rPr>
          <w:lang w:val="en-US"/>
        </w:rPr>
        <w:t> </w:t>
      </w:r>
      <w:r w:rsidRPr="00B00B6F">
        <w:t>течение срока, указанного участником запроса предложений в</w:t>
      </w:r>
      <w:r w:rsidRPr="00B00B6F">
        <w:rPr>
          <w:lang w:val="en-US"/>
        </w:rPr>
        <w:t> </w:t>
      </w:r>
      <w:r w:rsidRPr="00B00B6F">
        <w:t>данной заявке (раздел </w:t>
      </w:r>
      <w:hyperlink w:anchor="_Образцы_форм_основных" w:history="1">
        <w:r w:rsidR="001070E0">
          <w:fldChar w:fldCharType="begin"/>
        </w:r>
        <w:r w:rsidR="001070E0">
          <w:instrText xml:space="preserve"> REF _Ref317258884 \r \h  \* MERGEFORMAT </w:instrText>
        </w:r>
        <w:r w:rsidR="001070E0">
          <w:fldChar w:fldCharType="separate"/>
        </w:r>
        <w:r w:rsidR="00886FA3">
          <w:t>6</w:t>
        </w:r>
        <w:r w:rsidR="001070E0">
          <w:fldChar w:fldCharType="end"/>
        </w:r>
      </w:hyperlink>
      <w:r w:rsidRPr="00B00B6F">
        <w:t xml:space="preserve">, </w:t>
      </w:r>
      <w:hyperlink w:anchor="_Письмо_о_подаче" w:history="1">
        <w:r w:rsidRPr="00B00B6F">
          <w:rPr>
            <w:rStyle w:val="afa"/>
          </w:rPr>
          <w:t>Форма 1</w:t>
        </w:r>
      </w:hyperlink>
      <w:r w:rsidRPr="00B00B6F">
        <w:t xml:space="preserve">), но </w:t>
      </w:r>
      <w:bookmarkEnd w:id="140"/>
      <w:r w:rsidRPr="00B00B6F">
        <w:t>не менее 60 календарных дней со дня проведения процедуры открытия доступа к поданным заявкам на участие в запросе предложений.</w:t>
      </w:r>
      <w:bookmarkEnd w:id="141"/>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42" w:name="_Toc333484211"/>
      <w:bookmarkStart w:id="143" w:name="_Toc361047045"/>
      <w:bookmarkStart w:id="144" w:name="_Toc393794860"/>
      <w:r w:rsidRPr="00B00B6F">
        <w:rPr>
          <w:rFonts w:ascii="Times New Roman" w:hAnsi="Times New Roman" w:cs="Times New Roman"/>
          <w:i w:val="0"/>
          <w:sz w:val="24"/>
          <w:szCs w:val="24"/>
        </w:rPr>
        <w:t>Официальный язык запроса предложений</w:t>
      </w:r>
      <w:bookmarkEnd w:id="142"/>
      <w:bookmarkEnd w:id="143"/>
      <w:bookmarkEnd w:id="144"/>
    </w:p>
    <w:p w:rsidR="004E00EF" w:rsidRPr="00B00B6F" w:rsidRDefault="004E00EF" w:rsidP="004E00EF">
      <w:pPr>
        <w:numPr>
          <w:ilvl w:val="2"/>
          <w:numId w:val="11"/>
        </w:numPr>
        <w:tabs>
          <w:tab w:val="clear" w:pos="1288"/>
          <w:tab w:val="num" w:pos="1418"/>
        </w:tabs>
        <w:ind w:left="0" w:firstLine="709"/>
        <w:jc w:val="both"/>
      </w:pPr>
      <w:bookmarkStart w:id="145" w:name="_Ref317253353"/>
      <w:r w:rsidRPr="00B00B6F">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B00B6F">
        <w:rPr>
          <w:lang w:val="en-US"/>
        </w:rPr>
        <w:t> </w:t>
      </w:r>
      <w:r w:rsidRPr="00B00B6F">
        <w:t>запросом предложений, которыми обмениваются участники запроса предложений и</w:t>
      </w:r>
      <w:r w:rsidRPr="00B00B6F">
        <w:rPr>
          <w:lang w:val="en-US"/>
        </w:rPr>
        <w:t> </w:t>
      </w:r>
      <w:r w:rsidRPr="00B00B6F">
        <w:t>организатор запроса предложений, должны быть написаны на</w:t>
      </w:r>
      <w:r w:rsidRPr="00B00B6F">
        <w:rPr>
          <w:lang w:val="en-US"/>
        </w:rPr>
        <w:t> </w:t>
      </w:r>
      <w:r w:rsidRPr="00B00B6F">
        <w:t>русском языке.</w:t>
      </w:r>
      <w:bookmarkEnd w:id="145"/>
      <w:r w:rsidRPr="00B00B6F">
        <w:t xml:space="preserve"> </w:t>
      </w:r>
    </w:p>
    <w:p w:rsidR="004E00EF" w:rsidRPr="00B00B6F" w:rsidRDefault="004E00EF" w:rsidP="004E00EF">
      <w:pPr>
        <w:numPr>
          <w:ilvl w:val="2"/>
          <w:numId w:val="11"/>
        </w:numPr>
        <w:tabs>
          <w:tab w:val="clear" w:pos="1288"/>
          <w:tab w:val="num" w:pos="1418"/>
        </w:tabs>
        <w:ind w:left="0" w:firstLine="709"/>
        <w:jc w:val="both"/>
      </w:pPr>
      <w:bookmarkStart w:id="146" w:name="_Ref317253360"/>
      <w:r w:rsidRPr="00B00B6F">
        <w:t>Любые документы, представленные участником запроса предложений, могут быть составлены на</w:t>
      </w:r>
      <w:r w:rsidRPr="00B00B6F">
        <w:rPr>
          <w:lang w:val="en-US"/>
        </w:rPr>
        <w:t> </w:t>
      </w:r>
      <w:r w:rsidRPr="00B00B6F">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B114C5" w:rsidRPr="00B00B6F">
        <w:t xml:space="preserve">документы должны быть легализованы (допускается </w:t>
      </w:r>
      <w:proofErr w:type="spellStart"/>
      <w:r w:rsidR="00B114C5" w:rsidRPr="00B00B6F">
        <w:t>апостилирование</w:t>
      </w:r>
      <w:proofErr w:type="spellEnd"/>
      <w:r w:rsidR="00B114C5" w:rsidRPr="00B00B6F">
        <w:t>), при этом перевод данного документа на русский язык должен быть нотариально заверен</w:t>
      </w:r>
      <w:r w:rsidRPr="00B00B6F">
        <w:t>).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B00B6F">
        <w:rPr>
          <w:lang w:val="en-US"/>
        </w:rPr>
        <w:t> </w:t>
      </w:r>
      <w:r w:rsidRPr="00B00B6F">
        <w:t>составе заявки на участие в запросе предложений.</w:t>
      </w:r>
      <w:bookmarkEnd w:id="146"/>
    </w:p>
    <w:p w:rsidR="00705626" w:rsidRPr="00B00B6F" w:rsidRDefault="00705626" w:rsidP="00705626">
      <w:pPr>
        <w:numPr>
          <w:ilvl w:val="2"/>
          <w:numId w:val="11"/>
        </w:numPr>
        <w:tabs>
          <w:tab w:val="num" w:pos="1418"/>
        </w:tabs>
        <w:ind w:left="0" w:firstLine="709"/>
        <w:jc w:val="both"/>
      </w:pPr>
      <w:r w:rsidRPr="00B00B6F">
        <w:t>Документы, составленные на других языках, за исключением случаев, предусмотренных пункт</w:t>
      </w:r>
      <w:r w:rsidR="00587E78">
        <w:t>ом</w:t>
      </w:r>
      <w:r w:rsidRPr="00B00B6F">
        <w:t> </w:t>
      </w:r>
      <w:r w:rsidR="001070E0">
        <w:fldChar w:fldCharType="begin"/>
      </w:r>
      <w:r w:rsidR="001070E0">
        <w:instrText xml:space="preserve"> REF _Ref317253360 \r \h  \* MERGEFORMAT </w:instrText>
      </w:r>
      <w:r w:rsidR="001070E0">
        <w:fldChar w:fldCharType="separate"/>
      </w:r>
      <w:r w:rsidR="00886FA3">
        <w:t>4.6.2</w:t>
      </w:r>
      <w:r w:rsidR="001070E0">
        <w:fldChar w:fldCharType="end"/>
      </w:r>
      <w:r w:rsidRPr="00B00B6F">
        <w:t>, считаются не поданными и сведения, указанные в таких документах не учитываются при рассмотрении заявки на участие в запросе предложений.</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47" w:name="_Toc333484212"/>
      <w:bookmarkStart w:id="148" w:name="_Toc361047046"/>
      <w:bookmarkStart w:id="149" w:name="_Toc393794861"/>
      <w:r w:rsidRPr="00B00B6F">
        <w:rPr>
          <w:rFonts w:ascii="Times New Roman" w:hAnsi="Times New Roman" w:cs="Times New Roman"/>
          <w:i w:val="0"/>
          <w:sz w:val="24"/>
          <w:szCs w:val="24"/>
        </w:rPr>
        <w:t>Валюта запроса предложений</w:t>
      </w:r>
      <w:bookmarkEnd w:id="147"/>
      <w:bookmarkEnd w:id="148"/>
      <w:bookmarkEnd w:id="149"/>
    </w:p>
    <w:p w:rsidR="004E00EF" w:rsidRPr="00B00B6F" w:rsidRDefault="004E00EF" w:rsidP="004E00EF">
      <w:pPr>
        <w:numPr>
          <w:ilvl w:val="2"/>
          <w:numId w:val="11"/>
        </w:numPr>
        <w:tabs>
          <w:tab w:val="clear" w:pos="1288"/>
          <w:tab w:val="num" w:pos="1418"/>
        </w:tabs>
        <w:ind w:left="0" w:firstLine="709"/>
        <w:jc w:val="both"/>
      </w:pPr>
      <w:bookmarkStart w:id="150" w:name="_Ref517806908"/>
      <w:bookmarkStart w:id="151" w:name="_Toc518119274"/>
      <w:bookmarkStart w:id="152" w:name="_Ref52534291"/>
      <w:bookmarkStart w:id="153" w:name="_Ref317253459"/>
      <w:r w:rsidRPr="00B00B6F">
        <w:t>Все суммы денежных сре</w:t>
      </w:r>
      <w:proofErr w:type="gramStart"/>
      <w:r w:rsidRPr="00B00B6F">
        <w:t>дств в з</w:t>
      </w:r>
      <w:proofErr w:type="gramEnd"/>
      <w:r w:rsidRPr="00B00B6F">
        <w:t>аявке на участие в запросе предложений и</w:t>
      </w:r>
      <w:r w:rsidRPr="00B00B6F">
        <w:rPr>
          <w:lang w:val="en-US"/>
        </w:rPr>
        <w:t> </w:t>
      </w:r>
      <w:r w:rsidRPr="00B00B6F">
        <w:t xml:space="preserve">приложениях к ней должны быть выражены в </w:t>
      </w:r>
      <w:bookmarkEnd w:id="150"/>
      <w:bookmarkEnd w:id="151"/>
      <w:r w:rsidRPr="00B00B6F">
        <w:t>валюте, установленной в пункте </w:t>
      </w:r>
      <w:r w:rsidR="001070E0">
        <w:fldChar w:fldCharType="begin"/>
      </w:r>
      <w:r w:rsidR="001070E0">
        <w:instrText xml:space="preserve"> REF _Ref317253392 \r \h  \* MERGEFORMAT </w:instrText>
      </w:r>
      <w:r w:rsidR="001070E0">
        <w:fldChar w:fldCharType="separate"/>
      </w:r>
      <w:r w:rsidR="00886FA3">
        <w:t>10</w:t>
      </w:r>
      <w:r w:rsidR="001070E0">
        <w:fldChar w:fldCharType="end"/>
      </w:r>
      <w:r w:rsidRPr="00B00B6F">
        <w:t xml:space="preserve"> раздела </w:t>
      </w:r>
      <w:r w:rsidR="001070E0">
        <w:fldChar w:fldCharType="begin"/>
      </w:r>
      <w:r w:rsidR="001070E0">
        <w:instrText xml:space="preserve"> REF _Ref317253402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за исключением случаев, предусмотренных</w:t>
      </w:r>
      <w:bookmarkEnd w:id="152"/>
      <w:r w:rsidRPr="00B00B6F">
        <w:t xml:space="preserve"> в пункте </w:t>
      </w:r>
      <w:r w:rsidR="001070E0">
        <w:fldChar w:fldCharType="begin"/>
      </w:r>
      <w:r w:rsidR="001070E0">
        <w:instrText xml:space="preserve"> REF _Ref317253392 \r \h  \* MERGEFORMAT </w:instrText>
      </w:r>
      <w:r w:rsidR="001070E0">
        <w:fldChar w:fldCharType="separate"/>
      </w:r>
      <w:r w:rsidR="00886FA3">
        <w:t>10</w:t>
      </w:r>
      <w:r w:rsidR="001070E0">
        <w:fldChar w:fldCharType="end"/>
      </w:r>
      <w:r w:rsidRPr="00B00B6F">
        <w:t xml:space="preserve"> раздела </w:t>
      </w:r>
      <w:r w:rsidR="001070E0">
        <w:fldChar w:fldCharType="begin"/>
      </w:r>
      <w:r w:rsidR="001070E0">
        <w:instrText xml:space="preserve"> REF _Ref317253410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bookmarkEnd w:id="153"/>
    </w:p>
    <w:p w:rsidR="004E00EF" w:rsidRPr="00B00B6F" w:rsidRDefault="004E00EF" w:rsidP="004E00EF">
      <w:pPr>
        <w:numPr>
          <w:ilvl w:val="2"/>
          <w:numId w:val="11"/>
        </w:numPr>
        <w:tabs>
          <w:tab w:val="clear" w:pos="1288"/>
          <w:tab w:val="num" w:pos="1418"/>
        </w:tabs>
        <w:ind w:left="0" w:firstLine="709"/>
        <w:jc w:val="both"/>
      </w:pPr>
      <w:bookmarkStart w:id="154" w:name="_Ref317253467"/>
      <w:bookmarkStart w:id="155" w:name="_Toc518119275"/>
      <w:proofErr w:type="gramStart"/>
      <w:r w:rsidRPr="00B00B6F">
        <w:lastRenderedPageBreak/>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1070E0">
        <w:fldChar w:fldCharType="begin"/>
      </w:r>
      <w:r w:rsidR="001070E0">
        <w:instrText xml:space="preserve"> REF _Ref317253392 \r \h  \* MERGEFORMAT </w:instrText>
      </w:r>
      <w:r w:rsidR="001070E0">
        <w:fldChar w:fldCharType="separate"/>
      </w:r>
      <w:r w:rsidR="00886FA3">
        <w:t>10</w:t>
      </w:r>
      <w:r w:rsidR="001070E0">
        <w:fldChar w:fldCharType="end"/>
      </w:r>
      <w:r w:rsidRPr="00B00B6F">
        <w:t xml:space="preserve"> раздела </w:t>
      </w:r>
      <w:r w:rsidR="001070E0">
        <w:fldChar w:fldCharType="begin"/>
      </w:r>
      <w:r w:rsidR="001070E0">
        <w:instrText xml:space="preserve"> REF _Ref317253440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исходя из официального курса валюты, установленного Центральным банком Российской Федерации, с указанием</w:t>
      </w:r>
      <w:proofErr w:type="gramEnd"/>
      <w:r w:rsidRPr="00B00B6F">
        <w:t xml:space="preserve"> такового курса и даты его установления.</w:t>
      </w:r>
      <w:bookmarkEnd w:id="154"/>
    </w:p>
    <w:p w:rsidR="004E00EF" w:rsidRPr="00B00B6F" w:rsidRDefault="004E00EF" w:rsidP="004E00EF">
      <w:pPr>
        <w:numPr>
          <w:ilvl w:val="2"/>
          <w:numId w:val="11"/>
        </w:numPr>
        <w:tabs>
          <w:tab w:val="clear" w:pos="1288"/>
          <w:tab w:val="num" w:pos="1418"/>
        </w:tabs>
        <w:ind w:left="0" w:firstLine="709"/>
        <w:jc w:val="both"/>
      </w:pPr>
      <w:r w:rsidRPr="00B00B6F">
        <w:t xml:space="preserve">Выражение денежных сумм в других валютах, за исключением </w:t>
      </w:r>
      <w:proofErr w:type="gramStart"/>
      <w:r w:rsidRPr="00B00B6F">
        <w:t>случаев, предусмотренных пункт</w:t>
      </w:r>
      <w:r w:rsidR="00587E78">
        <w:t>ом</w:t>
      </w:r>
      <w:r w:rsidRPr="00B00B6F">
        <w:t> </w:t>
      </w:r>
      <w:r w:rsidR="001070E0">
        <w:fldChar w:fldCharType="begin"/>
      </w:r>
      <w:r w:rsidR="001070E0">
        <w:instrText xml:space="preserve"> REF _Ref317253467 \r \h  \* MERGEFORMAT </w:instrText>
      </w:r>
      <w:r w:rsidR="001070E0">
        <w:fldChar w:fldCharType="separate"/>
      </w:r>
      <w:r w:rsidR="00886FA3">
        <w:t>4.7.2</w:t>
      </w:r>
      <w:r w:rsidR="001070E0">
        <w:fldChar w:fldCharType="end"/>
      </w:r>
      <w:r w:rsidRPr="00B00B6F">
        <w:t xml:space="preserve"> может</w:t>
      </w:r>
      <w:proofErr w:type="gramEnd"/>
      <w:r w:rsidRPr="00B00B6F">
        <w:t xml:space="preserve">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155"/>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56" w:name="_Toc333484213"/>
      <w:bookmarkStart w:id="157" w:name="_Toc361047047"/>
      <w:bookmarkStart w:id="158" w:name="_Toc393794862"/>
      <w:r w:rsidRPr="00B00B6F">
        <w:rPr>
          <w:rFonts w:ascii="Times New Roman" w:hAnsi="Times New Roman" w:cs="Times New Roman"/>
          <w:i w:val="0"/>
          <w:sz w:val="24"/>
          <w:szCs w:val="24"/>
        </w:rPr>
        <w:t>Начальная (максимальная) цена договор</w:t>
      </w:r>
      <w:bookmarkEnd w:id="156"/>
      <w:bookmarkEnd w:id="157"/>
      <w:r w:rsidR="00BB7E3D">
        <w:rPr>
          <w:rFonts w:ascii="Times New Roman" w:hAnsi="Times New Roman" w:cs="Times New Roman"/>
          <w:i w:val="0"/>
          <w:sz w:val="24"/>
          <w:szCs w:val="24"/>
        </w:rPr>
        <w:t>а</w:t>
      </w:r>
      <w:bookmarkEnd w:id="158"/>
    </w:p>
    <w:p w:rsidR="004E00EF" w:rsidRPr="00B00B6F" w:rsidRDefault="004E00EF" w:rsidP="004E00EF">
      <w:pPr>
        <w:ind w:firstLine="709"/>
        <w:jc w:val="both"/>
      </w:pPr>
      <w:r w:rsidRPr="00B00B6F">
        <w:t>Начальная (максимальная) цена договор</w:t>
      </w:r>
      <w:r w:rsidR="00BB7E3D">
        <w:t>а</w:t>
      </w:r>
      <w:r w:rsidRPr="00B00B6F">
        <w:t xml:space="preserve"> указана в извещении о проведении запроса предложений и в пункте </w:t>
      </w:r>
      <w:r w:rsidR="001070E0">
        <w:fldChar w:fldCharType="begin"/>
      </w:r>
      <w:r w:rsidR="001070E0">
        <w:instrText xml:space="preserve"> REF _Ref317250440 \r \h  \* MERGEFORMAT </w:instrText>
      </w:r>
      <w:r w:rsidR="001070E0">
        <w:fldChar w:fldCharType="separate"/>
      </w:r>
      <w:r w:rsidR="00886FA3">
        <w:t>8</w:t>
      </w:r>
      <w:r w:rsidR="001070E0">
        <w:fldChar w:fldCharType="end"/>
      </w:r>
      <w:r w:rsidRPr="00B00B6F">
        <w:t xml:space="preserve"> раздела </w:t>
      </w:r>
      <w:r w:rsidR="001070E0">
        <w:fldChar w:fldCharType="begin"/>
      </w:r>
      <w:r w:rsidR="001070E0">
        <w:instrText xml:space="preserve"> REF _Ref317253501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59" w:name="_Ref317258254"/>
      <w:bookmarkStart w:id="160" w:name="_Toc333484214"/>
      <w:bookmarkStart w:id="161" w:name="_Toc361047048"/>
      <w:bookmarkStart w:id="162" w:name="_Toc393794863"/>
      <w:r w:rsidRPr="00B00B6F">
        <w:rPr>
          <w:rFonts w:ascii="Times New Roman" w:hAnsi="Times New Roman" w:cs="Times New Roman"/>
          <w:i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bookmarkEnd w:id="159"/>
      <w:bookmarkEnd w:id="160"/>
      <w:bookmarkEnd w:id="161"/>
      <w:bookmarkEnd w:id="162"/>
    </w:p>
    <w:p w:rsidR="004E00EF" w:rsidRPr="00B00B6F" w:rsidRDefault="004E00EF" w:rsidP="004E00EF">
      <w:pPr>
        <w:numPr>
          <w:ilvl w:val="2"/>
          <w:numId w:val="11"/>
        </w:numPr>
        <w:tabs>
          <w:tab w:val="clear" w:pos="1288"/>
          <w:tab w:val="num" w:pos="1418"/>
        </w:tabs>
        <w:ind w:left="0" w:firstLine="709"/>
        <w:jc w:val="both"/>
      </w:pPr>
      <w:r w:rsidRPr="00B00B6F">
        <w:t>В случае, если извещением о проведении запроса предложений и пунктом </w:t>
      </w:r>
      <w:r w:rsidR="001070E0">
        <w:fldChar w:fldCharType="begin"/>
      </w:r>
      <w:r w:rsidR="001070E0">
        <w:instrText xml:space="preserve"> REF _Ref317253528 \r \h  \* MERGEFORMAT </w:instrText>
      </w:r>
      <w:r w:rsidR="001070E0">
        <w:fldChar w:fldCharType="separate"/>
      </w:r>
      <w:r w:rsidR="00886FA3">
        <w:t>11</w:t>
      </w:r>
      <w:r w:rsidR="001070E0">
        <w:fldChar w:fldCharType="end"/>
      </w:r>
      <w:r w:rsidRPr="00B00B6F">
        <w:t xml:space="preserve"> раздела</w:t>
      </w:r>
      <w:r w:rsidRPr="00B00B6F">
        <w:rPr>
          <w:lang w:val="en-US"/>
        </w:rPr>
        <w:t> </w:t>
      </w:r>
      <w:r w:rsidR="001070E0">
        <w:fldChar w:fldCharType="begin"/>
      </w:r>
      <w:r w:rsidR="001070E0">
        <w:instrText xml:space="preserve"> REF _Ref317253520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B00B6F">
        <w:rPr>
          <w:lang w:val="en-US"/>
        </w:rPr>
        <w:t> </w:t>
      </w:r>
      <w:proofErr w:type="gramStart"/>
      <w:r w:rsidRPr="00B00B6F">
        <w:t>требованиями</w:t>
      </w:r>
      <w:proofErr w:type="gramEnd"/>
      <w:r w:rsidRPr="00B00B6F">
        <w:t xml:space="preserve"> установленными в извещении о проведении запроса предложений и в пункте</w:t>
      </w:r>
      <w:r w:rsidRPr="00B00B6F">
        <w:rPr>
          <w:lang w:val="en-US"/>
        </w:rPr>
        <w:t> </w:t>
      </w:r>
      <w:r w:rsidR="001070E0">
        <w:fldChar w:fldCharType="begin"/>
      </w:r>
      <w:r w:rsidR="001070E0">
        <w:instrText xml:space="preserve"> REF _Ref317253528 \r \h  \* MERGEFORMAT </w:instrText>
      </w:r>
      <w:r w:rsidR="001070E0">
        <w:fldChar w:fldCharType="separate"/>
      </w:r>
      <w:r w:rsidR="00886FA3">
        <w:t>11</w:t>
      </w:r>
      <w:r w:rsidR="001070E0">
        <w:fldChar w:fldCharType="end"/>
      </w:r>
      <w:r w:rsidRPr="00B00B6F">
        <w:t xml:space="preserve"> раздела</w:t>
      </w:r>
      <w:r w:rsidRPr="00B00B6F">
        <w:rPr>
          <w:lang w:val="en-US"/>
        </w:rPr>
        <w:t> </w:t>
      </w:r>
      <w:r w:rsidR="001070E0">
        <w:fldChar w:fldCharType="begin"/>
      </w:r>
      <w:r w:rsidR="001070E0">
        <w:instrText xml:space="preserve"> REF _Ref317253546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w:t>
      </w:r>
    </w:p>
    <w:p w:rsidR="00767E60" w:rsidRPr="00B00B6F" w:rsidRDefault="00767E60" w:rsidP="00767E60">
      <w:pPr>
        <w:numPr>
          <w:ilvl w:val="2"/>
          <w:numId w:val="11"/>
        </w:numPr>
        <w:ind w:left="0" w:firstLine="709"/>
        <w:jc w:val="both"/>
      </w:pPr>
      <w:proofErr w:type="gramStart"/>
      <w:r w:rsidRPr="00B00B6F">
        <w:t>Обеспечение заявки на участие в запросе предложений в форме денежных средств должно быть перечислено в срок, обеспечивающий их своевременное поступление на счет организатора запроса предложений не позднее окончания срока подачи заявок на участие в запросе предложений, указанного в извещении о проведении запроса предложений и</w:t>
      </w:r>
      <w:r w:rsidRPr="00B00B6F">
        <w:rPr>
          <w:lang w:val="en-US"/>
        </w:rPr>
        <w:t> </w:t>
      </w:r>
      <w:r w:rsidRPr="00B00B6F">
        <w:t>в</w:t>
      </w:r>
      <w:r w:rsidRPr="00B00B6F">
        <w:rPr>
          <w:lang w:val="en-US"/>
        </w:rPr>
        <w:t> </w:t>
      </w:r>
      <w:r w:rsidRPr="00B00B6F">
        <w:t>пункте</w:t>
      </w:r>
      <w:r w:rsidRPr="00B00B6F">
        <w:rPr>
          <w:lang w:val="en-US"/>
        </w:rPr>
        <w:t> </w:t>
      </w:r>
      <w:r w:rsidR="001070E0">
        <w:fldChar w:fldCharType="begin"/>
      </w:r>
      <w:r w:rsidR="001070E0">
        <w:instrText xml:space="preserve"> REF _Ref317250778 \r \h  \* MERGEFORMAT </w:instrText>
      </w:r>
      <w:r w:rsidR="001070E0">
        <w:fldChar w:fldCharType="separate"/>
      </w:r>
      <w:r w:rsidR="00886FA3">
        <w:t>19</w:t>
      </w:r>
      <w:r w:rsidR="001070E0">
        <w:fldChar w:fldCharType="end"/>
      </w:r>
      <w:r w:rsidRPr="00B00B6F">
        <w:t xml:space="preserve"> раздела </w:t>
      </w:r>
      <w:r w:rsidR="001070E0">
        <w:fldChar w:fldCharType="begin"/>
      </w:r>
      <w:r w:rsidR="001070E0">
        <w:instrText xml:space="preserve"> REF _Ref317253575 \r \h  \* MERGEFORMAT </w:instrText>
      </w:r>
      <w:r w:rsidR="001070E0">
        <w:fldChar w:fldCharType="separate"/>
      </w:r>
      <w:r w:rsidR="00886FA3">
        <w:t>5</w:t>
      </w:r>
      <w:r w:rsidR="001070E0">
        <w:fldChar w:fldCharType="end"/>
      </w:r>
      <w:r w:rsidRPr="00B00B6F">
        <w:t xml:space="preserve"> «Информационная карта запроса предложений», с предоставлением в составе заявки на участие</w:t>
      </w:r>
      <w:proofErr w:type="gramEnd"/>
      <w:r w:rsidRPr="00B00B6F">
        <w:t xml:space="preserve"> в запросе предложений документов, подтверждающих факт </w:t>
      </w:r>
      <w:proofErr w:type="gramStart"/>
      <w:r w:rsidRPr="00B00B6F">
        <w:t>предоставления обеспечения исполнения обязательств участника запроса предложений</w:t>
      </w:r>
      <w:proofErr w:type="gramEnd"/>
      <w:r w:rsidRPr="00B00B6F">
        <w:t>.</w:t>
      </w:r>
    </w:p>
    <w:p w:rsidR="004E00EF" w:rsidRPr="00B00B6F" w:rsidRDefault="001530DB" w:rsidP="004E00EF">
      <w:pPr>
        <w:numPr>
          <w:ilvl w:val="2"/>
          <w:numId w:val="11"/>
        </w:numPr>
        <w:tabs>
          <w:tab w:val="clear" w:pos="1288"/>
          <w:tab w:val="num" w:pos="1418"/>
        </w:tabs>
        <w:ind w:left="0" w:firstLine="709"/>
        <w:jc w:val="both"/>
      </w:pPr>
      <w:r w:rsidRPr="00B00B6F">
        <w:t>В</w:t>
      </w:r>
      <w:r w:rsidR="004E00EF" w:rsidRPr="00B00B6F">
        <w:t xml:space="preserve"> случае предоставления обеспечения заявок на участие в запросе предложений в форме банковской гарантии он</w:t>
      </w:r>
      <w:r w:rsidR="00767E60" w:rsidRPr="00B00B6F">
        <w:t>а</w:t>
      </w:r>
      <w:r w:rsidR="004E00EF" w:rsidRPr="00B00B6F">
        <w:t xml:space="preserve"> должн</w:t>
      </w:r>
      <w:r w:rsidR="00767E60" w:rsidRPr="00B00B6F">
        <w:t>а</w:t>
      </w:r>
      <w:r w:rsidR="004E00EF" w:rsidRPr="00B00B6F">
        <w:t xml:space="preserve"> удовлетворять следующим требованиям:</w:t>
      </w:r>
    </w:p>
    <w:p w:rsidR="004E00EF" w:rsidRPr="00B00B6F" w:rsidRDefault="001530DB" w:rsidP="004E00EF">
      <w:pPr>
        <w:numPr>
          <w:ilvl w:val="3"/>
          <w:numId w:val="11"/>
        </w:numPr>
        <w:tabs>
          <w:tab w:val="clear" w:pos="2357"/>
          <w:tab w:val="num" w:pos="1560"/>
        </w:tabs>
        <w:autoSpaceDE w:val="0"/>
        <w:autoSpaceDN w:val="0"/>
        <w:adjustRightInd w:val="0"/>
        <w:ind w:left="0" w:firstLine="709"/>
        <w:jc w:val="both"/>
      </w:pPr>
      <w:r w:rsidRPr="00B00B6F">
        <w:t>Банковская гарантия должна быть составлена с учетом требований статей 368—378 Гражданского кодекса РФ и следующих условий</w:t>
      </w:r>
      <w:r w:rsidR="004E00EF" w:rsidRPr="00B00B6F">
        <w:t>:</w:t>
      </w:r>
    </w:p>
    <w:p w:rsidR="004E00EF" w:rsidRPr="00B00B6F"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B00B6F">
        <w:rPr>
          <w:rFonts w:ascii="Times New Roman" w:hAnsi="Times New Roman"/>
          <w:sz w:val="24"/>
          <w:szCs w:val="24"/>
        </w:rPr>
        <w:t>банковская гарантия должна быть безотзывной.</w:t>
      </w:r>
    </w:p>
    <w:p w:rsidR="004E00EF" w:rsidRPr="00B00B6F"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B00B6F">
        <w:rPr>
          <w:rFonts w:ascii="Times New Roman" w:hAnsi="Times New Roman"/>
          <w:sz w:val="24"/>
          <w:szCs w:val="24"/>
        </w:rPr>
        <w:t>сумма банковской гарантии должна быть выражена в российских рублях.</w:t>
      </w:r>
    </w:p>
    <w:p w:rsidR="004E00EF" w:rsidRPr="00B00B6F"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B00B6F">
        <w:rPr>
          <w:rFonts w:ascii="Times New Roman" w:hAnsi="Times New Roman"/>
          <w:sz w:val="24"/>
          <w:szCs w:val="24"/>
        </w:rPr>
        <w:t>банковская гарантия должна действовать не менее 60 (шестидесяти) календарных дней со дня проведения процедуры открытия доступа к поданным заявкам на участие в запросе предложений.</w:t>
      </w:r>
    </w:p>
    <w:p w:rsidR="004E00EF" w:rsidRPr="00B00B6F" w:rsidRDefault="00100E73"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B00B6F">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B00B6F">
        <w:rPr>
          <w:rFonts w:ascii="Times New Roman" w:hAnsi="Times New Roman"/>
          <w:color w:val="auto"/>
          <w:sz w:val="24"/>
          <w:szCs w:val="24"/>
          <w:lang w:val="en-US"/>
        </w:rPr>
        <w:t> </w:t>
      </w:r>
      <w:r w:rsidRPr="00B00B6F">
        <w:rPr>
          <w:rFonts w:ascii="Times New Roman" w:hAnsi="Times New Roman"/>
          <w:color w:val="auto"/>
          <w:sz w:val="24"/>
          <w:szCs w:val="24"/>
        </w:rPr>
        <w:t xml:space="preserve">имени банка без доверенности, или надлежащим </w:t>
      </w:r>
      <w:proofErr w:type="gramStart"/>
      <w:r w:rsidRPr="00B00B6F">
        <w:rPr>
          <w:rFonts w:ascii="Times New Roman" w:hAnsi="Times New Roman"/>
          <w:color w:val="auto"/>
          <w:sz w:val="24"/>
          <w:szCs w:val="24"/>
        </w:rPr>
        <w:t>образом</w:t>
      </w:r>
      <w:proofErr w:type="gramEnd"/>
      <w:r w:rsidRPr="00B00B6F">
        <w:rPr>
          <w:rFonts w:ascii="Times New Roman" w:hAnsi="Times New Roman"/>
          <w:color w:val="auto"/>
          <w:sz w:val="24"/>
          <w:szCs w:val="24"/>
        </w:rPr>
        <w:t xml:space="preserve"> уполномоченным им лицом на основании доверенности.</w:t>
      </w:r>
    </w:p>
    <w:p w:rsidR="004E00EF" w:rsidRPr="00B00B6F"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B00B6F">
        <w:rPr>
          <w:rFonts w:ascii="Times New Roman" w:hAnsi="Times New Roman"/>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4E00EF" w:rsidRPr="00B00B6F"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B00B6F">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1070E0">
        <w:fldChar w:fldCharType="begin"/>
      </w:r>
      <w:r w:rsidR="001070E0">
        <w:instrText xml:space="preserve"> REF _Ref317515319 \r \h  \* MERGEFORMAT </w:instrText>
      </w:r>
      <w:r w:rsidR="001070E0">
        <w:fldChar w:fldCharType="separate"/>
      </w:r>
      <w:r w:rsidR="00886FA3" w:rsidRPr="00886FA3">
        <w:rPr>
          <w:rFonts w:ascii="Times New Roman" w:hAnsi="Times New Roman"/>
          <w:sz w:val="24"/>
          <w:szCs w:val="24"/>
        </w:rPr>
        <w:t>4.9.8</w:t>
      </w:r>
      <w:r w:rsidR="001070E0">
        <w:fldChar w:fldCharType="end"/>
      </w:r>
      <w:r w:rsidRPr="00B00B6F">
        <w:rPr>
          <w:rFonts w:ascii="Times New Roman" w:hAnsi="Times New Roman"/>
          <w:sz w:val="24"/>
          <w:szCs w:val="24"/>
        </w:rPr>
        <w:t>.</w:t>
      </w:r>
    </w:p>
    <w:p w:rsidR="004E00EF" w:rsidRPr="00B00B6F" w:rsidRDefault="004E00EF" w:rsidP="004E00EF">
      <w:pPr>
        <w:numPr>
          <w:ilvl w:val="3"/>
          <w:numId w:val="11"/>
        </w:numPr>
        <w:tabs>
          <w:tab w:val="clear" w:pos="2357"/>
          <w:tab w:val="num" w:pos="1560"/>
        </w:tabs>
        <w:autoSpaceDE w:val="0"/>
        <w:autoSpaceDN w:val="0"/>
        <w:adjustRightInd w:val="0"/>
        <w:ind w:left="0" w:firstLine="709"/>
        <w:jc w:val="both"/>
      </w:pPr>
      <w:r w:rsidRPr="00B00B6F">
        <w:lastRenderedPageBreak/>
        <w:t xml:space="preserve">В банковской гарантии не должно быть условий или требований, противоречащих </w:t>
      </w:r>
      <w:proofErr w:type="gramStart"/>
      <w:r w:rsidRPr="00B00B6F">
        <w:t>вышеизложенному</w:t>
      </w:r>
      <w:proofErr w:type="gramEnd"/>
      <w:r w:rsidRPr="00B00B6F">
        <w:t>, или делающих вышеизложенное неисполнимым.</w:t>
      </w:r>
    </w:p>
    <w:p w:rsidR="00100E73" w:rsidRPr="00B00B6F" w:rsidRDefault="00100E73" w:rsidP="00100E73">
      <w:pPr>
        <w:numPr>
          <w:ilvl w:val="2"/>
          <w:numId w:val="11"/>
        </w:numPr>
        <w:ind w:left="0" w:firstLine="709"/>
        <w:jc w:val="both"/>
      </w:pPr>
      <w:proofErr w:type="gramStart"/>
      <w:r w:rsidRPr="00B00B6F">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r w:rsidR="00B47E27" w:rsidRPr="00B00B6F">
        <w:t xml:space="preserve"> </w:t>
      </w:r>
      <w:r w:rsidRPr="00B00B6F">
        <w:t>Обеспечение заявки на участие в запросе предложений в форме банковской гарантии предоставляется в следующем порядке.</w:t>
      </w:r>
    </w:p>
    <w:p w:rsidR="00100E73" w:rsidRPr="00B00B6F" w:rsidRDefault="00100E73" w:rsidP="00100E73">
      <w:pPr>
        <w:tabs>
          <w:tab w:val="num" w:pos="2357"/>
        </w:tabs>
        <w:autoSpaceDE w:val="0"/>
        <w:autoSpaceDN w:val="0"/>
        <w:adjustRightInd w:val="0"/>
        <w:ind w:firstLine="709"/>
        <w:jc w:val="both"/>
      </w:pPr>
      <w:proofErr w:type="gramStart"/>
      <w:r w:rsidRPr="00B00B6F">
        <w:t>Копия банковской гарантии предоставляется в составе заявки не позднее момента окончания срока подачи заявок на участие в запросе предложений, указанного в извещении о проведении запроса предложений и в пункте </w:t>
      </w:r>
      <w:r w:rsidR="001070E0">
        <w:fldChar w:fldCharType="begin"/>
      </w:r>
      <w:r w:rsidR="001070E0">
        <w:instrText xml:space="preserve"> REF _Ref317250778 \r \h  \* MERGEFORMAT </w:instrText>
      </w:r>
      <w:r w:rsidR="001070E0">
        <w:fldChar w:fldCharType="separate"/>
      </w:r>
      <w:r w:rsidR="00886FA3">
        <w:t>19</w:t>
      </w:r>
      <w:r w:rsidR="001070E0">
        <w:fldChar w:fldCharType="end"/>
      </w:r>
      <w:r w:rsidRPr="00B00B6F">
        <w:t xml:space="preserve"> раздела </w:t>
      </w:r>
      <w:r w:rsidR="001070E0">
        <w:fldChar w:fldCharType="begin"/>
      </w:r>
      <w:r w:rsidR="001070E0">
        <w:instrText xml:space="preserve"> REF _Ref317253575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B00B6F">
        <w:t xml:space="preserve"> </w:t>
      </w:r>
      <w:proofErr w:type="gramStart"/>
      <w:r w:rsidRPr="00B00B6F">
        <w:t xml:space="preserve">Если банковская гарантия подписывается по доверенности, то доверенность также должна быть приложена в составе заявки на участие в запросе предложений.). </w:t>
      </w:r>
      <w:proofErr w:type="gramEnd"/>
    </w:p>
    <w:p w:rsidR="00767E60" w:rsidRPr="00B00B6F" w:rsidRDefault="00767E60" w:rsidP="00767E60">
      <w:pPr>
        <w:tabs>
          <w:tab w:val="num" w:pos="2357"/>
        </w:tabs>
        <w:autoSpaceDE w:val="0"/>
        <w:autoSpaceDN w:val="0"/>
        <w:adjustRightInd w:val="0"/>
        <w:ind w:firstLine="709"/>
        <w:jc w:val="both"/>
      </w:pPr>
      <w:r w:rsidRPr="00B00B6F">
        <w:t>При предоставлении участником оригинала банковской гарантии организатор запроса предложений оформляет Акт приема-передачи банковской гарантии, подписываемый организатором запроса предложений и представителем участника при наличии документа, удостоверяющего личность такого представителя, или выдает расписку в получении конверта на данный запрос предложений (при получении оригинала банковской гарантии в запечатанном конверте).</w:t>
      </w:r>
    </w:p>
    <w:p w:rsidR="00100E73" w:rsidRPr="00B00B6F" w:rsidRDefault="00100E73" w:rsidP="00100E73">
      <w:pPr>
        <w:tabs>
          <w:tab w:val="num" w:pos="2357"/>
        </w:tabs>
        <w:autoSpaceDE w:val="0"/>
        <w:autoSpaceDN w:val="0"/>
        <w:adjustRightInd w:val="0"/>
        <w:ind w:firstLine="709"/>
        <w:jc w:val="both"/>
      </w:pPr>
      <w:proofErr w:type="gramStart"/>
      <w:r w:rsidRPr="00B00B6F">
        <w:t xml:space="preserve">Организатор запроса предложений вскрывает конверты с банковскими гарантиями, полученные на данный запрос предложений, на второй рабочий день, следующий за днем окончания подачи заявок на участие в запросе предложений в соответствии с пунктом </w:t>
      </w:r>
      <w:r w:rsidR="001070E0">
        <w:fldChar w:fldCharType="begin"/>
      </w:r>
      <w:r w:rsidR="001070E0">
        <w:instrText xml:space="preserve"> REF _Ref317250778 \r \h  \* MERGEFORMAT </w:instrText>
      </w:r>
      <w:r w:rsidR="001070E0">
        <w:fldChar w:fldCharType="separate"/>
      </w:r>
      <w:r w:rsidR="00886FA3">
        <w:t>19</w:t>
      </w:r>
      <w:r w:rsidR="001070E0">
        <w:fldChar w:fldCharType="end"/>
      </w:r>
      <w:r w:rsidRPr="00B00B6F">
        <w:t xml:space="preserve"> раздела </w:t>
      </w:r>
      <w:r w:rsidR="001070E0">
        <w:fldChar w:fldCharType="begin"/>
      </w:r>
      <w:r w:rsidR="001070E0">
        <w:instrText xml:space="preserve"> REF _Ref317253575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в 10 часов 00 минут (время московское) по адресу организатора запроса предложений в соответствии с пунктом </w:t>
      </w:r>
      <w:r w:rsidR="001070E0">
        <w:fldChar w:fldCharType="begin"/>
      </w:r>
      <w:r w:rsidR="001070E0">
        <w:instrText xml:space="preserve"> REF _Ref317249928 \r \h  \* MERGEFORMAT </w:instrText>
      </w:r>
      <w:r w:rsidR="001070E0">
        <w:fldChar w:fldCharType="separate"/>
      </w:r>
      <w:r w:rsidR="00886FA3">
        <w:t>5</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w:t>
      </w:r>
      <w:proofErr w:type="gramEnd"/>
      <w:r w:rsidRPr="00B00B6F">
        <w:t xml:space="preserve"> запроса предложений</w:t>
      </w:r>
      <w:r w:rsidR="00E45E2D" w:rsidRPr="00B00B6F">
        <w:t>»</w:t>
      </w:r>
      <w:r w:rsidRPr="00B00B6F">
        <w:t>.</w:t>
      </w:r>
    </w:p>
    <w:p w:rsidR="00100E73" w:rsidRPr="00B00B6F" w:rsidRDefault="00100E73" w:rsidP="00100E73">
      <w:pPr>
        <w:tabs>
          <w:tab w:val="num" w:pos="2357"/>
        </w:tabs>
        <w:autoSpaceDE w:val="0"/>
        <w:autoSpaceDN w:val="0"/>
        <w:adjustRightInd w:val="0"/>
        <w:ind w:firstLine="709"/>
        <w:jc w:val="both"/>
      </w:pPr>
      <w:r w:rsidRPr="00B00B6F">
        <w:t xml:space="preserve">Участник запроса предложений, подавший конверт с банковской гарантией, имеет право присутствовать при вскрытии конвертов с банковскими гарантиями, полученных на данный запрос предложений. </w:t>
      </w:r>
      <w:proofErr w:type="gramStart"/>
      <w:r w:rsidRPr="00B00B6F">
        <w:t>Для оформления пропуска на территорию организации, где будет проходить вскрытие конвертов с банковскими гарантиями представителям участников запроса предложений необходимо не позднее, чем за 1 рабочий день до даты вскрытия конвертов с банковскими гарантиями направить контактному лицу организатора запроса предложений, указанному в пункте </w:t>
      </w:r>
      <w:r w:rsidR="001070E0">
        <w:fldChar w:fldCharType="begin"/>
      </w:r>
      <w:r w:rsidR="001070E0">
        <w:instrText xml:space="preserve"> REF _Ref317249928 \r \h  \* MERGEFORMAT </w:instrText>
      </w:r>
      <w:r w:rsidR="001070E0">
        <w:fldChar w:fldCharType="separate"/>
      </w:r>
      <w:r w:rsidR="00886FA3">
        <w:t>5</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заявку на оформление пропуска с указанием наименования участника запроса предложений, полных</w:t>
      </w:r>
      <w:proofErr w:type="gramEnd"/>
      <w:r w:rsidRPr="00B00B6F">
        <w:t xml:space="preserve"> фамилий, имен, отчеств тех лиц, которые будут присутствовать при вскрытии конвертов с банковскими гарантиями.</w:t>
      </w:r>
    </w:p>
    <w:p w:rsidR="004E00EF" w:rsidRPr="00B00B6F" w:rsidRDefault="004E00EF" w:rsidP="004E00EF">
      <w:pPr>
        <w:numPr>
          <w:ilvl w:val="2"/>
          <w:numId w:val="11"/>
        </w:numPr>
        <w:tabs>
          <w:tab w:val="clear" w:pos="1288"/>
          <w:tab w:val="num" w:pos="1418"/>
        </w:tabs>
        <w:ind w:left="0" w:firstLine="709"/>
        <w:jc w:val="both"/>
      </w:pPr>
      <w:bookmarkStart w:id="163" w:name="_Ref317253663"/>
      <w:r w:rsidRPr="00B00B6F">
        <w:t>Обеспечение заявки на участие в запросе предложений возвращается:</w:t>
      </w:r>
      <w:bookmarkEnd w:id="163"/>
    </w:p>
    <w:p w:rsidR="004E00EF" w:rsidRPr="00B00B6F"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B00B6F">
        <w:rPr>
          <w:rFonts w:ascii="Times New Roman" w:hAnsi="Times New Roman"/>
          <w:color w:val="auto"/>
          <w:sz w:val="24"/>
          <w:szCs w:val="24"/>
        </w:rPr>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B00B6F">
        <w:rPr>
          <w:rFonts w:ascii="Times New Roman" w:hAnsi="Times New Roman"/>
          <w:color w:val="auto"/>
          <w:sz w:val="24"/>
          <w:szCs w:val="24"/>
          <w:lang w:val="en-US"/>
        </w:rPr>
        <w:t> </w:t>
      </w:r>
      <w:r w:rsidRPr="00B00B6F">
        <w:rPr>
          <w:rFonts w:ascii="Times New Roman" w:hAnsi="Times New Roman"/>
          <w:color w:val="auto"/>
          <w:sz w:val="24"/>
          <w:szCs w:val="24"/>
        </w:rPr>
        <w:t>запросе предложений;</w:t>
      </w:r>
    </w:p>
    <w:p w:rsidR="004E00EF" w:rsidRPr="00B00B6F"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B00B6F">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B00B6F">
        <w:rPr>
          <w:rFonts w:ascii="Times New Roman" w:hAnsi="Times New Roman"/>
          <w:color w:val="auto"/>
          <w:sz w:val="24"/>
          <w:szCs w:val="24"/>
          <w:lang w:val="en-US"/>
        </w:rPr>
        <w:t> </w:t>
      </w:r>
      <w:r w:rsidRPr="00B00B6F">
        <w:rPr>
          <w:rFonts w:ascii="Times New Roman" w:hAnsi="Times New Roman"/>
          <w:color w:val="auto"/>
          <w:sz w:val="24"/>
          <w:szCs w:val="24"/>
        </w:rPr>
        <w:t>запросе предложений – участнику запроса предложений, отозвавшему заявку в соответствии с условиями документации по запросу предложений;</w:t>
      </w:r>
    </w:p>
    <w:p w:rsidR="004E00EF" w:rsidRPr="00B00B6F"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B00B6F">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4E00EF" w:rsidRPr="00B00B6F"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B00B6F">
        <w:rPr>
          <w:rFonts w:ascii="Times New Roman" w:hAnsi="Times New Roman"/>
          <w:color w:val="auto"/>
          <w:sz w:val="24"/>
          <w:szCs w:val="24"/>
        </w:rPr>
        <w:t>в течение 5 (пяти) рабочих дней со дня заключения договора с</w:t>
      </w:r>
      <w:r w:rsidRPr="00B00B6F">
        <w:rPr>
          <w:rFonts w:ascii="Times New Roman" w:hAnsi="Times New Roman"/>
          <w:color w:val="auto"/>
          <w:sz w:val="24"/>
          <w:szCs w:val="24"/>
          <w:lang w:val="en-US"/>
        </w:rPr>
        <w:t> </w:t>
      </w:r>
      <w:r w:rsidRPr="00B00B6F">
        <w:rPr>
          <w:rFonts w:ascii="Times New Roman" w:hAnsi="Times New Roman"/>
          <w:color w:val="auto"/>
          <w:sz w:val="24"/>
          <w:szCs w:val="24"/>
        </w:rPr>
        <w:t xml:space="preserve">победителем запроса предложений по результатам состоявшегося запроса предложений и (если требовалось) </w:t>
      </w:r>
      <w:r w:rsidRPr="00B00B6F">
        <w:rPr>
          <w:rFonts w:ascii="Times New Roman" w:hAnsi="Times New Roman"/>
          <w:color w:val="auto"/>
          <w:sz w:val="24"/>
          <w:szCs w:val="24"/>
        </w:rPr>
        <w:lastRenderedPageBreak/>
        <w:t>предоставления им обеспечения исполнения обязательств по договору – победителю запроса предложений и всем остальным участникам запроса предложений, которым обеспечение заявки не было возвращено на предыдущих стадиях;</w:t>
      </w:r>
    </w:p>
    <w:p w:rsidR="004E00EF" w:rsidRPr="00B00B6F"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B00B6F">
        <w:rPr>
          <w:rFonts w:ascii="Times New Roman" w:hAnsi="Times New Roman"/>
          <w:color w:val="auto"/>
          <w:sz w:val="24"/>
          <w:szCs w:val="24"/>
        </w:rPr>
        <w:t>в течение 5 (пяти) рабочих дней со дня заключения договора с участником запроса предложений согласно пункт</w:t>
      </w:r>
      <w:r w:rsidR="009E2234">
        <w:rPr>
          <w:rFonts w:ascii="Times New Roman" w:hAnsi="Times New Roman"/>
          <w:color w:val="auto"/>
          <w:sz w:val="24"/>
          <w:szCs w:val="24"/>
        </w:rPr>
        <w:t>у</w:t>
      </w:r>
      <w:r w:rsidRPr="00B00B6F">
        <w:rPr>
          <w:rFonts w:ascii="Times New Roman" w:hAnsi="Times New Roman"/>
          <w:color w:val="auto"/>
          <w:sz w:val="24"/>
          <w:szCs w:val="24"/>
        </w:rPr>
        <w:t> </w:t>
      </w:r>
      <w:r w:rsidR="001070E0">
        <w:fldChar w:fldCharType="begin"/>
      </w:r>
      <w:r w:rsidR="001070E0">
        <w:instrText xml:space="preserve"> REF _Ref317178853 \r \h  \* MERGEFORMAT </w:instrText>
      </w:r>
      <w:r w:rsidR="001070E0">
        <w:fldChar w:fldCharType="separate"/>
      </w:r>
      <w:r w:rsidR="00886FA3" w:rsidRPr="00886FA3">
        <w:rPr>
          <w:rFonts w:ascii="Times New Roman" w:hAnsi="Times New Roman"/>
          <w:color w:val="auto"/>
          <w:sz w:val="24"/>
          <w:szCs w:val="24"/>
        </w:rPr>
        <w:t>4.15.7</w:t>
      </w:r>
      <w:r w:rsidR="001070E0">
        <w:fldChar w:fldCharType="end"/>
      </w:r>
      <w:r w:rsidR="00767E60" w:rsidRPr="00B00B6F">
        <w:rPr>
          <w:rFonts w:ascii="Times New Roman" w:hAnsi="Times New Roman"/>
          <w:color w:val="auto"/>
          <w:sz w:val="24"/>
          <w:szCs w:val="24"/>
        </w:rPr>
        <w:t xml:space="preserve"> </w:t>
      </w:r>
      <w:r w:rsidRPr="00B00B6F">
        <w:rPr>
          <w:rFonts w:ascii="Times New Roman" w:hAnsi="Times New Roman"/>
          <w:color w:val="auto"/>
          <w:sz w:val="24"/>
          <w:szCs w:val="24"/>
        </w:rPr>
        <w:t>и (если требовалось) предоставления им обеспечения исполнения обязательств по договору, либо со</w:t>
      </w:r>
      <w:r w:rsidRPr="00B00B6F">
        <w:rPr>
          <w:rFonts w:ascii="Times New Roman" w:hAnsi="Times New Roman"/>
          <w:color w:val="auto"/>
          <w:sz w:val="24"/>
          <w:szCs w:val="24"/>
          <w:lang w:val="en-US"/>
        </w:rPr>
        <w:t> </w:t>
      </w:r>
      <w:r w:rsidRPr="00B00B6F">
        <w:rPr>
          <w:rFonts w:ascii="Times New Roman" w:hAnsi="Times New Roman"/>
          <w:color w:val="auto"/>
          <w:sz w:val="24"/>
          <w:szCs w:val="24"/>
        </w:rPr>
        <w:t>дня принятия решения об отказе от заключения с ним договора – такому участнику запроса предложений;</w:t>
      </w:r>
    </w:p>
    <w:p w:rsidR="004E00EF" w:rsidRPr="00B00B6F"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B00B6F">
        <w:rPr>
          <w:rFonts w:ascii="Times New Roman" w:hAnsi="Times New Roman"/>
          <w:color w:val="auto"/>
          <w:sz w:val="24"/>
          <w:szCs w:val="24"/>
        </w:rPr>
        <w:t xml:space="preserve">в течение 5 (пяти) рабочих дней со дня признания запроса предложений несостоявшимся и принятия решения о </w:t>
      </w:r>
      <w:proofErr w:type="spellStart"/>
      <w:r w:rsidRPr="00B00B6F">
        <w:rPr>
          <w:rFonts w:ascii="Times New Roman" w:hAnsi="Times New Roman"/>
          <w:color w:val="auto"/>
          <w:sz w:val="24"/>
          <w:szCs w:val="24"/>
        </w:rPr>
        <w:t>незаключении</w:t>
      </w:r>
      <w:proofErr w:type="spellEnd"/>
      <w:r w:rsidRPr="00B00B6F">
        <w:rPr>
          <w:rFonts w:ascii="Times New Roman" w:hAnsi="Times New Roman"/>
          <w:color w:val="auto"/>
          <w:sz w:val="24"/>
          <w:szCs w:val="24"/>
        </w:rPr>
        <w:t xml:space="preserve"> договора по его результатам – участнику запроса предложений, которому обеспечение заявки не было возвращено на предыдущих стадиях.</w:t>
      </w:r>
    </w:p>
    <w:p w:rsidR="004E00EF" w:rsidRPr="00B00B6F" w:rsidRDefault="004E00EF" w:rsidP="004E00EF">
      <w:pPr>
        <w:numPr>
          <w:ilvl w:val="2"/>
          <w:numId w:val="11"/>
        </w:numPr>
        <w:tabs>
          <w:tab w:val="clear" w:pos="1288"/>
          <w:tab w:val="num" w:pos="1418"/>
        </w:tabs>
        <w:ind w:left="0" w:firstLine="709"/>
        <w:jc w:val="both"/>
      </w:pPr>
      <w:bookmarkStart w:id="164" w:name="_Ref317253690"/>
      <w:r w:rsidRPr="00B00B6F">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r w:rsidR="001070E0">
        <w:fldChar w:fldCharType="begin"/>
      </w:r>
      <w:r w:rsidR="001070E0">
        <w:instrText xml:space="preserve"> REF _Ref317253663 \r \h  \* MERGEFORMAT </w:instrText>
      </w:r>
      <w:r w:rsidR="001070E0">
        <w:fldChar w:fldCharType="separate"/>
      </w:r>
      <w:r w:rsidR="00886FA3">
        <w:t>4.9.5</w:t>
      </w:r>
      <w:r w:rsidR="001070E0">
        <w:fldChar w:fldCharType="end"/>
      </w:r>
      <w:r w:rsidRPr="00B00B6F">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855761" w:rsidRPr="00B00B6F" w:rsidRDefault="00855761" w:rsidP="00855761">
      <w:pPr>
        <w:numPr>
          <w:ilvl w:val="2"/>
          <w:numId w:val="11"/>
        </w:numPr>
        <w:ind w:left="0" w:firstLine="709"/>
        <w:jc w:val="both"/>
      </w:pPr>
      <w:r w:rsidRPr="00B00B6F">
        <w:t>Возврат обеспечения заявки на участие в запросе предложений предоставленного в форме банковской гарантии осуществляется в следующем порядке.</w:t>
      </w:r>
    </w:p>
    <w:p w:rsidR="00855761" w:rsidRPr="00B00B6F" w:rsidRDefault="00855761" w:rsidP="00855761">
      <w:pPr>
        <w:ind w:firstLine="709"/>
        <w:jc w:val="both"/>
      </w:pPr>
      <w:r w:rsidRPr="00B00B6F">
        <w:t xml:space="preserve">Участник запроса предложений направляет официальный запрос в адрес организатора запроса предложений в соответствии с пунктом </w:t>
      </w:r>
      <w:r w:rsidR="001070E0">
        <w:fldChar w:fldCharType="begin"/>
      </w:r>
      <w:r w:rsidR="001070E0">
        <w:instrText xml:space="preserve"> REF _Ref317249928 \r \h  \* MERGEFORMAT </w:instrText>
      </w:r>
      <w:r w:rsidR="001070E0">
        <w:fldChar w:fldCharType="separate"/>
      </w:r>
      <w:r w:rsidR="00886FA3">
        <w:t>5</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о способе возврата банковской гарантии (по адресу организатора запроса предложений или по почте).</w:t>
      </w:r>
    </w:p>
    <w:p w:rsidR="00855761" w:rsidRPr="00B00B6F" w:rsidRDefault="00855761" w:rsidP="00855761">
      <w:pPr>
        <w:ind w:firstLine="709"/>
        <w:jc w:val="both"/>
      </w:pPr>
      <w:r w:rsidRPr="00B00B6F">
        <w:t>Организатор запроса предложений осуществляет возврат банковской гарантии в сроки, указанные в пункте </w:t>
      </w:r>
      <w:r w:rsidR="001070E0">
        <w:fldChar w:fldCharType="begin"/>
      </w:r>
      <w:r w:rsidR="001070E0">
        <w:instrText xml:space="preserve"> REF _Ref317253663 \r \h  \* MERGEFORMAT </w:instrText>
      </w:r>
      <w:r w:rsidR="001070E0">
        <w:fldChar w:fldCharType="separate"/>
      </w:r>
      <w:r w:rsidR="00886FA3">
        <w:t>4.9.5</w:t>
      </w:r>
      <w:r w:rsidR="001070E0">
        <w:fldChar w:fldCharType="end"/>
      </w:r>
      <w:r w:rsidRPr="00B00B6F">
        <w:t xml:space="preserve"> способом, указанным участником в запросе на возврат обеспечения заявки.</w:t>
      </w:r>
      <w:r w:rsidR="00767E60" w:rsidRPr="00B00B6F">
        <w:rPr>
          <w:sz w:val="28"/>
          <w:szCs w:val="28"/>
        </w:rPr>
        <w:t xml:space="preserve"> </w:t>
      </w:r>
      <w:proofErr w:type="gramStart"/>
      <w:r w:rsidR="00767E60" w:rsidRPr="00B00B6F">
        <w:t>При этом возврат по адресу организатора запроса предложений осуществляется представителю участника, имеющему право на получение оригинала банковской гарантии на основании документов, подтверждающих полномочия лица, выполняющего функции единоличного исполнительного органа и, при необходимости, доверенности, если оригинал банковской гарантии получается на основании доверенности, с оформлением Акта приема-передачи банковской гарантии, подписываемого организатором запроса предложений и таким представителем участника на основании документа, удостоверяющего личность</w:t>
      </w:r>
      <w:proofErr w:type="gramEnd"/>
      <w:r w:rsidR="00767E60" w:rsidRPr="00B00B6F">
        <w:t xml:space="preserve"> такого представителя.</w:t>
      </w:r>
    </w:p>
    <w:p w:rsidR="00855761" w:rsidRPr="00B00B6F" w:rsidRDefault="00855761" w:rsidP="00855761">
      <w:pPr>
        <w:ind w:firstLine="709"/>
        <w:jc w:val="both"/>
      </w:pPr>
      <w:r w:rsidRPr="00B00B6F">
        <w:t>Все расходы, связанные с возвращением такого обеспечения, несет участник запроса предложений. Невостребованная участником запроса предложений банковская гарантия по истечении 90 (девяносто) дней со дня окончания срока действия банковской гарантии уничтожается.</w:t>
      </w:r>
    </w:p>
    <w:p w:rsidR="004E00EF" w:rsidRPr="00B00B6F" w:rsidRDefault="004E00EF" w:rsidP="004E00EF">
      <w:pPr>
        <w:numPr>
          <w:ilvl w:val="2"/>
          <w:numId w:val="11"/>
        </w:numPr>
        <w:tabs>
          <w:tab w:val="clear" w:pos="1288"/>
          <w:tab w:val="num" w:pos="1418"/>
        </w:tabs>
        <w:ind w:left="0" w:firstLine="709"/>
        <w:jc w:val="both"/>
      </w:pPr>
      <w:bookmarkStart w:id="165" w:name="_Ref317515319"/>
      <w:r w:rsidRPr="00B00B6F">
        <w:t xml:space="preserve">Обеспечение заявки на участие в запросе предложений </w:t>
      </w:r>
      <w:r w:rsidR="00767E60" w:rsidRPr="00B00B6F">
        <w:t>удерживается</w:t>
      </w:r>
      <w:r w:rsidRPr="00B00B6F">
        <w:t xml:space="preserve"> в</w:t>
      </w:r>
      <w:r w:rsidRPr="00B00B6F">
        <w:rPr>
          <w:lang w:val="en-US"/>
        </w:rPr>
        <w:t> </w:t>
      </w:r>
      <w:r w:rsidRPr="00B00B6F">
        <w:t>следующих случаях:</w:t>
      </w:r>
      <w:bookmarkEnd w:id="164"/>
      <w:bookmarkEnd w:id="165"/>
    </w:p>
    <w:p w:rsidR="004E00EF" w:rsidRPr="00B00B6F" w:rsidRDefault="004E00EF" w:rsidP="00337E79">
      <w:pPr>
        <w:pStyle w:val="02statia2"/>
        <w:numPr>
          <w:ilvl w:val="0"/>
          <w:numId w:val="21"/>
        </w:numPr>
        <w:tabs>
          <w:tab w:val="num" w:pos="1134"/>
        </w:tabs>
        <w:spacing w:before="0" w:line="240" w:lineRule="auto"/>
        <w:ind w:left="0" w:firstLine="709"/>
        <w:rPr>
          <w:rFonts w:ascii="Times New Roman" w:hAnsi="Times New Roman"/>
          <w:color w:val="auto"/>
          <w:sz w:val="24"/>
          <w:szCs w:val="24"/>
        </w:rPr>
      </w:pPr>
      <w:proofErr w:type="gramStart"/>
      <w:r w:rsidRPr="00B00B6F">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пункте</w:t>
      </w:r>
      <w:r w:rsidRPr="00B00B6F">
        <w:rPr>
          <w:rFonts w:ascii="Times New Roman" w:hAnsi="Times New Roman"/>
          <w:color w:val="auto"/>
          <w:sz w:val="24"/>
          <w:szCs w:val="24"/>
          <w:lang w:val="en-US"/>
        </w:rPr>
        <w:t> </w:t>
      </w:r>
      <w:r w:rsidR="001070E0">
        <w:fldChar w:fldCharType="begin"/>
      </w:r>
      <w:r w:rsidR="001070E0">
        <w:instrText xml:space="preserve"> REF _Ref317250778 \r \h  \* MERGEFORMAT </w:instrText>
      </w:r>
      <w:r w:rsidR="001070E0">
        <w:fldChar w:fldCharType="separate"/>
      </w:r>
      <w:r w:rsidR="00886FA3" w:rsidRPr="00886FA3">
        <w:rPr>
          <w:rFonts w:ascii="Times New Roman" w:hAnsi="Times New Roman"/>
          <w:color w:val="auto"/>
          <w:sz w:val="24"/>
          <w:szCs w:val="24"/>
        </w:rPr>
        <w:t>19</w:t>
      </w:r>
      <w:r w:rsidR="001070E0">
        <w:fldChar w:fldCharType="end"/>
      </w:r>
      <w:r w:rsidRPr="00B00B6F">
        <w:rPr>
          <w:rFonts w:ascii="Times New Roman" w:hAnsi="Times New Roman"/>
          <w:color w:val="auto"/>
          <w:sz w:val="24"/>
          <w:szCs w:val="24"/>
        </w:rPr>
        <w:t xml:space="preserve"> раздела</w:t>
      </w:r>
      <w:r w:rsidRPr="00B00B6F">
        <w:rPr>
          <w:rFonts w:ascii="Times New Roman" w:hAnsi="Times New Roman"/>
          <w:color w:val="auto"/>
          <w:sz w:val="24"/>
          <w:szCs w:val="24"/>
          <w:lang w:val="en-US"/>
        </w:rPr>
        <w:t> </w:t>
      </w:r>
      <w:r w:rsidR="001070E0">
        <w:fldChar w:fldCharType="begin"/>
      </w:r>
      <w:r w:rsidR="001070E0">
        <w:instrText xml:space="preserve"> REF _Ref317253625 \r \h  \* MERGEFORMAT </w:instrText>
      </w:r>
      <w:r w:rsidR="001070E0">
        <w:fldChar w:fldCharType="separate"/>
      </w:r>
      <w:r w:rsidR="00886FA3">
        <w:t>5</w:t>
      </w:r>
      <w:r w:rsidR="001070E0">
        <w:fldChar w:fldCharType="end"/>
      </w:r>
      <w:r w:rsidRPr="00B00B6F">
        <w:rPr>
          <w:rFonts w:ascii="Times New Roman" w:hAnsi="Times New Roman"/>
          <w:color w:val="auto"/>
          <w:sz w:val="24"/>
          <w:szCs w:val="24"/>
        </w:rPr>
        <w:t xml:space="preserve"> </w:t>
      </w:r>
      <w:r w:rsidR="00E45E2D" w:rsidRPr="00B00B6F">
        <w:rPr>
          <w:rFonts w:ascii="Times New Roman" w:hAnsi="Times New Roman"/>
          <w:color w:val="auto"/>
          <w:sz w:val="24"/>
          <w:szCs w:val="24"/>
        </w:rPr>
        <w:t>«</w:t>
      </w:r>
      <w:r w:rsidRPr="00B00B6F">
        <w:rPr>
          <w:rFonts w:ascii="Times New Roman" w:hAnsi="Times New Roman"/>
          <w:color w:val="auto"/>
          <w:sz w:val="24"/>
          <w:szCs w:val="24"/>
        </w:rPr>
        <w:t>Информационная карта запроса предложений</w:t>
      </w:r>
      <w:r w:rsidR="00E45E2D" w:rsidRPr="00B00B6F">
        <w:rPr>
          <w:rFonts w:ascii="Times New Roman" w:hAnsi="Times New Roman"/>
          <w:color w:val="auto"/>
          <w:sz w:val="24"/>
          <w:szCs w:val="24"/>
        </w:rPr>
        <w:t>»</w:t>
      </w:r>
      <w:r w:rsidR="00767E60" w:rsidRPr="00B00B6F">
        <w:rPr>
          <w:rFonts w:ascii="Times New Roman" w:hAnsi="Times New Roman"/>
          <w:color w:val="auto"/>
          <w:sz w:val="24"/>
          <w:szCs w:val="24"/>
        </w:rPr>
        <w:t>,</w:t>
      </w:r>
      <w:r w:rsidR="00767E60" w:rsidRPr="00B00B6F">
        <w:rPr>
          <w:rFonts w:ascii="Times New Roman" w:hAnsi="Times New Roman"/>
          <w:color w:val="auto"/>
          <w:sz w:val="28"/>
          <w:szCs w:val="28"/>
        </w:rPr>
        <w:t xml:space="preserve"> </w:t>
      </w:r>
      <w:r w:rsidR="00767E60" w:rsidRPr="00B00B6F">
        <w:rPr>
          <w:rFonts w:ascii="Times New Roman" w:hAnsi="Times New Roman"/>
          <w:color w:val="auto"/>
          <w:sz w:val="24"/>
          <w:szCs w:val="24"/>
        </w:rPr>
        <w:t>за исключением случаев, когда изменение заявки осуществляется в порядке, предусмотренном настоящей документацией по запросу предложений</w:t>
      </w:r>
      <w:r w:rsidRPr="00B00B6F">
        <w:rPr>
          <w:rFonts w:ascii="Times New Roman" w:hAnsi="Times New Roman"/>
          <w:color w:val="auto"/>
          <w:sz w:val="24"/>
          <w:szCs w:val="24"/>
        </w:rPr>
        <w:t>;</w:t>
      </w:r>
      <w:proofErr w:type="gramEnd"/>
    </w:p>
    <w:p w:rsidR="004E00EF" w:rsidRPr="00B00B6F" w:rsidRDefault="0007623B" w:rsidP="00337E79">
      <w:pPr>
        <w:pStyle w:val="02statia2"/>
        <w:numPr>
          <w:ilvl w:val="0"/>
          <w:numId w:val="21"/>
        </w:numPr>
        <w:tabs>
          <w:tab w:val="num" w:pos="1134"/>
        </w:tabs>
        <w:spacing w:before="0" w:line="240" w:lineRule="auto"/>
        <w:ind w:left="0" w:firstLine="709"/>
        <w:rPr>
          <w:rFonts w:ascii="Times New Roman" w:hAnsi="Times New Roman"/>
          <w:color w:val="auto"/>
          <w:sz w:val="24"/>
          <w:szCs w:val="24"/>
        </w:rPr>
      </w:pPr>
      <w:r w:rsidRPr="00B00B6F">
        <w:rPr>
          <w:rFonts w:ascii="Times New Roman" w:hAnsi="Times New Roman"/>
          <w:color w:val="auto"/>
          <w:sz w:val="24"/>
          <w:szCs w:val="24"/>
        </w:rPr>
        <w:t xml:space="preserve">при </w:t>
      </w:r>
      <w:r w:rsidR="004E00EF" w:rsidRPr="00B00B6F">
        <w:rPr>
          <w:rFonts w:ascii="Times New Roman" w:hAnsi="Times New Roman"/>
          <w:color w:val="auto"/>
          <w:sz w:val="24"/>
          <w:szCs w:val="24"/>
        </w:rPr>
        <w:t>уклонени</w:t>
      </w:r>
      <w:r w:rsidRPr="00B00B6F">
        <w:rPr>
          <w:rFonts w:ascii="Times New Roman" w:hAnsi="Times New Roman"/>
          <w:color w:val="auto"/>
          <w:sz w:val="24"/>
          <w:szCs w:val="24"/>
        </w:rPr>
        <w:t>и</w:t>
      </w:r>
      <w:r w:rsidR="004E00EF" w:rsidRPr="00B00B6F">
        <w:rPr>
          <w:rFonts w:ascii="Times New Roman" w:hAnsi="Times New Roman"/>
          <w:color w:val="auto"/>
          <w:sz w:val="24"/>
          <w:szCs w:val="24"/>
        </w:rPr>
        <w:t xml:space="preserve"> победителя запроса предложений, или участника запроса предложений, с которым </w:t>
      </w:r>
      <w:r w:rsidRPr="00B00B6F">
        <w:rPr>
          <w:rFonts w:ascii="Times New Roman" w:hAnsi="Times New Roman"/>
          <w:color w:val="auto"/>
          <w:sz w:val="24"/>
          <w:szCs w:val="24"/>
        </w:rPr>
        <w:t>заключа</w:t>
      </w:r>
      <w:r w:rsidR="00BB7E3D">
        <w:rPr>
          <w:rFonts w:ascii="Times New Roman" w:hAnsi="Times New Roman"/>
          <w:color w:val="auto"/>
          <w:sz w:val="24"/>
          <w:szCs w:val="24"/>
        </w:rPr>
        <w:t>ется</w:t>
      </w:r>
      <w:r w:rsidR="004E00EF" w:rsidRPr="00B00B6F">
        <w:rPr>
          <w:rFonts w:ascii="Times New Roman" w:hAnsi="Times New Roman"/>
          <w:color w:val="auto"/>
          <w:sz w:val="24"/>
          <w:szCs w:val="24"/>
        </w:rPr>
        <w:t xml:space="preserve"> договор согласно пункт</w:t>
      </w:r>
      <w:r w:rsidRPr="00B00B6F">
        <w:rPr>
          <w:rFonts w:ascii="Times New Roman" w:hAnsi="Times New Roman"/>
          <w:color w:val="auto"/>
          <w:sz w:val="24"/>
          <w:szCs w:val="24"/>
        </w:rPr>
        <w:t>у</w:t>
      </w:r>
      <w:r w:rsidR="004E00EF" w:rsidRPr="00B00B6F">
        <w:rPr>
          <w:rFonts w:ascii="Times New Roman" w:hAnsi="Times New Roman"/>
          <w:color w:val="auto"/>
          <w:sz w:val="24"/>
          <w:szCs w:val="24"/>
        </w:rPr>
        <w:t> </w:t>
      </w:r>
      <w:r w:rsidR="001070E0">
        <w:fldChar w:fldCharType="begin"/>
      </w:r>
      <w:r w:rsidR="001070E0">
        <w:instrText xml:space="preserve"> REF _Ref317178853 \r \h  \* MERGEFORMAT </w:instrText>
      </w:r>
      <w:r w:rsidR="001070E0">
        <w:fldChar w:fldCharType="separate"/>
      </w:r>
      <w:r w:rsidR="00886FA3" w:rsidRPr="00886FA3">
        <w:rPr>
          <w:rFonts w:ascii="Times New Roman" w:hAnsi="Times New Roman"/>
          <w:color w:val="auto"/>
          <w:sz w:val="24"/>
          <w:szCs w:val="24"/>
        </w:rPr>
        <w:t>4.15.7</w:t>
      </w:r>
      <w:r w:rsidR="001070E0">
        <w:fldChar w:fldCharType="end"/>
      </w:r>
      <w:r w:rsidR="00251220" w:rsidRPr="00B00B6F">
        <w:rPr>
          <w:rFonts w:ascii="Times New Roman" w:hAnsi="Times New Roman"/>
          <w:color w:val="auto"/>
          <w:sz w:val="24"/>
          <w:szCs w:val="24"/>
        </w:rPr>
        <w:t>,</w:t>
      </w:r>
      <w:r w:rsidR="008B328A" w:rsidRPr="00B00B6F">
        <w:rPr>
          <w:rFonts w:ascii="Times New Roman" w:hAnsi="Times New Roman"/>
          <w:color w:val="auto"/>
          <w:sz w:val="24"/>
          <w:szCs w:val="24"/>
        </w:rPr>
        <w:t xml:space="preserve"> </w:t>
      </w:r>
      <w:r w:rsidR="004E00EF" w:rsidRPr="00B00B6F">
        <w:rPr>
          <w:rFonts w:ascii="Times New Roman" w:hAnsi="Times New Roman"/>
          <w:color w:val="auto"/>
          <w:sz w:val="24"/>
          <w:szCs w:val="24"/>
        </w:rPr>
        <w:t>от заключения договор</w:t>
      </w:r>
      <w:r w:rsidR="00BB7E3D">
        <w:rPr>
          <w:rFonts w:ascii="Times New Roman" w:hAnsi="Times New Roman"/>
          <w:color w:val="auto"/>
          <w:sz w:val="24"/>
          <w:szCs w:val="24"/>
        </w:rPr>
        <w:t>а</w:t>
      </w:r>
      <w:r w:rsidR="004E00EF" w:rsidRPr="00B00B6F">
        <w:rPr>
          <w:rFonts w:ascii="Times New Roman" w:hAnsi="Times New Roman"/>
          <w:color w:val="auto"/>
          <w:sz w:val="24"/>
          <w:szCs w:val="24"/>
        </w:rPr>
        <w:t xml:space="preserve"> (пункт </w:t>
      </w:r>
      <w:r w:rsidR="001070E0">
        <w:fldChar w:fldCharType="begin"/>
      </w:r>
      <w:r w:rsidR="001070E0">
        <w:instrText xml:space="preserve"> REF _Ref352057514 \r \h  \* MERGEFORMAT </w:instrText>
      </w:r>
      <w:r w:rsidR="001070E0">
        <w:fldChar w:fldCharType="separate"/>
      </w:r>
      <w:r w:rsidR="00886FA3" w:rsidRPr="00886FA3">
        <w:rPr>
          <w:rFonts w:ascii="Times New Roman" w:hAnsi="Times New Roman"/>
          <w:color w:val="auto"/>
          <w:sz w:val="24"/>
          <w:szCs w:val="24"/>
        </w:rPr>
        <w:t>4.15.14</w:t>
      </w:r>
      <w:r w:rsidR="001070E0">
        <w:fldChar w:fldCharType="end"/>
      </w:r>
      <w:r w:rsidR="00DD560E" w:rsidRPr="00B00B6F">
        <w:rPr>
          <w:rFonts w:ascii="Times New Roman" w:hAnsi="Times New Roman"/>
          <w:color w:val="auto"/>
          <w:sz w:val="24"/>
          <w:szCs w:val="24"/>
        </w:rPr>
        <w:t>)</w:t>
      </w:r>
      <w:r w:rsidR="004E00EF" w:rsidRPr="00B00B6F">
        <w:rPr>
          <w:rFonts w:ascii="Times New Roman" w:hAnsi="Times New Roman"/>
          <w:color w:val="auto"/>
          <w:sz w:val="24"/>
          <w:szCs w:val="24"/>
        </w:rPr>
        <w:t>.</w:t>
      </w:r>
    </w:p>
    <w:p w:rsidR="004E00EF" w:rsidRPr="00B00B6F" w:rsidRDefault="004E00EF" w:rsidP="004E00EF">
      <w:pPr>
        <w:numPr>
          <w:ilvl w:val="2"/>
          <w:numId w:val="11"/>
        </w:numPr>
        <w:tabs>
          <w:tab w:val="clear" w:pos="1288"/>
          <w:tab w:val="num" w:pos="1418"/>
        </w:tabs>
        <w:ind w:left="0" w:firstLine="709"/>
        <w:jc w:val="both"/>
      </w:pPr>
      <w:r w:rsidRPr="00B00B6F">
        <w:t>При наступлении случая, указанного в пункте </w:t>
      </w:r>
      <w:r w:rsidR="001070E0">
        <w:fldChar w:fldCharType="begin"/>
      </w:r>
      <w:r w:rsidR="001070E0">
        <w:instrText xml:space="preserve"> REF _Ref317515319 \r \h  \* MERGEFORMAT </w:instrText>
      </w:r>
      <w:r w:rsidR="001070E0">
        <w:fldChar w:fldCharType="separate"/>
      </w:r>
      <w:r w:rsidR="00886FA3">
        <w:t>4.9.8</w:t>
      </w:r>
      <w:r w:rsidR="001070E0">
        <w:fldChar w:fldCharType="end"/>
      </w:r>
      <w:r w:rsidRPr="00B00B6F">
        <w:t>, организатор запроса предложений/заказчик уведомляет такого участника запроса предложений об удержании обеспечения заявки на участие в запросе предложений.</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66" w:name="_Ref317254894"/>
      <w:bookmarkStart w:id="167" w:name="_Toc333484215"/>
      <w:bookmarkStart w:id="168" w:name="_Toc361047049"/>
      <w:bookmarkStart w:id="169" w:name="_Toc393794864"/>
      <w:r w:rsidRPr="00B00B6F">
        <w:rPr>
          <w:rFonts w:ascii="Times New Roman" w:hAnsi="Times New Roman" w:cs="Times New Roman"/>
          <w:i w:val="0"/>
          <w:sz w:val="24"/>
          <w:szCs w:val="24"/>
        </w:rPr>
        <w:lastRenderedPageBreak/>
        <w:t>Подача и прием заявок на участие в запросе предложений</w:t>
      </w:r>
      <w:bookmarkEnd w:id="166"/>
      <w:bookmarkEnd w:id="167"/>
      <w:bookmarkEnd w:id="168"/>
      <w:bookmarkEnd w:id="169"/>
    </w:p>
    <w:p w:rsidR="004E00EF" w:rsidRPr="00B00B6F" w:rsidRDefault="004E00EF" w:rsidP="004E00EF">
      <w:pPr>
        <w:numPr>
          <w:ilvl w:val="2"/>
          <w:numId w:val="11"/>
        </w:numPr>
        <w:tabs>
          <w:tab w:val="clear" w:pos="1288"/>
          <w:tab w:val="num" w:pos="1418"/>
        </w:tabs>
        <w:ind w:left="0" w:firstLine="709"/>
        <w:jc w:val="both"/>
      </w:pPr>
      <w:r w:rsidRPr="00B00B6F">
        <w:t>Порядок подачи заявок на участие в запросе предложений на ЭТП определяется регламентом работы данной ЭТП.</w:t>
      </w:r>
    </w:p>
    <w:p w:rsidR="004E00EF" w:rsidRPr="00B00B6F" w:rsidRDefault="004E00EF" w:rsidP="004E00EF">
      <w:pPr>
        <w:numPr>
          <w:ilvl w:val="2"/>
          <w:numId w:val="11"/>
        </w:numPr>
        <w:tabs>
          <w:tab w:val="clear" w:pos="1288"/>
          <w:tab w:val="num" w:pos="1418"/>
        </w:tabs>
        <w:ind w:left="0" w:firstLine="709"/>
        <w:jc w:val="both"/>
      </w:pPr>
      <w:r w:rsidRPr="00B00B6F">
        <w:t>Заявки на участие в запросе предложений должны быть поданы на</w:t>
      </w:r>
      <w:r w:rsidRPr="00B00B6F">
        <w:rPr>
          <w:lang w:val="en-US"/>
        </w:rPr>
        <w:t> </w:t>
      </w:r>
      <w:r w:rsidRPr="00B00B6F">
        <w:t>ЭТП до истечения срока, установленного в извещении о проведении запроса предложений и в пункте </w:t>
      </w:r>
      <w:r w:rsidR="004A299E">
        <w:fldChar w:fldCharType="begin"/>
      </w:r>
      <w:r w:rsidR="003E0ED2">
        <w:instrText xml:space="preserve"> REF _Ref317250778 \r \h </w:instrText>
      </w:r>
      <w:r w:rsidR="004A299E">
        <w:fldChar w:fldCharType="separate"/>
      </w:r>
      <w:r w:rsidR="00886FA3">
        <w:t>19</w:t>
      </w:r>
      <w:r w:rsidR="004A299E">
        <w:fldChar w:fldCharType="end"/>
      </w:r>
      <w:r w:rsidR="003E0ED2">
        <w:t xml:space="preserve"> </w:t>
      </w:r>
      <w:r w:rsidRPr="00B00B6F">
        <w:t>раздела </w:t>
      </w:r>
      <w:r w:rsidR="001070E0">
        <w:fldChar w:fldCharType="begin"/>
      </w:r>
      <w:r w:rsidR="001070E0">
        <w:instrText xml:space="preserve"> REF _Ref317253730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p>
    <w:p w:rsidR="004E00EF" w:rsidRPr="00B00B6F" w:rsidRDefault="004E00EF" w:rsidP="004E00EF">
      <w:pPr>
        <w:numPr>
          <w:ilvl w:val="2"/>
          <w:numId w:val="11"/>
        </w:numPr>
        <w:tabs>
          <w:tab w:val="clear" w:pos="1288"/>
          <w:tab w:val="num" w:pos="1418"/>
        </w:tabs>
        <w:ind w:left="0" w:firstLine="709"/>
        <w:jc w:val="both"/>
      </w:pPr>
      <w:r w:rsidRPr="00B00B6F">
        <w:t>Заявки на участие в запросе предложений должны быть поданы в соответс</w:t>
      </w:r>
      <w:r w:rsidR="00587E78">
        <w:t>твии с требованиями по составу,</w:t>
      </w:r>
      <w:r w:rsidRPr="00B00B6F">
        <w:t xml:space="preserve"> порядку </w:t>
      </w:r>
      <w:r w:rsidR="00587E78">
        <w:t>оформления</w:t>
      </w:r>
      <w:r w:rsidRPr="00B00B6F">
        <w:t xml:space="preserve"> документов в составе заявок, указанными в пункте </w:t>
      </w:r>
      <w:r w:rsidR="001070E0">
        <w:fldChar w:fldCharType="begin"/>
      </w:r>
      <w:r w:rsidR="001070E0">
        <w:instrText xml:space="preserve"> REF _Ref317252608 \r \h  \* MERGEFORMAT </w:instrText>
      </w:r>
      <w:r w:rsidR="001070E0">
        <w:fldChar w:fldCharType="separate"/>
      </w:r>
      <w:r w:rsidR="00886FA3">
        <w:t>15</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70" w:name="_Toc333484216"/>
      <w:bookmarkStart w:id="171" w:name="_Toc361047050"/>
      <w:bookmarkStart w:id="172" w:name="_Toc393794865"/>
      <w:r w:rsidRPr="00B00B6F">
        <w:rPr>
          <w:rFonts w:ascii="Times New Roman" w:hAnsi="Times New Roman" w:cs="Times New Roman"/>
          <w:i w:val="0"/>
          <w:sz w:val="24"/>
          <w:szCs w:val="24"/>
        </w:rPr>
        <w:t>Изменение заявок на участие в запросе предложений или их отзыв</w:t>
      </w:r>
      <w:bookmarkEnd w:id="170"/>
      <w:bookmarkEnd w:id="171"/>
      <w:bookmarkEnd w:id="172"/>
    </w:p>
    <w:p w:rsidR="004E00EF" w:rsidRPr="00B00B6F" w:rsidRDefault="004E00EF" w:rsidP="004E00EF">
      <w:pPr>
        <w:numPr>
          <w:ilvl w:val="2"/>
          <w:numId w:val="11"/>
        </w:numPr>
        <w:tabs>
          <w:tab w:val="clear" w:pos="1288"/>
          <w:tab w:val="num" w:pos="1418"/>
        </w:tabs>
        <w:ind w:left="0" w:firstLine="709"/>
        <w:jc w:val="both"/>
      </w:pPr>
      <w:proofErr w:type="gramStart"/>
      <w:r w:rsidRPr="00B00B6F">
        <w:t>Участник запроса предложений, подавший заявку на участие в запросе предложений, вправе изменить или отозвать свою заявку на участие в запросе предложений, в соответствии с регламентом ЭТП, в любое время после ее подачи, но до истечения срока окончания подачи заявок на участие в запросе предложений, указанного в пункте </w:t>
      </w:r>
      <w:r w:rsidR="001070E0">
        <w:fldChar w:fldCharType="begin"/>
      </w:r>
      <w:r w:rsidR="001070E0">
        <w:instrText xml:space="preserve"> REF _Ref317250778 \r \h  \* MERGEFORMAT </w:instrText>
      </w:r>
      <w:r w:rsidR="001070E0">
        <w:fldChar w:fldCharType="separate"/>
      </w:r>
      <w:r w:rsidR="00886FA3">
        <w:t>19</w:t>
      </w:r>
      <w:r w:rsidR="001070E0">
        <w:fldChar w:fldCharType="end"/>
      </w:r>
      <w:r w:rsidRPr="00B00B6F">
        <w:t xml:space="preserve"> раздела </w:t>
      </w:r>
      <w:r w:rsidR="001070E0">
        <w:fldChar w:fldCharType="begin"/>
      </w:r>
      <w:r w:rsidR="001070E0">
        <w:instrText xml:space="preserve"> REF _Ref317253746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proofErr w:type="gramEnd"/>
    </w:p>
    <w:p w:rsidR="004E00EF" w:rsidRPr="00B00B6F" w:rsidRDefault="004E00EF" w:rsidP="004E00EF">
      <w:pPr>
        <w:numPr>
          <w:ilvl w:val="2"/>
          <w:numId w:val="11"/>
        </w:numPr>
        <w:tabs>
          <w:tab w:val="clear" w:pos="1288"/>
          <w:tab w:val="num" w:pos="1418"/>
        </w:tabs>
        <w:ind w:left="0" w:firstLine="709"/>
        <w:jc w:val="both"/>
      </w:pPr>
      <w:r w:rsidRPr="00B00B6F">
        <w:t>Порядок изменения или отзыва заявок на участие в запросе предложений, поданных на ЭТП, определяется и осуществляется в соответствии с</w:t>
      </w:r>
      <w:r w:rsidRPr="00B00B6F">
        <w:rPr>
          <w:lang w:val="en-US"/>
        </w:rPr>
        <w:t> </w:t>
      </w:r>
      <w:r w:rsidRPr="00B00B6F">
        <w:t>регламентом работы данной ЭТП.</w:t>
      </w:r>
    </w:p>
    <w:p w:rsidR="004E00EF" w:rsidRPr="00B00B6F" w:rsidRDefault="004E00EF" w:rsidP="004E00EF">
      <w:pPr>
        <w:numPr>
          <w:ilvl w:val="2"/>
          <w:numId w:val="11"/>
        </w:numPr>
        <w:tabs>
          <w:tab w:val="clear" w:pos="1288"/>
          <w:tab w:val="num" w:pos="1418"/>
        </w:tabs>
        <w:ind w:left="0" w:firstLine="709"/>
        <w:jc w:val="both"/>
      </w:pPr>
      <w:bookmarkStart w:id="173" w:name="_Ref317253800"/>
      <w:r w:rsidRPr="00B00B6F">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73"/>
    </w:p>
    <w:p w:rsidR="004E00EF" w:rsidRPr="00B00B6F" w:rsidRDefault="004E00EF" w:rsidP="00337E79">
      <w:pPr>
        <w:numPr>
          <w:ilvl w:val="0"/>
          <w:numId w:val="36"/>
        </w:numPr>
        <w:ind w:left="0" w:firstLine="709"/>
        <w:jc w:val="both"/>
      </w:pPr>
      <w:r w:rsidRPr="00B00B6F">
        <w:t>отозвать поданную заявку и подать ее вновь (при желании);</w:t>
      </w:r>
    </w:p>
    <w:p w:rsidR="004E00EF" w:rsidRPr="00B00B6F" w:rsidRDefault="004E00EF" w:rsidP="00337E79">
      <w:pPr>
        <w:numPr>
          <w:ilvl w:val="0"/>
          <w:numId w:val="36"/>
        </w:numPr>
        <w:ind w:left="0" w:firstLine="709"/>
        <w:jc w:val="both"/>
      </w:pPr>
      <w:bookmarkStart w:id="174" w:name="_Ref307223370"/>
      <w:r w:rsidRPr="00B00B6F">
        <w:t>продлить срок действия заявки на соответствующий период времени;</w:t>
      </w:r>
      <w:bookmarkEnd w:id="174"/>
    </w:p>
    <w:p w:rsidR="004E00EF" w:rsidRPr="00B00B6F" w:rsidRDefault="004E00EF" w:rsidP="00337E79">
      <w:pPr>
        <w:numPr>
          <w:ilvl w:val="0"/>
          <w:numId w:val="36"/>
        </w:numPr>
        <w:ind w:left="0" w:firstLine="709"/>
        <w:jc w:val="both"/>
      </w:pPr>
      <w:r w:rsidRPr="00B00B6F">
        <w:t>не изменять срок ее действия, при этом заявка утрачивает свою силу в первоначально установленный в ней срок. При этом</w:t>
      </w:r>
      <w:proofErr w:type="gramStart"/>
      <w:r w:rsidRPr="00B00B6F">
        <w:t>,</w:t>
      </w:r>
      <w:proofErr w:type="gramEnd"/>
      <w:r w:rsidRPr="00B00B6F">
        <w:t xml:space="preserve">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4E00EF" w:rsidRPr="00B00B6F" w:rsidRDefault="004E00EF" w:rsidP="004E00EF">
      <w:pPr>
        <w:numPr>
          <w:ilvl w:val="2"/>
          <w:numId w:val="11"/>
        </w:numPr>
        <w:tabs>
          <w:tab w:val="clear" w:pos="1288"/>
          <w:tab w:val="num" w:pos="1418"/>
        </w:tabs>
        <w:ind w:left="0" w:firstLine="709"/>
        <w:jc w:val="both"/>
      </w:pPr>
      <w:r w:rsidRPr="00B00B6F">
        <w:t>Продление срока действия заявки в соответствии с подпунктом </w:t>
      </w:r>
      <w:r w:rsidR="001070E0">
        <w:fldChar w:fldCharType="begin"/>
      </w:r>
      <w:r w:rsidR="001070E0">
        <w:instrText xml:space="preserve"> REF _Ref307223370 \r \h  \* MERGEFORMAT </w:instrText>
      </w:r>
      <w:r w:rsidR="001070E0">
        <w:fldChar w:fldCharType="separate"/>
      </w:r>
      <w:r w:rsidR="00886FA3">
        <w:t>б)</w:t>
      </w:r>
      <w:r w:rsidR="001070E0">
        <w:fldChar w:fldCharType="end"/>
      </w:r>
      <w:r w:rsidRPr="00B00B6F">
        <w:t xml:space="preserve"> пункта </w:t>
      </w:r>
      <w:r w:rsidR="001070E0">
        <w:fldChar w:fldCharType="begin"/>
      </w:r>
      <w:r w:rsidR="001070E0">
        <w:instrText xml:space="preserve"> REF _Ref317253800 \r \h  \* MERGEFORMAT </w:instrText>
      </w:r>
      <w:r w:rsidR="001070E0">
        <w:fldChar w:fldCharType="separate"/>
      </w:r>
      <w:r w:rsidR="00886FA3">
        <w:t>4.11.3</w:t>
      </w:r>
      <w:r w:rsidR="001070E0">
        <w:fldChar w:fldCharType="end"/>
      </w:r>
      <w:r w:rsidRPr="00B00B6F">
        <w:t xml:space="preserve"> осуществляется путем размещения на ЭТП в составе заявки на участие в запросе предложений, подавшим ее участником запроса предложений, письм</w:t>
      </w:r>
      <w:proofErr w:type="gramStart"/>
      <w:r w:rsidRPr="00B00B6F">
        <w:t>а о ее</w:t>
      </w:r>
      <w:proofErr w:type="gramEnd"/>
      <w:r w:rsidRPr="00B00B6F">
        <w:t xml:space="preserve"> продлении. При этом такой участник запроса предложений должен предоставить новое обеспечение </w:t>
      </w:r>
      <w:proofErr w:type="gramStart"/>
      <w:r w:rsidRPr="00B00B6F">
        <w:t>исполнения обязательств участника запроса предложений</w:t>
      </w:r>
      <w:proofErr w:type="gramEnd"/>
      <w:r w:rsidRPr="00B00B6F">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75" w:name="_Ref317254920"/>
      <w:bookmarkStart w:id="176" w:name="_Toc333484217"/>
      <w:bookmarkStart w:id="177" w:name="_Toc361047051"/>
      <w:bookmarkStart w:id="178" w:name="_Toc393794866"/>
      <w:r w:rsidRPr="00B00B6F">
        <w:rPr>
          <w:rFonts w:ascii="Times New Roman" w:hAnsi="Times New Roman" w:cs="Times New Roman"/>
          <w:i w:val="0"/>
          <w:sz w:val="24"/>
          <w:szCs w:val="24"/>
        </w:rPr>
        <w:t>Открытие доступа к поданным заявкам на участие в запросе предложений</w:t>
      </w:r>
      <w:bookmarkEnd w:id="175"/>
      <w:bookmarkEnd w:id="176"/>
      <w:bookmarkEnd w:id="177"/>
      <w:bookmarkEnd w:id="178"/>
    </w:p>
    <w:p w:rsidR="004E00EF" w:rsidRPr="00B00B6F" w:rsidRDefault="004E00EF" w:rsidP="004E00EF">
      <w:pPr>
        <w:numPr>
          <w:ilvl w:val="2"/>
          <w:numId w:val="11"/>
        </w:numPr>
        <w:tabs>
          <w:tab w:val="clear" w:pos="1288"/>
          <w:tab w:val="num" w:pos="1418"/>
        </w:tabs>
        <w:ind w:left="0" w:firstLine="709"/>
        <w:jc w:val="both"/>
      </w:pPr>
      <w:r w:rsidRPr="00B00B6F">
        <w:t>В срок, установленный в извещении о проведении запроса предложений и в пункте </w:t>
      </w:r>
      <w:r w:rsidR="001070E0">
        <w:fldChar w:fldCharType="begin"/>
      </w:r>
      <w:r w:rsidR="001070E0">
        <w:instrText xml:space="preserve"> REF _Ref317250778 \r \h  \* MERGEFORMAT </w:instrText>
      </w:r>
      <w:r w:rsidR="001070E0">
        <w:fldChar w:fldCharType="separate"/>
      </w:r>
      <w:r w:rsidR="00886FA3">
        <w:t>19</w:t>
      </w:r>
      <w:r w:rsidR="001070E0">
        <w:fldChar w:fldCharType="end"/>
      </w:r>
      <w:r w:rsidRPr="00B00B6F">
        <w:t xml:space="preserve"> раздела </w:t>
      </w:r>
      <w:r w:rsidR="001070E0">
        <w:fldChar w:fldCharType="begin"/>
      </w:r>
      <w:r w:rsidR="001070E0">
        <w:instrText xml:space="preserve"> REF _Ref317253837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B00B6F">
        <w:rPr>
          <w:lang w:val="en-US"/>
        </w:rPr>
        <w:t> </w:t>
      </w:r>
      <w:r w:rsidRPr="00B00B6F">
        <w:t>содержащимся в них документам и сведениям.</w:t>
      </w:r>
    </w:p>
    <w:p w:rsidR="008B62D5" w:rsidRPr="00B00B6F" w:rsidRDefault="008B62D5" w:rsidP="004E00EF">
      <w:pPr>
        <w:numPr>
          <w:ilvl w:val="2"/>
          <w:numId w:val="11"/>
        </w:numPr>
        <w:tabs>
          <w:tab w:val="clear" w:pos="1288"/>
          <w:tab w:val="num" w:pos="1418"/>
        </w:tabs>
        <w:ind w:left="0" w:firstLine="709"/>
        <w:jc w:val="both"/>
      </w:pPr>
      <w:r w:rsidRPr="00B00B6F">
        <w:t>При проведении процедуры открытия доступа к поданным заявка</w:t>
      </w:r>
      <w:r w:rsidR="0002220E">
        <w:t>м по решению организатора может быть проведено заседание закупочной комиссии</w:t>
      </w:r>
      <w:r w:rsidRPr="00B00B6F">
        <w:t>.</w:t>
      </w:r>
    </w:p>
    <w:p w:rsidR="008B62D5" w:rsidRPr="00B00B6F" w:rsidRDefault="008B62D5" w:rsidP="004E00EF">
      <w:pPr>
        <w:numPr>
          <w:ilvl w:val="2"/>
          <w:numId w:val="11"/>
        </w:numPr>
        <w:tabs>
          <w:tab w:val="clear" w:pos="1288"/>
          <w:tab w:val="num" w:pos="1418"/>
        </w:tabs>
        <w:ind w:left="0" w:firstLine="709"/>
        <w:jc w:val="both"/>
      </w:pPr>
      <w:r w:rsidRPr="00B00B6F">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такой участник должен не </w:t>
      </w:r>
      <w:proofErr w:type="gramStart"/>
      <w:r w:rsidRPr="00B00B6F">
        <w:t>позднее</w:t>
      </w:r>
      <w:proofErr w:type="gramEnd"/>
      <w:r w:rsidRPr="00B00B6F">
        <w:t xml:space="preserve"> чем за 1 (один) </w:t>
      </w:r>
      <w:r w:rsidR="0002220E">
        <w:t xml:space="preserve">рабочий </w:t>
      </w:r>
      <w:r w:rsidRPr="00B00B6F">
        <w:t>день до истечения срока подачи заявок на участие в запросе предложений, указанного в извещении о проведении запроса предложений и в пункте </w:t>
      </w:r>
      <w:r w:rsidR="001070E0">
        <w:fldChar w:fldCharType="begin"/>
      </w:r>
      <w:r w:rsidR="001070E0">
        <w:instrText xml:space="preserve"> REF _Ref317250778 \r \h  \* MERGEFORMAT </w:instrText>
      </w:r>
      <w:r w:rsidR="001070E0">
        <w:fldChar w:fldCharType="separate"/>
      </w:r>
      <w:r w:rsidR="00886FA3">
        <w:t>19</w:t>
      </w:r>
      <w:r w:rsidR="001070E0">
        <w:fldChar w:fldCharType="end"/>
      </w:r>
      <w:r w:rsidRPr="00B00B6F">
        <w:t xml:space="preserve"> раздела </w:t>
      </w:r>
      <w:r w:rsidR="001070E0">
        <w:fldChar w:fldCharType="begin"/>
      </w:r>
      <w:r w:rsidR="001070E0">
        <w:instrText xml:space="preserve"> REF _Ref317253860 \r \h  \* MERGEFORMAT </w:instrText>
      </w:r>
      <w:r w:rsidR="001070E0">
        <w:fldChar w:fldCharType="separate"/>
      </w:r>
      <w:r w:rsidR="00886FA3">
        <w:t>5</w:t>
      </w:r>
      <w:r w:rsidR="001070E0">
        <w:fldChar w:fldCharType="end"/>
      </w:r>
      <w:r w:rsidRPr="00B00B6F">
        <w:t xml:space="preserve"> «Информационная карта запроса </w:t>
      </w:r>
      <w:proofErr w:type="gramStart"/>
      <w:r w:rsidRPr="00B00B6F">
        <w:t xml:space="preserve">предложений», уведомить об этом организатора запроса предложений, направив контактному </w:t>
      </w:r>
      <w:r w:rsidRPr="00B00B6F">
        <w:lastRenderedPageBreak/>
        <w:t>лицу организатора запроса предложений, указанному в пункте </w:t>
      </w:r>
      <w:r w:rsidR="001070E0">
        <w:fldChar w:fldCharType="begin"/>
      </w:r>
      <w:r w:rsidR="001070E0">
        <w:instrText xml:space="preserve"> REF _Ref317249928 \r \h  \* MERGEFORMAT </w:instrText>
      </w:r>
      <w:r w:rsidR="001070E0">
        <w:fldChar w:fldCharType="separate"/>
      </w:r>
      <w:r w:rsidR="00886FA3">
        <w:t>5</w:t>
      </w:r>
      <w:r w:rsidR="001070E0">
        <w:fldChar w:fldCharType="end"/>
      </w:r>
      <w:r w:rsidRPr="00B00B6F">
        <w:t xml:space="preserve"> раздела </w:t>
      </w:r>
      <w:r w:rsidR="001070E0">
        <w:fldChar w:fldCharType="begin"/>
      </w:r>
      <w:r w:rsidR="001070E0">
        <w:instrText xml:space="preserve"> REF _Ref317253928 \r \h  \* MERGEFORMAT </w:instrText>
      </w:r>
      <w:r w:rsidR="001070E0">
        <w:fldChar w:fldCharType="separate"/>
      </w:r>
      <w:r w:rsidR="00886FA3">
        <w:t>5</w:t>
      </w:r>
      <w:r w:rsidR="001070E0">
        <w:fldChar w:fldCharType="end"/>
      </w:r>
      <w:r w:rsidRPr="00B00B6F">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 на участие в запросе предложений.</w:t>
      </w:r>
      <w:proofErr w:type="gramEnd"/>
      <w:r w:rsidRPr="00B00B6F">
        <w:t xml:space="preserve"> Заявка на оформление пропуска может направляться с</w:t>
      </w:r>
      <w:r w:rsidRPr="00B00B6F">
        <w:rPr>
          <w:lang w:val="en-US"/>
        </w:rPr>
        <w:t> </w:t>
      </w:r>
      <w:r w:rsidRPr="00B00B6F">
        <w:t>использованием любых сре</w:t>
      </w:r>
      <w:proofErr w:type="gramStart"/>
      <w:r w:rsidRPr="00B00B6F">
        <w:t>дств св</w:t>
      </w:r>
      <w:proofErr w:type="gramEnd"/>
      <w:r w:rsidRPr="00B00B6F">
        <w:t>язи, включая почтовую, телеграфную и</w:t>
      </w:r>
      <w:r w:rsidRPr="00B00B6F">
        <w:rPr>
          <w:lang w:val="en-US"/>
        </w:rPr>
        <w:t> </w:t>
      </w:r>
      <w:r w:rsidRPr="00B00B6F">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B62D5" w:rsidRPr="00B00B6F" w:rsidRDefault="008B62D5" w:rsidP="00BD2E4C">
      <w:pPr>
        <w:numPr>
          <w:ilvl w:val="2"/>
          <w:numId w:val="11"/>
        </w:numPr>
        <w:tabs>
          <w:tab w:val="num" w:pos="960"/>
          <w:tab w:val="num" w:pos="1560"/>
        </w:tabs>
        <w:ind w:left="0" w:firstLine="709"/>
        <w:jc w:val="both"/>
      </w:pPr>
      <w:bookmarkStart w:id="179" w:name="_Ref384019858"/>
      <w:bookmarkStart w:id="180" w:name="_Ref318387012"/>
      <w:r w:rsidRPr="00B00B6F">
        <w:t>Организатор запроса предложений обеспечивает возможность такому представителю наблюдать за моментом открытия доступа к заявкам на участие в запросе предложений. При этом в обязательном порядке проводится заседание закупочной комиссии с</w:t>
      </w:r>
      <w:r w:rsidR="0002220E">
        <w:t> </w:t>
      </w:r>
      <w:r w:rsidRPr="00B00B6F">
        <w:t>оформлением протокола согласно пункту </w:t>
      </w:r>
      <w:r w:rsidR="001070E0">
        <w:fldChar w:fldCharType="begin"/>
      </w:r>
      <w:r w:rsidR="001070E0">
        <w:instrText xml:space="preserve"> REF _Ref385149528 \r \h  \* MERGEFORMAT </w:instrText>
      </w:r>
      <w:r w:rsidR="001070E0">
        <w:fldChar w:fldCharType="separate"/>
      </w:r>
      <w:r w:rsidR="00886FA3">
        <w:t>4.12.6</w:t>
      </w:r>
      <w:r w:rsidR="001070E0">
        <w:fldChar w:fldCharType="end"/>
      </w:r>
      <w:r w:rsidRPr="00B00B6F">
        <w:t>.</w:t>
      </w:r>
      <w:bookmarkEnd w:id="179"/>
    </w:p>
    <w:p w:rsidR="008B62D5" w:rsidRPr="00B00B6F" w:rsidRDefault="008B62D5" w:rsidP="00BD2E4C">
      <w:pPr>
        <w:numPr>
          <w:ilvl w:val="2"/>
          <w:numId w:val="11"/>
        </w:numPr>
        <w:tabs>
          <w:tab w:val="num" w:pos="960"/>
          <w:tab w:val="num" w:pos="1560"/>
        </w:tabs>
        <w:ind w:left="0" w:firstLine="709"/>
        <w:jc w:val="both"/>
      </w:pPr>
      <w:r w:rsidRPr="00B00B6F">
        <w:t xml:space="preserve">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w:t>
      </w:r>
      <w:proofErr w:type="gramStart"/>
      <w:r w:rsidRPr="00B00B6F">
        <w:t>регистрации представителей участников запроса предложений</w:t>
      </w:r>
      <w:proofErr w:type="gramEnd"/>
      <w:r w:rsidRPr="00B00B6F">
        <w:t>.</w:t>
      </w:r>
    </w:p>
    <w:p w:rsidR="004E00EF" w:rsidRPr="00B00B6F" w:rsidRDefault="004E00EF" w:rsidP="004E00EF">
      <w:pPr>
        <w:numPr>
          <w:ilvl w:val="2"/>
          <w:numId w:val="11"/>
        </w:numPr>
        <w:tabs>
          <w:tab w:val="num" w:pos="960"/>
          <w:tab w:val="num" w:pos="1560"/>
        </w:tabs>
        <w:ind w:left="0" w:firstLine="709"/>
        <w:jc w:val="both"/>
      </w:pPr>
      <w:bookmarkStart w:id="181" w:name="_Ref385149528"/>
      <w:r w:rsidRPr="00B00B6F">
        <w:t>Протокол открытия доступа к заявкам на участие в запросе предложений формируется организатором запроса предложений с указанием как минимум следующих сведений:</w:t>
      </w:r>
      <w:bookmarkEnd w:id="181"/>
    </w:p>
    <w:p w:rsidR="004E00EF" w:rsidRPr="00B00B6F" w:rsidRDefault="004E00EF" w:rsidP="00337E79">
      <w:pPr>
        <w:numPr>
          <w:ilvl w:val="0"/>
          <w:numId w:val="32"/>
        </w:numPr>
        <w:tabs>
          <w:tab w:val="left" w:pos="0"/>
        </w:tabs>
        <w:autoSpaceDE w:val="0"/>
        <w:autoSpaceDN w:val="0"/>
        <w:adjustRightInd w:val="0"/>
        <w:ind w:left="0" w:firstLine="709"/>
        <w:jc w:val="both"/>
      </w:pPr>
      <w:r w:rsidRPr="00B00B6F">
        <w:t>наименование и реквизиты запроса предложений;</w:t>
      </w:r>
    </w:p>
    <w:p w:rsidR="004E00EF" w:rsidRPr="00B00B6F" w:rsidRDefault="004E00EF" w:rsidP="00337E79">
      <w:pPr>
        <w:numPr>
          <w:ilvl w:val="0"/>
          <w:numId w:val="32"/>
        </w:numPr>
        <w:tabs>
          <w:tab w:val="left" w:pos="0"/>
        </w:tabs>
        <w:autoSpaceDE w:val="0"/>
        <w:autoSpaceDN w:val="0"/>
        <w:adjustRightInd w:val="0"/>
        <w:ind w:left="0" w:firstLine="709"/>
        <w:jc w:val="both"/>
      </w:pPr>
      <w:r w:rsidRPr="00B00B6F">
        <w:t xml:space="preserve">наименование ЭТП и ее адрес в информационно-телекоммуникационной сети </w:t>
      </w:r>
      <w:r w:rsidR="00E45E2D" w:rsidRPr="00B00B6F">
        <w:t>«</w:t>
      </w:r>
      <w:r w:rsidRPr="00B00B6F">
        <w:t>Интернет</w:t>
      </w:r>
      <w:r w:rsidR="00E45E2D" w:rsidRPr="00B00B6F">
        <w:t>»</w:t>
      </w:r>
      <w:r w:rsidRPr="00B00B6F">
        <w:t>;</w:t>
      </w:r>
    </w:p>
    <w:p w:rsidR="004E00EF" w:rsidRPr="00B00B6F" w:rsidRDefault="004E00EF" w:rsidP="00337E79">
      <w:pPr>
        <w:numPr>
          <w:ilvl w:val="0"/>
          <w:numId w:val="32"/>
        </w:numPr>
        <w:tabs>
          <w:tab w:val="left" w:pos="0"/>
        </w:tabs>
        <w:autoSpaceDE w:val="0"/>
        <w:autoSpaceDN w:val="0"/>
        <w:adjustRightInd w:val="0"/>
        <w:ind w:left="0" w:firstLine="709"/>
        <w:jc w:val="both"/>
      </w:pPr>
      <w:r w:rsidRPr="00B00B6F">
        <w:t>дату и время окончания подачи заявок;</w:t>
      </w:r>
    </w:p>
    <w:p w:rsidR="004E00EF" w:rsidRPr="00B00B6F" w:rsidRDefault="004E00EF" w:rsidP="00337E79">
      <w:pPr>
        <w:numPr>
          <w:ilvl w:val="0"/>
          <w:numId w:val="32"/>
        </w:numPr>
        <w:tabs>
          <w:tab w:val="left" w:pos="0"/>
        </w:tabs>
        <w:autoSpaceDE w:val="0"/>
        <w:autoSpaceDN w:val="0"/>
        <w:adjustRightInd w:val="0"/>
        <w:ind w:left="0" w:firstLine="709"/>
        <w:jc w:val="both"/>
      </w:pPr>
      <w:r w:rsidRPr="00B00B6F">
        <w:t>об объеме закупаемых товаров, работ, услуг;</w:t>
      </w:r>
    </w:p>
    <w:p w:rsidR="004E00EF" w:rsidRPr="00B00B6F" w:rsidRDefault="004E00EF" w:rsidP="00337E79">
      <w:pPr>
        <w:numPr>
          <w:ilvl w:val="0"/>
          <w:numId w:val="32"/>
        </w:numPr>
        <w:tabs>
          <w:tab w:val="left" w:pos="0"/>
        </w:tabs>
        <w:autoSpaceDE w:val="0"/>
        <w:autoSpaceDN w:val="0"/>
        <w:adjustRightInd w:val="0"/>
        <w:ind w:left="0" w:firstLine="709"/>
        <w:jc w:val="both"/>
      </w:pPr>
      <w:r w:rsidRPr="00B00B6F">
        <w:t>о начальной (максимальной) цене договор</w:t>
      </w:r>
      <w:r w:rsidR="00BB7E3D">
        <w:t>а</w:t>
      </w:r>
      <w:r w:rsidRPr="00B00B6F">
        <w:t>;</w:t>
      </w:r>
    </w:p>
    <w:p w:rsidR="004E00EF" w:rsidRPr="00B00B6F" w:rsidRDefault="004D0CF6" w:rsidP="00337E79">
      <w:pPr>
        <w:numPr>
          <w:ilvl w:val="0"/>
          <w:numId w:val="32"/>
        </w:numPr>
        <w:tabs>
          <w:tab w:val="left" w:pos="0"/>
        </w:tabs>
        <w:autoSpaceDE w:val="0"/>
        <w:autoSpaceDN w:val="0"/>
        <w:adjustRightInd w:val="0"/>
        <w:ind w:left="0" w:firstLine="709"/>
        <w:jc w:val="both"/>
      </w:pPr>
      <w:r w:rsidRPr="00B00B6F">
        <w:t>о сроке исполнения договор</w:t>
      </w:r>
      <w:r w:rsidR="00BB7E3D">
        <w:t>а</w:t>
      </w:r>
      <w:r w:rsidR="004E00EF" w:rsidRPr="00B00B6F">
        <w:t>;</w:t>
      </w:r>
    </w:p>
    <w:p w:rsidR="008B62D5" w:rsidRPr="00B00B6F" w:rsidRDefault="008B62D5" w:rsidP="00337E79">
      <w:pPr>
        <w:numPr>
          <w:ilvl w:val="0"/>
          <w:numId w:val="32"/>
        </w:numPr>
        <w:tabs>
          <w:tab w:val="left" w:pos="0"/>
        </w:tabs>
        <w:autoSpaceDE w:val="0"/>
        <w:autoSpaceDN w:val="0"/>
        <w:adjustRightInd w:val="0"/>
        <w:ind w:left="0" w:firstLine="709"/>
        <w:jc w:val="both"/>
      </w:pPr>
      <w:r w:rsidRPr="00B00B6F">
        <w:t>общее количество поступивших заявок на участие в запросе предложений;</w:t>
      </w:r>
    </w:p>
    <w:p w:rsidR="008B62D5" w:rsidRPr="00B00B6F" w:rsidRDefault="008B62D5" w:rsidP="00337E79">
      <w:pPr>
        <w:numPr>
          <w:ilvl w:val="0"/>
          <w:numId w:val="32"/>
        </w:numPr>
        <w:tabs>
          <w:tab w:val="left" w:pos="0"/>
        </w:tabs>
        <w:autoSpaceDE w:val="0"/>
        <w:autoSpaceDN w:val="0"/>
        <w:adjustRightInd w:val="0"/>
        <w:ind w:left="0" w:firstLine="709"/>
        <w:jc w:val="both"/>
      </w:pPr>
      <w:r w:rsidRPr="00B00B6F">
        <w:t>наименование, ИНН и (или) адреса участников запроса предложений, подавших заявки на участие в запросе предложений, а также предмет и цены заявок.</w:t>
      </w:r>
    </w:p>
    <w:p w:rsidR="008B62D5" w:rsidRPr="00B00B6F" w:rsidRDefault="008B62D5" w:rsidP="008B62D5">
      <w:pPr>
        <w:ind w:firstLine="709"/>
        <w:jc w:val="both"/>
      </w:pPr>
      <w:r w:rsidRPr="00B00B6F">
        <w:t xml:space="preserve">Данный протокол подписывается секретарем закупочной комиссии не позже следующего рабочего дня после проведения процедуры открытия доступа и размещается не позднее 1 (одного) рабочего дня, следующего после дня подписания данного протокола на официальном сайте и на ЭТП. </w:t>
      </w:r>
    </w:p>
    <w:p w:rsidR="004E00EF" w:rsidRPr="00B00B6F" w:rsidRDefault="008B62D5" w:rsidP="00BD2E4C">
      <w:pPr>
        <w:ind w:firstLine="709"/>
        <w:jc w:val="both"/>
      </w:pPr>
      <w:proofErr w:type="gramStart"/>
      <w:r w:rsidRPr="00B00B6F">
        <w:t>При проведении заседания закупочной комиссии в соответствии с пунктом </w:t>
      </w:r>
      <w:r w:rsidR="001070E0">
        <w:fldChar w:fldCharType="begin"/>
      </w:r>
      <w:r w:rsidR="001070E0">
        <w:instrText xml:space="preserve"> REF _Ref384019858 \r \h  \* MERGEFORMAT </w:instrText>
      </w:r>
      <w:r w:rsidR="001070E0">
        <w:fldChar w:fldCharType="separate"/>
      </w:r>
      <w:r w:rsidR="00886FA3">
        <w:t>4.12.4</w:t>
      </w:r>
      <w:r w:rsidR="001070E0">
        <w:fldChar w:fldCharType="end"/>
      </w:r>
      <w:r w:rsidRPr="00B00B6F">
        <w:t xml:space="preserve"> данный протокол подписывается всеми присутствующими на заседании членами закупочной комиссии не позже следующего рабочего дня после открытия доступа к 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w:t>
      </w:r>
      <w:proofErr w:type="gramEnd"/>
      <w:r w:rsidRPr="00B00B6F">
        <w:t xml:space="preserve"> пункта </w:t>
      </w:r>
      <w:r w:rsidR="001070E0">
        <w:fldChar w:fldCharType="begin"/>
      </w:r>
      <w:r w:rsidR="001070E0">
        <w:instrText xml:space="preserve"> REF _Ref317254108 \r \h  \* MERGEFORMAT </w:instrText>
      </w:r>
      <w:r w:rsidR="001070E0">
        <w:fldChar w:fldCharType="separate"/>
      </w:r>
      <w:r w:rsidR="00886FA3">
        <w:t>2.7.2</w:t>
      </w:r>
      <w:r w:rsidR="001070E0">
        <w:fldChar w:fldCharType="end"/>
      </w:r>
      <w:r w:rsidRPr="00B00B6F">
        <w:t>.</w:t>
      </w:r>
      <w:bookmarkEnd w:id="180"/>
    </w:p>
    <w:p w:rsidR="004E00EF" w:rsidRPr="00B00B6F" w:rsidRDefault="004E00EF" w:rsidP="004E00EF">
      <w:pPr>
        <w:numPr>
          <w:ilvl w:val="2"/>
          <w:numId w:val="11"/>
        </w:numPr>
        <w:tabs>
          <w:tab w:val="num" w:pos="960"/>
          <w:tab w:val="num" w:pos="1560"/>
        </w:tabs>
        <w:ind w:left="0" w:firstLine="709"/>
        <w:jc w:val="both"/>
      </w:pPr>
      <w:bookmarkStart w:id="182" w:name="_Ref318214577"/>
      <w:proofErr w:type="gramStart"/>
      <w:r w:rsidRPr="00B00B6F">
        <w:t>В случае если по окончании срока подачи заявок на участие в</w:t>
      </w:r>
      <w:r w:rsidRPr="00B00B6F">
        <w:rPr>
          <w:lang w:val="en-US"/>
        </w:rPr>
        <w:t> </w:t>
      </w:r>
      <w:r w:rsidRPr="00B00B6F">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B00B6F">
        <w:rPr>
          <w:lang w:val="en-US"/>
        </w:rPr>
        <w:t> </w:t>
      </w:r>
      <w:r w:rsidRPr="00B00B6F">
        <w:t>подано ни одной заявки на участие в запросе предложений, в указанный протокол вносится информация о признании запроса предложений несостоявшимся.</w:t>
      </w:r>
      <w:proofErr w:type="gramEnd"/>
    </w:p>
    <w:p w:rsidR="004E00EF" w:rsidRPr="00B00B6F" w:rsidRDefault="004E00EF" w:rsidP="004E00EF">
      <w:pPr>
        <w:numPr>
          <w:ilvl w:val="2"/>
          <w:numId w:val="11"/>
        </w:numPr>
        <w:tabs>
          <w:tab w:val="num" w:pos="960"/>
          <w:tab w:val="num" w:pos="1560"/>
        </w:tabs>
        <w:ind w:left="0" w:firstLine="709"/>
        <w:jc w:val="both"/>
      </w:pPr>
      <w:r w:rsidRPr="00B00B6F">
        <w:t>В случае</w:t>
      </w:r>
      <w:proofErr w:type="gramStart"/>
      <w:r w:rsidRPr="00B00B6F">
        <w:t>,</w:t>
      </w:r>
      <w:proofErr w:type="gramEnd"/>
      <w:r w:rsidRPr="00B00B6F">
        <w:t xml:space="preserve"> если по окончании срока подачи заявок на участие в</w:t>
      </w:r>
      <w:r w:rsidRPr="00B00B6F">
        <w:rPr>
          <w:lang w:val="en-US"/>
        </w:rPr>
        <w:t> </w:t>
      </w:r>
      <w:r w:rsidRPr="00B00B6F">
        <w:t xml:space="preserve">запросе предложений подана только одна заявка на участие в запросе предложений, указанная заявка на участие в запросе предложений рассматривается в порядке, установленном </w:t>
      </w:r>
      <w:r w:rsidR="002067DB" w:rsidRPr="00B00B6F">
        <w:t>пунктами </w:t>
      </w:r>
      <w:r w:rsidR="001070E0">
        <w:fldChar w:fldCharType="begin"/>
      </w:r>
      <w:r w:rsidR="001070E0">
        <w:instrText xml:space="preserve"> REF _Ref385149881 \r \h  \* MERGEFORMAT </w:instrText>
      </w:r>
      <w:r w:rsidR="001070E0">
        <w:fldChar w:fldCharType="separate"/>
      </w:r>
      <w:r w:rsidR="00886FA3">
        <w:t>4.14.1</w:t>
      </w:r>
      <w:r w:rsidR="001070E0">
        <w:fldChar w:fldCharType="end"/>
      </w:r>
      <w:r w:rsidR="002067DB" w:rsidRPr="00B00B6F">
        <w:t xml:space="preserve"> - </w:t>
      </w:r>
      <w:r w:rsidR="001070E0">
        <w:fldChar w:fldCharType="begin"/>
      </w:r>
      <w:r w:rsidR="001070E0">
        <w:instrText xml:space="preserve"> REF _Ref318369480 \r \h  \* MERGEFORMAT </w:instrText>
      </w:r>
      <w:r w:rsidR="001070E0">
        <w:fldChar w:fldCharType="separate"/>
      </w:r>
      <w:r w:rsidR="00886FA3">
        <w:t>4.14.3</w:t>
      </w:r>
      <w:r w:rsidR="001070E0">
        <w:fldChar w:fldCharType="end"/>
      </w:r>
      <w:r w:rsidRPr="00B00B6F">
        <w:t>.</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83" w:name="_Toc317269894"/>
      <w:bookmarkStart w:id="184" w:name="_Toc317269975"/>
      <w:bookmarkStart w:id="185" w:name="_Toc317269900"/>
      <w:bookmarkStart w:id="186" w:name="_Toc317269981"/>
      <w:bookmarkStart w:id="187" w:name="_Toc317269901"/>
      <w:bookmarkStart w:id="188" w:name="_Toc317269982"/>
      <w:bookmarkStart w:id="189" w:name="_Toc317269902"/>
      <w:bookmarkStart w:id="190" w:name="_Toc317269983"/>
      <w:bookmarkStart w:id="191" w:name="_Toc317269903"/>
      <w:bookmarkStart w:id="192" w:name="_Toc317269984"/>
      <w:bookmarkStart w:id="193" w:name="_Toc317269904"/>
      <w:bookmarkStart w:id="194" w:name="_Toc317269985"/>
      <w:bookmarkStart w:id="195" w:name="_Toc317269907"/>
      <w:bookmarkStart w:id="196" w:name="_Toc317269988"/>
      <w:bookmarkStart w:id="197" w:name="_Toc317269909"/>
      <w:bookmarkStart w:id="198" w:name="_Toc317269990"/>
      <w:bookmarkStart w:id="199" w:name="_Toc269472549"/>
      <w:bookmarkStart w:id="200" w:name="_Toc277263812"/>
      <w:bookmarkStart w:id="201" w:name="_Toc333484218"/>
      <w:bookmarkStart w:id="202" w:name="_Toc361047052"/>
      <w:bookmarkStart w:id="203" w:name="_Toc393794867"/>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B00B6F">
        <w:rPr>
          <w:rFonts w:ascii="Times New Roman" w:hAnsi="Times New Roman" w:cs="Times New Roman"/>
          <w:i w:val="0"/>
          <w:sz w:val="24"/>
          <w:szCs w:val="24"/>
        </w:rPr>
        <w:lastRenderedPageBreak/>
        <w:t xml:space="preserve">Опоздавшие </w:t>
      </w:r>
      <w:bookmarkEnd w:id="199"/>
      <w:r w:rsidRPr="00B00B6F">
        <w:rPr>
          <w:rFonts w:ascii="Times New Roman" w:hAnsi="Times New Roman" w:cs="Times New Roman"/>
          <w:i w:val="0"/>
          <w:sz w:val="24"/>
          <w:szCs w:val="24"/>
        </w:rPr>
        <w:t>заявки на участие в запросе предложений</w:t>
      </w:r>
      <w:bookmarkEnd w:id="200"/>
      <w:bookmarkEnd w:id="201"/>
      <w:bookmarkEnd w:id="202"/>
      <w:bookmarkEnd w:id="203"/>
    </w:p>
    <w:p w:rsidR="004E00EF" w:rsidRPr="00B00B6F" w:rsidRDefault="004E00EF" w:rsidP="004E00EF">
      <w:pPr>
        <w:numPr>
          <w:ilvl w:val="2"/>
          <w:numId w:val="11"/>
        </w:numPr>
        <w:tabs>
          <w:tab w:val="num" w:pos="1418"/>
        </w:tabs>
        <w:ind w:left="0" w:firstLine="709"/>
        <w:jc w:val="both"/>
      </w:pPr>
      <w:r w:rsidRPr="00B00B6F">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04" w:name="_Toc269472550"/>
      <w:bookmarkStart w:id="205" w:name="_Ref317258080"/>
      <w:bookmarkStart w:id="206" w:name="_Ref317258098"/>
      <w:bookmarkStart w:id="207" w:name="_Toc333484219"/>
      <w:bookmarkStart w:id="208" w:name="_Toc361047053"/>
      <w:bookmarkStart w:id="209" w:name="_Toc393794868"/>
      <w:r w:rsidRPr="00B00B6F">
        <w:rPr>
          <w:rFonts w:ascii="Times New Roman" w:hAnsi="Times New Roman" w:cs="Times New Roman"/>
          <w:i w:val="0"/>
          <w:sz w:val="24"/>
          <w:szCs w:val="24"/>
        </w:rPr>
        <w:t xml:space="preserve">Рассмотрение заявок на участие в запросе предложений, проведение переторжки, выбор победителя </w:t>
      </w:r>
      <w:bookmarkEnd w:id="204"/>
      <w:r w:rsidRPr="00B00B6F">
        <w:rPr>
          <w:rFonts w:ascii="Times New Roman" w:hAnsi="Times New Roman" w:cs="Times New Roman"/>
          <w:i w:val="0"/>
          <w:sz w:val="24"/>
          <w:szCs w:val="24"/>
        </w:rPr>
        <w:t>запроса предложений</w:t>
      </w:r>
      <w:bookmarkEnd w:id="205"/>
      <w:bookmarkEnd w:id="206"/>
      <w:bookmarkEnd w:id="207"/>
      <w:bookmarkEnd w:id="208"/>
      <w:bookmarkEnd w:id="209"/>
    </w:p>
    <w:p w:rsidR="004E00EF" w:rsidRPr="00B00B6F"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10" w:name="_Ref385149881"/>
      <w:r w:rsidRPr="00B00B6F">
        <w:rPr>
          <w:sz w:val="24"/>
          <w:szCs w:val="24"/>
        </w:rPr>
        <w:t>Общие положения</w:t>
      </w:r>
      <w:bookmarkEnd w:id="210"/>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sidRPr="00B00B6F">
        <w:rPr>
          <w:rFonts w:eastAsia="Arial Unicode MS"/>
          <w:bCs/>
        </w:rPr>
        <w:t>Рассмотрение заявок осуществляется в</w:t>
      </w:r>
      <w:r w:rsidRPr="00B00B6F">
        <w:rPr>
          <w:rFonts w:eastAsia="Arial Unicode MS"/>
          <w:bCs/>
          <w:lang w:val="en-US"/>
        </w:rPr>
        <w:t> </w:t>
      </w:r>
      <w:r w:rsidRPr="00B00B6F">
        <w:rPr>
          <w:rFonts w:eastAsia="Arial Unicode MS"/>
          <w:bCs/>
        </w:rPr>
        <w:t>следующем порядке:</w:t>
      </w:r>
    </w:p>
    <w:p w:rsidR="004E00EF" w:rsidRPr="00B00B6F" w:rsidRDefault="004E00EF" w:rsidP="00337E79">
      <w:pPr>
        <w:widowControl w:val="0"/>
        <w:numPr>
          <w:ilvl w:val="0"/>
          <w:numId w:val="30"/>
        </w:numPr>
        <w:tabs>
          <w:tab w:val="left" w:pos="1276"/>
        </w:tabs>
        <w:autoSpaceDE w:val="0"/>
        <w:autoSpaceDN w:val="0"/>
        <w:adjustRightInd w:val="0"/>
        <w:ind w:left="1276" w:hanging="567"/>
        <w:jc w:val="both"/>
        <w:rPr>
          <w:rFonts w:eastAsia="Arial Unicode MS"/>
          <w:bCs/>
        </w:rPr>
      </w:pPr>
      <w:r w:rsidRPr="00B00B6F">
        <w:rPr>
          <w:rFonts w:eastAsia="Arial Unicode MS"/>
          <w:bCs/>
        </w:rPr>
        <w:t>проведение отборочной стадии (пункт </w:t>
      </w:r>
      <w:r w:rsidR="001070E0">
        <w:fldChar w:fldCharType="begin"/>
      </w:r>
      <w:r w:rsidR="001070E0">
        <w:instrText xml:space="preserve"> REF _Ref317258141 \r \h  \* MERGEFORMAT </w:instrText>
      </w:r>
      <w:r w:rsidR="001070E0">
        <w:fldChar w:fldCharType="separate"/>
      </w:r>
      <w:r w:rsidR="00886FA3" w:rsidRPr="00886FA3">
        <w:rPr>
          <w:rFonts w:eastAsia="Arial Unicode MS"/>
          <w:bCs/>
        </w:rPr>
        <w:t>4.14.2</w:t>
      </w:r>
      <w:r w:rsidR="001070E0">
        <w:fldChar w:fldCharType="end"/>
      </w:r>
      <w:r w:rsidRPr="00B00B6F">
        <w:rPr>
          <w:rFonts w:eastAsia="Arial Unicode MS"/>
          <w:bCs/>
        </w:rPr>
        <w:t>);</w:t>
      </w:r>
    </w:p>
    <w:p w:rsidR="004E00EF" w:rsidRPr="00B00B6F" w:rsidRDefault="004E00EF" w:rsidP="00337E79">
      <w:pPr>
        <w:widowControl w:val="0"/>
        <w:numPr>
          <w:ilvl w:val="0"/>
          <w:numId w:val="30"/>
        </w:numPr>
        <w:tabs>
          <w:tab w:val="left" w:pos="1276"/>
          <w:tab w:val="num" w:pos="2357"/>
        </w:tabs>
        <w:autoSpaceDE w:val="0"/>
        <w:autoSpaceDN w:val="0"/>
        <w:adjustRightInd w:val="0"/>
        <w:ind w:left="1276" w:hanging="567"/>
        <w:jc w:val="both"/>
        <w:rPr>
          <w:rFonts w:eastAsia="Arial Unicode MS"/>
          <w:bCs/>
        </w:rPr>
      </w:pPr>
      <w:r w:rsidRPr="00B00B6F">
        <w:rPr>
          <w:rFonts w:eastAsia="Arial Unicode MS"/>
          <w:bCs/>
        </w:rPr>
        <w:t>проведение оценочной стадии (пункт </w:t>
      </w:r>
      <w:r w:rsidR="001070E0">
        <w:fldChar w:fldCharType="begin"/>
      </w:r>
      <w:r w:rsidR="001070E0">
        <w:instrText xml:space="preserve"> REF _Ref317258175 \r \h  \* MERGEFORMAT </w:instrText>
      </w:r>
      <w:r w:rsidR="001070E0">
        <w:fldChar w:fldCharType="separate"/>
      </w:r>
      <w:r w:rsidR="00886FA3" w:rsidRPr="00886FA3">
        <w:rPr>
          <w:rFonts w:eastAsia="Arial Unicode MS"/>
          <w:bCs/>
        </w:rPr>
        <w:t>4.14.5</w:t>
      </w:r>
      <w:r w:rsidR="001070E0">
        <w:fldChar w:fldCharType="end"/>
      </w:r>
      <w:r w:rsidRPr="00B00B6F">
        <w:rPr>
          <w:rFonts w:eastAsia="Arial Unicode MS"/>
          <w:bCs/>
        </w:rPr>
        <w:t>).</w:t>
      </w:r>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B00B6F">
        <w:rPr>
          <w:rFonts w:eastAsia="Arial Unicode MS"/>
          <w:bCs/>
        </w:rPr>
        <w:t xml:space="preserve">После отборочной стадии рассмотрения заявок до выбора победителя возможно </w:t>
      </w:r>
      <w:r w:rsidRPr="00B00B6F">
        <w:t xml:space="preserve">по решению закупочной комиссии </w:t>
      </w:r>
      <w:r w:rsidRPr="00B00B6F">
        <w:rPr>
          <w:rFonts w:eastAsia="Arial Unicode MS"/>
          <w:bCs/>
        </w:rPr>
        <w:t>проведение переговоров (пункт </w:t>
      </w:r>
      <w:r w:rsidR="001070E0">
        <w:fldChar w:fldCharType="begin"/>
      </w:r>
      <w:r w:rsidR="001070E0">
        <w:instrText xml:space="preserve"> REF _Ref318369480 \r \h  \* MERGEFORMAT </w:instrText>
      </w:r>
      <w:r w:rsidR="001070E0">
        <w:fldChar w:fldCharType="separate"/>
      </w:r>
      <w:r w:rsidR="00886FA3" w:rsidRPr="00886FA3">
        <w:rPr>
          <w:rFonts w:eastAsia="Arial Unicode MS"/>
          <w:bCs/>
        </w:rPr>
        <w:t>4.14.3</w:t>
      </w:r>
      <w:r w:rsidR="001070E0">
        <w:fldChar w:fldCharType="end"/>
      </w:r>
      <w:r w:rsidRPr="00B00B6F">
        <w:rPr>
          <w:rFonts w:eastAsia="Arial Unicode MS"/>
          <w:bCs/>
        </w:rPr>
        <w:t>)</w:t>
      </w:r>
      <w:r w:rsidRPr="00B00B6F">
        <w:t xml:space="preserve"> с допущенными участниками запроса предложений (до переторжки (если предусмотрена)), а так же проведение переторжки, если в пункте </w:t>
      </w:r>
      <w:r w:rsidR="001070E0">
        <w:fldChar w:fldCharType="begin"/>
      </w:r>
      <w:r w:rsidR="001070E0">
        <w:instrText xml:space="preserve"> REF _Ref317254826 \r \h  \* MERGEFORMAT </w:instrText>
      </w:r>
      <w:r w:rsidR="001070E0">
        <w:fldChar w:fldCharType="separate"/>
      </w:r>
      <w:r w:rsidR="00886FA3">
        <w:t>18</w:t>
      </w:r>
      <w:r w:rsidR="001070E0">
        <w:fldChar w:fldCharType="end"/>
      </w:r>
      <w:r w:rsidRPr="00B00B6F">
        <w:t xml:space="preserve"> раздела </w:t>
      </w:r>
      <w:r w:rsidR="001070E0">
        <w:fldChar w:fldCharType="begin"/>
      </w:r>
      <w:r w:rsidR="001070E0">
        <w:instrText xml:space="preserve"> REF _Ref317254811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предусмотрена возможность проведения процедуры переторжки.</w:t>
      </w:r>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B00B6F">
        <w:t xml:space="preserve">По </w:t>
      </w:r>
      <w:r w:rsidRPr="00B00B6F">
        <w:rPr>
          <w:rFonts w:eastAsia="Arial Unicode MS"/>
          <w:bCs/>
        </w:rPr>
        <w:t>решению</w:t>
      </w:r>
      <w:r w:rsidRPr="00B00B6F">
        <w:t xml:space="preserve">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sidRPr="00B00B6F">
        <w:t>Рассмотрение заявок на</w:t>
      </w:r>
      <w:r w:rsidRPr="00B00B6F">
        <w:rPr>
          <w:lang w:val="en-US"/>
        </w:rPr>
        <w:t> </w:t>
      </w:r>
      <w:r w:rsidRPr="00B00B6F">
        <w:t xml:space="preserve">участие в запросе предложений проводится в сроки, установленные </w:t>
      </w:r>
      <w:r w:rsidRPr="00B00B6F">
        <w:rPr>
          <w:rFonts w:eastAsia="Arial Unicode MS"/>
          <w:bCs/>
        </w:rPr>
        <w:t>извещением о проведении запроса предложений и пунктом </w:t>
      </w:r>
      <w:r w:rsidR="001070E0">
        <w:fldChar w:fldCharType="begin"/>
      </w:r>
      <w:r w:rsidR="001070E0">
        <w:instrText xml:space="preserve"> REF _Ref317254136 \r \h  \* MERGEFORMAT </w:instrText>
      </w:r>
      <w:r w:rsidR="001070E0">
        <w:fldChar w:fldCharType="separate"/>
      </w:r>
      <w:r w:rsidR="00886FA3" w:rsidRPr="00886FA3">
        <w:rPr>
          <w:rFonts w:eastAsia="Arial Unicode MS"/>
          <w:bCs/>
        </w:rPr>
        <w:t>20</w:t>
      </w:r>
      <w:r w:rsidR="001070E0">
        <w:fldChar w:fldCharType="end"/>
      </w:r>
      <w:r w:rsidRPr="00B00B6F">
        <w:rPr>
          <w:rFonts w:eastAsia="Arial Unicode MS"/>
          <w:bCs/>
        </w:rPr>
        <w:t xml:space="preserve"> раздела </w:t>
      </w:r>
      <w:r w:rsidR="001070E0">
        <w:fldChar w:fldCharType="begin"/>
      </w:r>
      <w:r w:rsidR="001070E0">
        <w:instrText xml:space="preserve"> REF _Ref317254150 \r \h  \* MERGEFORMAT </w:instrText>
      </w:r>
      <w:r w:rsidR="001070E0">
        <w:fldChar w:fldCharType="separate"/>
      </w:r>
      <w:r w:rsidR="00886FA3">
        <w:t>5</w:t>
      </w:r>
      <w:r w:rsidR="001070E0">
        <w:fldChar w:fldCharType="end"/>
      </w:r>
      <w:r w:rsidRPr="00B00B6F">
        <w:rPr>
          <w:rFonts w:eastAsia="Arial Unicode MS"/>
          <w:bCs/>
        </w:rPr>
        <w:t xml:space="preserve"> </w:t>
      </w:r>
      <w:r w:rsidR="00E45E2D" w:rsidRPr="00B00B6F">
        <w:rPr>
          <w:rFonts w:eastAsia="Arial Unicode MS"/>
          <w:bCs/>
        </w:rPr>
        <w:t>«</w:t>
      </w:r>
      <w:r w:rsidRPr="00B00B6F">
        <w:rPr>
          <w:rFonts w:eastAsia="Arial Unicode MS"/>
          <w:bCs/>
        </w:rPr>
        <w:t>Информационная карта запроса предложений</w:t>
      </w:r>
      <w:r w:rsidR="00E45E2D" w:rsidRPr="00B00B6F">
        <w:rPr>
          <w:rFonts w:eastAsia="Arial Unicode MS"/>
          <w:bCs/>
        </w:rPr>
        <w:t>»</w:t>
      </w:r>
      <w:r w:rsidRPr="00B00B6F">
        <w:rPr>
          <w:rFonts w:eastAsia="Arial Unicode MS"/>
          <w:bCs/>
        </w:rPr>
        <w:t>.</w:t>
      </w:r>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B00B6F">
        <w:rPr>
          <w:rFonts w:eastAsia="Arial Unicode MS"/>
          <w:bCs/>
        </w:rPr>
        <w:t>Организатор</w:t>
      </w:r>
      <w:r w:rsidRPr="00B00B6F">
        <w:t xml:space="preserve">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w:t>
      </w:r>
      <w:r w:rsidR="00EF163C" w:rsidRPr="00B00B6F">
        <w:t xml:space="preserve">принятии такого решения </w:t>
      </w:r>
      <w:r w:rsidRPr="00B00B6F">
        <w:t xml:space="preserve">закупочная комиссия рассматривает оценки и рекомендации экспертов (если они привлекались). </w:t>
      </w:r>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B00B6F">
        <w:t xml:space="preserve">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 заявке на участие в запросе предложений и приложениях к ней, информацию о соответствии </w:t>
      </w:r>
      <w:r w:rsidR="00EF163C" w:rsidRPr="00B00B6F">
        <w:t>предоставленных участником запроса предложений сведений действительности</w:t>
      </w:r>
      <w:r w:rsidRPr="00B00B6F">
        <w:t>.</w:t>
      </w:r>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B00B6F">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w:t>
      </w:r>
      <w:proofErr w:type="gramStart"/>
      <w:r w:rsidRPr="00B00B6F">
        <w:t>,</w:t>
      </w:r>
      <w:proofErr w:type="gramEnd"/>
      <w:r w:rsidRPr="00B00B6F">
        <w:t xml:space="preserve"> если участник запроса предложений в установленный в запросе разумный срок не предоставил оригинала документа, копия документа не рассматривается и документ считается не предоставленным.</w:t>
      </w:r>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bookmarkStart w:id="211" w:name="_Ref317251555"/>
      <w:r w:rsidRPr="00B00B6F">
        <w:t xml:space="preserve">В ходе рассмотрения заявок на участие в запросе предложений </w:t>
      </w:r>
      <w:r w:rsidR="00EF163C" w:rsidRPr="00B00B6F">
        <w:t>в случаях, указанных ниже, закупочная комиссия принимает решение об уточнении заявки на участие в запросе предложений, на основании которого организатор запроса предложений направляет уточняющие запросы</w:t>
      </w:r>
      <w:r w:rsidRPr="00B00B6F">
        <w:t>:</w:t>
      </w:r>
      <w:bookmarkEnd w:id="211"/>
    </w:p>
    <w:p w:rsidR="00EF163C" w:rsidRPr="00B00B6F" w:rsidRDefault="00EF163C" w:rsidP="00BD2E4C">
      <w:pPr>
        <w:pStyle w:val="affe"/>
        <w:numPr>
          <w:ilvl w:val="4"/>
          <w:numId w:val="11"/>
        </w:numPr>
        <w:tabs>
          <w:tab w:val="clear" w:pos="7668"/>
          <w:tab w:val="left" w:pos="1701"/>
        </w:tabs>
        <w:autoSpaceDE w:val="0"/>
        <w:autoSpaceDN w:val="0"/>
        <w:adjustRightInd w:val="0"/>
        <w:spacing w:after="0" w:line="240" w:lineRule="auto"/>
        <w:ind w:left="0" w:firstLine="709"/>
        <w:contextualSpacing w:val="0"/>
        <w:jc w:val="both"/>
        <w:rPr>
          <w:rFonts w:ascii="Times New Roman" w:hAnsi="Times New Roman"/>
        </w:rPr>
      </w:pPr>
      <w:bookmarkStart w:id="212" w:name="_Ref382573369"/>
      <w:bookmarkStart w:id="213" w:name="_Ref352334466"/>
      <w:bookmarkStart w:id="214" w:name="_Ref356402035"/>
      <w:r w:rsidRPr="00B00B6F">
        <w:rPr>
          <w:rFonts w:ascii="Times New Roman" w:hAnsi="Times New Roman"/>
          <w:sz w:val="24"/>
          <w:szCs w:val="24"/>
        </w:rPr>
        <w:t>При отсутствии, представлении не в полном объеме или в нечитаемом виде в составе заявки на участие в запросе предложений следующих документов:</w:t>
      </w:r>
      <w:bookmarkEnd w:id="212"/>
    </w:p>
    <w:p w:rsidR="00580672" w:rsidRPr="00B00B6F" w:rsidRDefault="009C0133"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документы, подтверждающие полномочия лица на подписание заявки от имени участника запроса предложений</w:t>
      </w:r>
      <w:r w:rsidR="00580672" w:rsidRPr="00B00B6F">
        <w:rPr>
          <w:rFonts w:ascii="Times New Roman" w:hAnsi="Times New Roman"/>
          <w:sz w:val="24"/>
          <w:szCs w:val="24"/>
        </w:rPr>
        <w:t>,</w:t>
      </w:r>
    </w:p>
    <w:p w:rsidR="00580672" w:rsidRPr="00B00B6F" w:rsidRDefault="009C0133"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 xml:space="preserve">учредительные документы, </w:t>
      </w:r>
    </w:p>
    <w:p w:rsidR="00580672" w:rsidRPr="00B00B6F" w:rsidRDefault="009C0133"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 xml:space="preserve">разрешающие документы (лицензии, допуски, членство в саморегулируемых общественных организациях и т.д.), </w:t>
      </w:r>
    </w:p>
    <w:p w:rsidR="00580672" w:rsidRPr="00B00B6F" w:rsidRDefault="009C0133"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 xml:space="preserve">документы о крупной сделке, </w:t>
      </w:r>
    </w:p>
    <w:p w:rsidR="00580672" w:rsidRPr="00B00B6F" w:rsidRDefault="009C0133"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 xml:space="preserve">документы о сделке с заинтересованностью, </w:t>
      </w:r>
    </w:p>
    <w:p w:rsidR="00580672" w:rsidRPr="00B00B6F" w:rsidRDefault="009C0133"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lastRenderedPageBreak/>
        <w:t>документы, подтверждающие обладание участником запроса предложений необходимыми для исполнения договор</w:t>
      </w:r>
      <w:r w:rsidR="00BB7E3D">
        <w:rPr>
          <w:rFonts w:ascii="Times New Roman" w:hAnsi="Times New Roman"/>
          <w:sz w:val="24"/>
          <w:szCs w:val="24"/>
        </w:rPr>
        <w:t>а</w:t>
      </w:r>
      <w:r w:rsidRPr="00B00B6F">
        <w:rPr>
          <w:rFonts w:ascii="Times New Roman" w:hAnsi="Times New Roman"/>
          <w:sz w:val="24"/>
          <w:szCs w:val="24"/>
        </w:rPr>
        <w:t xml:space="preserve"> финансовыми ресурсами, </w:t>
      </w:r>
    </w:p>
    <w:p w:rsidR="00580672" w:rsidRPr="00B00B6F" w:rsidRDefault="00580672"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sz w:val="24"/>
          <w:szCs w:val="24"/>
        </w:rPr>
      </w:pPr>
      <w:r w:rsidRPr="00B00B6F">
        <w:rPr>
          <w:rFonts w:ascii="Times New Roman" w:hAnsi="Times New Roman"/>
          <w:sz w:val="24"/>
          <w:szCs w:val="24"/>
        </w:rPr>
        <w:t xml:space="preserve">документы от изготовителя товара, подтверждающие </w:t>
      </w:r>
      <w:r w:rsidR="00C746AA" w:rsidRPr="00B00B6F">
        <w:rPr>
          <w:rFonts w:ascii="Times New Roman" w:hAnsi="Times New Roman"/>
          <w:sz w:val="24"/>
          <w:szCs w:val="24"/>
        </w:rPr>
        <w:t>согласие изготовителя на предложение в рамках закупки его товара участником</w:t>
      </w:r>
      <w:r w:rsidRPr="00B00B6F">
        <w:rPr>
          <w:rFonts w:ascii="Times New Roman" w:hAnsi="Times New Roman"/>
          <w:sz w:val="24"/>
          <w:szCs w:val="24"/>
        </w:rPr>
        <w:t xml:space="preserve">, </w:t>
      </w:r>
    </w:p>
    <w:p w:rsidR="00580672" w:rsidRPr="00B00B6F" w:rsidRDefault="00580672"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sz w:val="24"/>
          <w:szCs w:val="24"/>
        </w:rPr>
      </w:pPr>
      <w:r w:rsidRPr="00B00B6F">
        <w:rPr>
          <w:rFonts w:ascii="Times New Roman" w:hAnsi="Times New Roman"/>
          <w:sz w:val="24"/>
          <w:szCs w:val="24"/>
        </w:rPr>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580672" w:rsidRPr="00B00B6F" w:rsidRDefault="009C0133"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документы, подтверждающие опыт участника запроса предложений, указанный им в своей заявке</w:t>
      </w:r>
      <w:r w:rsidR="00580672" w:rsidRPr="00B00B6F">
        <w:rPr>
          <w:rFonts w:ascii="Times New Roman" w:hAnsi="Times New Roman"/>
          <w:sz w:val="24"/>
          <w:szCs w:val="24"/>
        </w:rPr>
        <w:t>.</w:t>
      </w:r>
    </w:p>
    <w:bookmarkEnd w:id="213"/>
    <w:bookmarkEnd w:id="214"/>
    <w:p w:rsidR="004E00EF" w:rsidRPr="00B00B6F" w:rsidRDefault="00580672" w:rsidP="00BD2E4C">
      <w:pPr>
        <w:pStyle w:val="affe"/>
        <w:numPr>
          <w:ilvl w:val="4"/>
          <w:numId w:val="11"/>
        </w:numPr>
        <w:tabs>
          <w:tab w:val="clear" w:pos="7668"/>
          <w:tab w:val="left" w:pos="1843"/>
        </w:tabs>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 xml:space="preserve">При выявлении в заявке на участие в запросе предложений арифметических, грамматических ошибок. При предоставлении участником запроса предложений исправленных документов при наличии арифметических ошибок </w:t>
      </w:r>
      <w:r w:rsidR="004E00EF" w:rsidRPr="00B00B6F">
        <w:rPr>
          <w:rFonts w:ascii="Times New Roman" w:hAnsi="Times New Roman"/>
          <w:sz w:val="24"/>
          <w:szCs w:val="24"/>
        </w:rPr>
        <w:t>следующие правила:</w:t>
      </w:r>
    </w:p>
    <w:p w:rsidR="004E00EF" w:rsidRPr="00B00B6F" w:rsidRDefault="004E00EF" w:rsidP="00337E79">
      <w:pPr>
        <w:numPr>
          <w:ilvl w:val="0"/>
          <w:numId w:val="29"/>
        </w:numPr>
        <w:tabs>
          <w:tab w:val="left" w:pos="1276"/>
        </w:tabs>
        <w:autoSpaceDE w:val="0"/>
        <w:autoSpaceDN w:val="0"/>
        <w:adjustRightInd w:val="0"/>
        <w:ind w:left="1276" w:hanging="567"/>
        <w:jc w:val="both"/>
      </w:pPr>
      <w:r w:rsidRPr="00B00B6F">
        <w:t xml:space="preserve">при наличии разночтений между суммой, указанной словами, и суммой, указанной цифрами, преимущество имеет сумма, указанная словами; </w:t>
      </w:r>
    </w:p>
    <w:p w:rsidR="004E00EF" w:rsidRPr="00B00B6F" w:rsidRDefault="004E00EF" w:rsidP="00337E79">
      <w:pPr>
        <w:numPr>
          <w:ilvl w:val="0"/>
          <w:numId w:val="29"/>
        </w:numPr>
        <w:tabs>
          <w:tab w:val="left" w:pos="1276"/>
        </w:tabs>
        <w:autoSpaceDE w:val="0"/>
        <w:autoSpaceDN w:val="0"/>
        <w:adjustRightInd w:val="0"/>
        <w:ind w:left="1276" w:hanging="567"/>
        <w:jc w:val="both"/>
      </w:pPr>
      <w:r w:rsidRPr="00B00B6F">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4E00EF" w:rsidRPr="00B00B6F" w:rsidRDefault="004E00EF" w:rsidP="00337E79">
      <w:pPr>
        <w:numPr>
          <w:ilvl w:val="0"/>
          <w:numId w:val="29"/>
        </w:numPr>
        <w:tabs>
          <w:tab w:val="left" w:pos="1276"/>
        </w:tabs>
        <w:autoSpaceDE w:val="0"/>
        <w:autoSpaceDN w:val="0"/>
        <w:adjustRightInd w:val="0"/>
        <w:ind w:left="1276" w:hanging="567"/>
        <w:jc w:val="both"/>
      </w:pPr>
      <w:r w:rsidRPr="00B00B6F">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4E00EF" w:rsidRPr="00B00B6F" w:rsidRDefault="004E00EF" w:rsidP="004E00EF">
      <w:pPr>
        <w:autoSpaceDE w:val="0"/>
        <w:autoSpaceDN w:val="0"/>
        <w:adjustRightInd w:val="0"/>
        <w:ind w:firstLine="709"/>
        <w:jc w:val="both"/>
      </w:pPr>
      <w:r w:rsidRPr="00B00B6F">
        <w:t>Исправление иных ошибок не допускается.</w:t>
      </w:r>
    </w:p>
    <w:p w:rsidR="004E00EF" w:rsidRPr="00B00B6F" w:rsidRDefault="00580672" w:rsidP="00BD2E4C">
      <w:pPr>
        <w:pStyle w:val="affe"/>
        <w:numPr>
          <w:ilvl w:val="4"/>
          <w:numId w:val="11"/>
        </w:numPr>
        <w:tabs>
          <w:tab w:val="clear" w:pos="7668"/>
          <w:tab w:val="left" w:pos="1701"/>
        </w:tabs>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В случаях, влияющих на допуск участника к запросу предложений или оценку его заявки на участие в запросе предложений:</w:t>
      </w:r>
    </w:p>
    <w:p w:rsidR="00580672" w:rsidRPr="00B00B6F" w:rsidRDefault="00580672" w:rsidP="007053DB">
      <w:pPr>
        <w:pStyle w:val="affe"/>
        <w:numPr>
          <w:ilvl w:val="0"/>
          <w:numId w:val="74"/>
        </w:numPr>
        <w:tabs>
          <w:tab w:val="left" w:pos="1134"/>
        </w:tabs>
        <w:spacing w:after="0" w:line="240" w:lineRule="auto"/>
        <w:ind w:left="0" w:firstLine="698"/>
        <w:contextualSpacing w:val="0"/>
        <w:jc w:val="both"/>
        <w:rPr>
          <w:rFonts w:ascii="Times New Roman" w:hAnsi="Times New Roman"/>
          <w:sz w:val="24"/>
          <w:szCs w:val="24"/>
        </w:rPr>
      </w:pPr>
      <w:r w:rsidRPr="00B00B6F">
        <w:rPr>
          <w:rFonts w:ascii="Times New Roman" w:hAnsi="Times New Roman"/>
          <w:sz w:val="24"/>
          <w:szCs w:val="24"/>
        </w:rPr>
        <w:t>в представленных документах в составе заявки на участие в запросе предложений отсутствуют сведения, необходимые для определения соответствия:</w:t>
      </w:r>
    </w:p>
    <w:p w:rsidR="00580672" w:rsidRPr="00B00B6F" w:rsidRDefault="00580672" w:rsidP="00337E79">
      <w:pPr>
        <w:pStyle w:val="affe"/>
        <w:numPr>
          <w:ilvl w:val="0"/>
          <w:numId w:val="29"/>
        </w:numPr>
        <w:tabs>
          <w:tab w:val="left" w:pos="1701"/>
        </w:tabs>
        <w:spacing w:after="0" w:line="240" w:lineRule="auto"/>
        <w:contextualSpacing w:val="0"/>
        <w:jc w:val="both"/>
        <w:rPr>
          <w:rFonts w:ascii="Times New Roman" w:hAnsi="Times New Roman"/>
          <w:sz w:val="24"/>
          <w:szCs w:val="24"/>
        </w:rPr>
      </w:pPr>
      <w:r w:rsidRPr="00B00B6F">
        <w:rPr>
          <w:rFonts w:ascii="Times New Roman" w:hAnsi="Times New Roman"/>
          <w:sz w:val="24"/>
          <w:szCs w:val="24"/>
        </w:rPr>
        <w:t>участника запроса предложений требованиям документации по запросу предложений, указанным в пункте </w:t>
      </w:r>
      <w:r w:rsidR="001070E0">
        <w:fldChar w:fldCharType="begin"/>
      </w:r>
      <w:r w:rsidR="001070E0">
        <w:instrText xml:space="preserve"> REF _Ref385150828 \r \h  \* MERGEFORMAT </w:instrText>
      </w:r>
      <w:r w:rsidR="001070E0">
        <w:fldChar w:fldCharType="separate"/>
      </w:r>
      <w:r w:rsidR="00886FA3" w:rsidRPr="00886FA3">
        <w:rPr>
          <w:rFonts w:ascii="Times New Roman" w:hAnsi="Times New Roman"/>
          <w:sz w:val="24"/>
          <w:szCs w:val="24"/>
        </w:rPr>
        <w:t>3.1.1</w:t>
      </w:r>
      <w:r w:rsidR="001070E0">
        <w:fldChar w:fldCharType="end"/>
      </w:r>
      <w:r w:rsidRPr="00B00B6F">
        <w:rPr>
          <w:rFonts w:ascii="Times New Roman" w:hAnsi="Times New Roman"/>
          <w:sz w:val="24"/>
          <w:szCs w:val="24"/>
        </w:rPr>
        <w:t>, включая требования о наличии разрешительных документов, указанных в пункте </w:t>
      </w:r>
      <w:r w:rsidR="001070E0">
        <w:fldChar w:fldCharType="begin"/>
      </w:r>
      <w:r w:rsidR="001070E0">
        <w:instrText xml:space="preserve"> REF _Ref320085245 \r \h  \* MERGEFORMAT </w:instrText>
      </w:r>
      <w:r w:rsidR="001070E0">
        <w:fldChar w:fldCharType="separate"/>
      </w:r>
      <w:r w:rsidR="00886FA3" w:rsidRPr="00886FA3">
        <w:rPr>
          <w:rFonts w:ascii="Times New Roman" w:hAnsi="Times New Roman"/>
          <w:sz w:val="24"/>
          <w:szCs w:val="24"/>
        </w:rPr>
        <w:t>12</w:t>
      </w:r>
      <w:r w:rsidR="001070E0">
        <w:fldChar w:fldCharType="end"/>
      </w:r>
      <w:r w:rsidRPr="00B00B6F">
        <w:rPr>
          <w:rFonts w:ascii="Times New Roman" w:hAnsi="Times New Roman"/>
          <w:sz w:val="24"/>
          <w:szCs w:val="24"/>
        </w:rPr>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rPr>
          <w:rFonts w:ascii="Times New Roman" w:hAnsi="Times New Roman"/>
          <w:sz w:val="24"/>
          <w:szCs w:val="24"/>
        </w:rPr>
        <w:t xml:space="preserve"> «Информационная карта </w:t>
      </w:r>
      <w:r w:rsidR="001B6285" w:rsidRPr="00B00B6F">
        <w:rPr>
          <w:rFonts w:ascii="Times New Roman" w:hAnsi="Times New Roman"/>
          <w:sz w:val="24"/>
          <w:szCs w:val="24"/>
        </w:rPr>
        <w:t>запроса предложений</w:t>
      </w:r>
      <w:r w:rsidRPr="00B00B6F">
        <w:rPr>
          <w:rFonts w:ascii="Times New Roman" w:hAnsi="Times New Roman"/>
          <w:sz w:val="24"/>
          <w:szCs w:val="24"/>
        </w:rPr>
        <w:t xml:space="preserve">», </w:t>
      </w:r>
    </w:p>
    <w:p w:rsidR="00580672" w:rsidRPr="00B00B6F" w:rsidRDefault="00580672" w:rsidP="00337E79">
      <w:pPr>
        <w:pStyle w:val="affe"/>
        <w:numPr>
          <w:ilvl w:val="0"/>
          <w:numId w:val="29"/>
        </w:numPr>
        <w:tabs>
          <w:tab w:val="left" w:pos="1701"/>
        </w:tabs>
        <w:spacing w:after="0" w:line="240" w:lineRule="auto"/>
        <w:contextualSpacing w:val="0"/>
        <w:jc w:val="both"/>
        <w:rPr>
          <w:rFonts w:ascii="Times New Roman" w:hAnsi="Times New Roman"/>
          <w:sz w:val="24"/>
          <w:szCs w:val="24"/>
        </w:rPr>
      </w:pPr>
      <w:r w:rsidRPr="00B00B6F">
        <w:rPr>
          <w:rFonts w:ascii="Times New Roman" w:hAnsi="Times New Roman"/>
          <w:sz w:val="24"/>
          <w:szCs w:val="24"/>
        </w:rPr>
        <w:t>привлекаемых соисполнителей требованиям документации по запросу предложений, указанным в подпунктах </w:t>
      </w:r>
      <w:r w:rsidR="001070E0">
        <w:fldChar w:fldCharType="begin"/>
      </w:r>
      <w:r w:rsidR="001070E0">
        <w:instrText xml:space="preserve"> REF _Ref320807113 \r \h  \* MERGEFORMAT </w:instrText>
      </w:r>
      <w:r w:rsidR="001070E0">
        <w:fldChar w:fldCharType="separate"/>
      </w:r>
      <w:r w:rsidR="00886FA3" w:rsidRPr="00886FA3">
        <w:rPr>
          <w:rFonts w:ascii="Times New Roman" w:hAnsi="Times New Roman"/>
          <w:sz w:val="24"/>
          <w:szCs w:val="24"/>
        </w:rPr>
        <w:t>3.1.1.1</w:t>
      </w:r>
      <w:r w:rsidR="001070E0">
        <w:fldChar w:fldCharType="end"/>
      </w:r>
      <w:r w:rsidRPr="00B00B6F">
        <w:rPr>
          <w:rFonts w:ascii="Times New Roman" w:hAnsi="Times New Roman"/>
          <w:sz w:val="24"/>
          <w:szCs w:val="24"/>
        </w:rPr>
        <w:t> - </w:t>
      </w:r>
      <w:r w:rsidR="001070E0">
        <w:fldChar w:fldCharType="begin"/>
      </w:r>
      <w:r w:rsidR="001070E0">
        <w:instrText xml:space="preserve"> REF _Ref299553055 \r \h  \* MERGEFORMAT </w:instrText>
      </w:r>
      <w:r w:rsidR="001070E0">
        <w:fldChar w:fldCharType="separate"/>
      </w:r>
      <w:r w:rsidR="00886FA3" w:rsidRPr="00886FA3">
        <w:rPr>
          <w:rFonts w:ascii="Times New Roman" w:hAnsi="Times New Roman"/>
          <w:sz w:val="24"/>
          <w:szCs w:val="24"/>
        </w:rPr>
        <w:t>3.1.1.4</w:t>
      </w:r>
      <w:r w:rsidR="001070E0">
        <w:fldChar w:fldCharType="end"/>
      </w:r>
      <w:r w:rsidRPr="00B00B6F">
        <w:rPr>
          <w:rFonts w:ascii="Times New Roman" w:hAnsi="Times New Roman"/>
          <w:sz w:val="24"/>
          <w:szCs w:val="24"/>
        </w:rPr>
        <w:t xml:space="preserve"> и установленным в пункте </w:t>
      </w:r>
      <w:r w:rsidR="001070E0">
        <w:fldChar w:fldCharType="begin"/>
      </w:r>
      <w:r w:rsidR="001070E0">
        <w:instrText xml:space="preserve"> REF _Ref362942559 \r \h  \* MERGEFORMAT </w:instrText>
      </w:r>
      <w:r w:rsidR="001070E0">
        <w:fldChar w:fldCharType="separate"/>
      </w:r>
      <w:r w:rsidR="00886FA3" w:rsidRPr="00886FA3">
        <w:rPr>
          <w:rFonts w:ascii="Times New Roman" w:hAnsi="Times New Roman"/>
          <w:sz w:val="24"/>
          <w:szCs w:val="24"/>
        </w:rPr>
        <w:t>12.2</w:t>
      </w:r>
      <w:r w:rsidR="001070E0">
        <w:fldChar w:fldCharType="end"/>
      </w:r>
      <w:r w:rsidRPr="00B00B6F">
        <w:rPr>
          <w:rFonts w:ascii="Times New Roman" w:hAnsi="Times New Roman"/>
          <w:sz w:val="24"/>
          <w:szCs w:val="24"/>
        </w:rPr>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rPr>
          <w:rFonts w:ascii="Times New Roman" w:hAnsi="Times New Roman"/>
          <w:sz w:val="24"/>
          <w:szCs w:val="24"/>
        </w:rPr>
        <w:t xml:space="preserve"> «Информационная карта </w:t>
      </w:r>
      <w:r w:rsidR="000F3E35" w:rsidRPr="00B00B6F">
        <w:rPr>
          <w:rFonts w:ascii="Times New Roman" w:hAnsi="Times New Roman"/>
          <w:sz w:val="24"/>
          <w:szCs w:val="24"/>
        </w:rPr>
        <w:t>запроса предложений</w:t>
      </w:r>
      <w:r w:rsidRPr="00B00B6F">
        <w:rPr>
          <w:rFonts w:ascii="Times New Roman" w:hAnsi="Times New Roman"/>
          <w:sz w:val="24"/>
          <w:szCs w:val="24"/>
        </w:rPr>
        <w:t>»,</w:t>
      </w:r>
    </w:p>
    <w:p w:rsidR="00580672" w:rsidRPr="00B00B6F" w:rsidRDefault="00580672" w:rsidP="00337E79">
      <w:pPr>
        <w:pStyle w:val="affe"/>
        <w:numPr>
          <w:ilvl w:val="0"/>
          <w:numId w:val="29"/>
        </w:numPr>
        <w:tabs>
          <w:tab w:val="left" w:pos="1701"/>
        </w:tabs>
        <w:spacing w:after="0" w:line="240" w:lineRule="auto"/>
        <w:contextualSpacing w:val="0"/>
        <w:jc w:val="both"/>
        <w:rPr>
          <w:rFonts w:ascii="Times New Roman" w:hAnsi="Times New Roman"/>
          <w:sz w:val="24"/>
          <w:szCs w:val="24"/>
        </w:rPr>
      </w:pPr>
      <w:r w:rsidRPr="00B00B6F">
        <w:rPr>
          <w:rFonts w:ascii="Times New Roman" w:hAnsi="Times New Roman"/>
          <w:sz w:val="24"/>
          <w:szCs w:val="24"/>
        </w:rPr>
        <w:t xml:space="preserve">заявки на участие в </w:t>
      </w:r>
      <w:r w:rsidR="000F3E35" w:rsidRPr="00B00B6F">
        <w:rPr>
          <w:rFonts w:ascii="Times New Roman" w:hAnsi="Times New Roman"/>
          <w:sz w:val="24"/>
          <w:szCs w:val="24"/>
        </w:rPr>
        <w:t>запросе предложений</w:t>
      </w:r>
      <w:r w:rsidRPr="00B00B6F">
        <w:rPr>
          <w:rFonts w:ascii="Times New Roman" w:hAnsi="Times New Roman"/>
          <w:sz w:val="24"/>
          <w:szCs w:val="24"/>
        </w:rPr>
        <w:t xml:space="preserve"> требованиям документации</w:t>
      </w:r>
      <w:r w:rsidR="000F3E35" w:rsidRPr="00B00B6F">
        <w:rPr>
          <w:rFonts w:ascii="Times New Roman" w:hAnsi="Times New Roman"/>
          <w:sz w:val="24"/>
          <w:szCs w:val="24"/>
        </w:rPr>
        <w:t xml:space="preserve"> по запросу предложений</w:t>
      </w:r>
      <w:r w:rsidRPr="00B00B6F">
        <w:rPr>
          <w:rFonts w:ascii="Times New Roman" w:hAnsi="Times New Roman"/>
          <w:sz w:val="24"/>
          <w:szCs w:val="24"/>
        </w:rPr>
        <w:t>, указанным в пунктах </w:t>
      </w:r>
      <w:r w:rsidR="001070E0">
        <w:fldChar w:fldCharType="begin"/>
      </w:r>
      <w:r w:rsidR="001070E0">
        <w:instrText xml:space="preserve"> REF _Ref317250598 \r \h  \* MERGEFORMAT </w:instrText>
      </w:r>
      <w:r w:rsidR="001070E0">
        <w:fldChar w:fldCharType="separate"/>
      </w:r>
      <w:r w:rsidR="00886FA3">
        <w:t>3</w:t>
      </w:r>
      <w:r w:rsidR="001070E0">
        <w:fldChar w:fldCharType="end"/>
      </w:r>
      <w:r w:rsidRPr="00B00B6F">
        <w:rPr>
          <w:rFonts w:ascii="Times New Roman" w:hAnsi="Times New Roman"/>
          <w:sz w:val="24"/>
          <w:szCs w:val="24"/>
        </w:rPr>
        <w:t xml:space="preserve">, </w:t>
      </w:r>
      <w:r w:rsidR="001070E0">
        <w:fldChar w:fldCharType="begin"/>
      </w:r>
      <w:r w:rsidR="001070E0">
        <w:instrText xml:space="preserve"> REF _Ref317250440 \r \h  \* MERGEFORMAT </w:instrText>
      </w:r>
      <w:r w:rsidR="001070E0">
        <w:fldChar w:fldCharType="separate"/>
      </w:r>
      <w:r w:rsidR="00886FA3">
        <w:t>8</w:t>
      </w:r>
      <w:r w:rsidR="001070E0">
        <w:fldChar w:fldCharType="end"/>
      </w:r>
      <w:r w:rsidRPr="00B00B6F">
        <w:rPr>
          <w:rFonts w:ascii="Times New Roman" w:hAnsi="Times New Roman"/>
          <w:sz w:val="24"/>
          <w:szCs w:val="24"/>
        </w:rPr>
        <w:t xml:space="preserve">, </w:t>
      </w:r>
      <w:r w:rsidR="001070E0">
        <w:fldChar w:fldCharType="begin"/>
      </w:r>
      <w:r w:rsidR="001070E0">
        <w:instrText xml:space="preserve"> REF _Ref317257394 \r \h  \* MERGEFORMAT </w:instrText>
      </w:r>
      <w:r w:rsidR="001070E0">
        <w:fldChar w:fldCharType="separate"/>
      </w:r>
      <w:r w:rsidR="00886FA3" w:rsidRPr="00886FA3">
        <w:rPr>
          <w:rFonts w:ascii="Times New Roman" w:hAnsi="Times New Roman"/>
          <w:sz w:val="24"/>
          <w:szCs w:val="24"/>
        </w:rPr>
        <w:t>13</w:t>
      </w:r>
      <w:r w:rsidR="001070E0">
        <w:fldChar w:fldCharType="end"/>
      </w:r>
      <w:r w:rsidRPr="00B00B6F">
        <w:rPr>
          <w:rFonts w:ascii="Times New Roman" w:hAnsi="Times New Roman"/>
          <w:sz w:val="24"/>
          <w:szCs w:val="24"/>
        </w:rPr>
        <w:t xml:space="preserve">, </w:t>
      </w:r>
      <w:r w:rsidR="001070E0">
        <w:fldChar w:fldCharType="begin"/>
      </w:r>
      <w:r w:rsidR="001070E0">
        <w:instrText xml:space="preserve"> REF _Ref317256138 \r \h  \* MERGEFORMAT </w:instrText>
      </w:r>
      <w:r w:rsidR="001070E0">
        <w:fldChar w:fldCharType="separate"/>
      </w:r>
      <w:r w:rsidR="00886FA3" w:rsidRPr="00886FA3">
        <w:rPr>
          <w:rFonts w:ascii="Times New Roman" w:hAnsi="Times New Roman"/>
          <w:sz w:val="24"/>
          <w:szCs w:val="24"/>
        </w:rPr>
        <w:t>24</w:t>
      </w:r>
      <w:r w:rsidR="001070E0">
        <w:fldChar w:fldCharType="end"/>
      </w:r>
      <w:r w:rsidRPr="00B00B6F">
        <w:rPr>
          <w:rFonts w:ascii="Times New Roman" w:hAnsi="Times New Roman"/>
          <w:sz w:val="24"/>
          <w:szCs w:val="24"/>
        </w:rPr>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rPr>
          <w:rFonts w:ascii="Times New Roman" w:hAnsi="Times New Roman"/>
          <w:sz w:val="24"/>
          <w:szCs w:val="24"/>
        </w:rPr>
        <w:t xml:space="preserve"> «Информационная карта </w:t>
      </w:r>
      <w:r w:rsidR="000F3E35" w:rsidRPr="00B00B6F">
        <w:rPr>
          <w:rFonts w:ascii="Times New Roman" w:hAnsi="Times New Roman"/>
          <w:sz w:val="24"/>
          <w:szCs w:val="24"/>
        </w:rPr>
        <w:t>запроса предложений</w:t>
      </w:r>
      <w:r w:rsidRPr="00B00B6F">
        <w:rPr>
          <w:rFonts w:ascii="Times New Roman" w:hAnsi="Times New Roman"/>
          <w:sz w:val="24"/>
          <w:szCs w:val="24"/>
        </w:rPr>
        <w:t>»;</w:t>
      </w:r>
    </w:p>
    <w:p w:rsidR="00580672" w:rsidRPr="00B00B6F" w:rsidRDefault="00580672" w:rsidP="007053DB">
      <w:pPr>
        <w:pStyle w:val="affe"/>
        <w:numPr>
          <w:ilvl w:val="0"/>
          <w:numId w:val="74"/>
        </w:numPr>
        <w:tabs>
          <w:tab w:val="left" w:pos="1134"/>
        </w:tabs>
        <w:spacing w:after="0" w:line="240" w:lineRule="auto"/>
        <w:ind w:left="0" w:firstLine="698"/>
        <w:contextualSpacing w:val="0"/>
        <w:jc w:val="both"/>
        <w:rPr>
          <w:rFonts w:ascii="Times New Roman" w:hAnsi="Times New Roman"/>
          <w:sz w:val="24"/>
          <w:szCs w:val="24"/>
        </w:rPr>
      </w:pPr>
      <w:bookmarkStart w:id="215" w:name="_Ref381861405"/>
      <w:r w:rsidRPr="00B00B6F">
        <w:rPr>
          <w:rFonts w:ascii="Times New Roman" w:hAnsi="Times New Roman"/>
          <w:sz w:val="24"/>
          <w:szCs w:val="24"/>
        </w:rPr>
        <w:t xml:space="preserve">в заявке на участие в </w:t>
      </w:r>
      <w:r w:rsidR="000F3E35" w:rsidRPr="00B00B6F">
        <w:rPr>
          <w:rFonts w:ascii="Times New Roman" w:hAnsi="Times New Roman"/>
          <w:sz w:val="24"/>
          <w:szCs w:val="24"/>
        </w:rPr>
        <w:t>запросе предложений</w:t>
      </w:r>
      <w:r w:rsidRPr="00B00B6F">
        <w:rPr>
          <w:rFonts w:ascii="Times New Roman" w:hAnsi="Times New Roman"/>
          <w:sz w:val="24"/>
          <w:szCs w:val="24"/>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0F3E35" w:rsidRPr="00B00B6F">
        <w:rPr>
          <w:rFonts w:ascii="Times New Roman" w:hAnsi="Times New Roman"/>
          <w:sz w:val="24"/>
          <w:szCs w:val="24"/>
        </w:rPr>
        <w:t>запросе предложений</w:t>
      </w:r>
      <w:r w:rsidRPr="00B00B6F">
        <w:rPr>
          <w:rFonts w:ascii="Times New Roman" w:hAnsi="Times New Roman"/>
          <w:sz w:val="24"/>
          <w:szCs w:val="24"/>
        </w:rPr>
        <w:t xml:space="preserve"> или участника </w:t>
      </w:r>
      <w:r w:rsidR="000F3E35" w:rsidRPr="00B00B6F">
        <w:rPr>
          <w:rFonts w:ascii="Times New Roman" w:hAnsi="Times New Roman"/>
          <w:sz w:val="24"/>
          <w:szCs w:val="24"/>
        </w:rPr>
        <w:t>запроса предложений</w:t>
      </w:r>
      <w:r w:rsidRPr="00B00B6F">
        <w:rPr>
          <w:rFonts w:ascii="Times New Roman" w:hAnsi="Times New Roman"/>
          <w:sz w:val="24"/>
          <w:szCs w:val="24"/>
        </w:rPr>
        <w:t xml:space="preserve"> требованиям документации </w:t>
      </w:r>
      <w:r w:rsidR="000F3E35" w:rsidRPr="00B00B6F">
        <w:rPr>
          <w:rFonts w:ascii="Times New Roman" w:hAnsi="Times New Roman"/>
          <w:sz w:val="24"/>
          <w:szCs w:val="24"/>
        </w:rPr>
        <w:t xml:space="preserve">по запросу предложений </w:t>
      </w:r>
      <w:r w:rsidRPr="00B00B6F">
        <w:rPr>
          <w:rFonts w:ascii="Times New Roman" w:hAnsi="Times New Roman"/>
          <w:sz w:val="24"/>
          <w:szCs w:val="24"/>
        </w:rPr>
        <w:t xml:space="preserve">или осуществить оценку и сопоставление заявок допущенных участников </w:t>
      </w:r>
      <w:bookmarkEnd w:id="215"/>
      <w:r w:rsidR="000F3E35" w:rsidRPr="00B00B6F">
        <w:rPr>
          <w:rFonts w:ascii="Times New Roman" w:hAnsi="Times New Roman"/>
          <w:sz w:val="24"/>
          <w:szCs w:val="24"/>
        </w:rPr>
        <w:t>запроса предложений</w:t>
      </w:r>
      <w:r w:rsidRPr="00B00B6F">
        <w:rPr>
          <w:rFonts w:ascii="Times New Roman" w:hAnsi="Times New Roman"/>
          <w:sz w:val="24"/>
          <w:szCs w:val="24"/>
        </w:rPr>
        <w:t>;</w:t>
      </w:r>
    </w:p>
    <w:p w:rsidR="00580672" w:rsidRPr="00B00B6F" w:rsidRDefault="00580672" w:rsidP="007053DB">
      <w:pPr>
        <w:pStyle w:val="affe"/>
        <w:numPr>
          <w:ilvl w:val="0"/>
          <w:numId w:val="74"/>
        </w:numPr>
        <w:tabs>
          <w:tab w:val="left" w:pos="1134"/>
        </w:tabs>
        <w:spacing w:after="0" w:line="240" w:lineRule="auto"/>
        <w:ind w:left="0" w:firstLine="698"/>
        <w:contextualSpacing w:val="0"/>
        <w:jc w:val="both"/>
        <w:rPr>
          <w:rFonts w:ascii="Times New Roman" w:hAnsi="Times New Roman"/>
          <w:sz w:val="24"/>
          <w:szCs w:val="24"/>
        </w:rPr>
      </w:pPr>
      <w:bookmarkStart w:id="216" w:name="_Ref381859812"/>
      <w:r w:rsidRPr="00B00B6F">
        <w:rPr>
          <w:rFonts w:ascii="Times New Roman" w:hAnsi="Times New Roman"/>
          <w:sz w:val="24"/>
          <w:szCs w:val="24"/>
        </w:rPr>
        <w:t xml:space="preserve">привлекаемый участником </w:t>
      </w:r>
      <w:r w:rsidR="000F3E35" w:rsidRPr="00B00B6F">
        <w:rPr>
          <w:rFonts w:ascii="Times New Roman" w:hAnsi="Times New Roman"/>
          <w:sz w:val="24"/>
          <w:szCs w:val="24"/>
        </w:rPr>
        <w:t>запроса предложений</w:t>
      </w:r>
      <w:r w:rsidRPr="00B00B6F">
        <w:rPr>
          <w:rFonts w:ascii="Times New Roman" w:hAnsi="Times New Roman"/>
          <w:sz w:val="24"/>
          <w:szCs w:val="24"/>
        </w:rPr>
        <w:t xml:space="preserve"> соисполнитель не соответствует требованию о не нахождении в реестре недобросовестных поставщиков, установленному в пункте </w:t>
      </w:r>
      <w:r w:rsidR="001070E0">
        <w:fldChar w:fldCharType="begin"/>
      </w:r>
      <w:r w:rsidR="001070E0">
        <w:instrText xml:space="preserve"> REF _Ref320085245 \r \h  \* MERGEFORMAT </w:instrText>
      </w:r>
      <w:r w:rsidR="001070E0">
        <w:fldChar w:fldCharType="separate"/>
      </w:r>
      <w:r w:rsidR="00886FA3" w:rsidRPr="00886FA3">
        <w:rPr>
          <w:rFonts w:ascii="Times New Roman" w:hAnsi="Times New Roman"/>
          <w:sz w:val="24"/>
          <w:szCs w:val="24"/>
        </w:rPr>
        <w:t>12</w:t>
      </w:r>
      <w:r w:rsidR="001070E0">
        <w:fldChar w:fldCharType="end"/>
      </w:r>
      <w:r w:rsidRPr="00B00B6F">
        <w:rPr>
          <w:rFonts w:ascii="Times New Roman" w:hAnsi="Times New Roman"/>
          <w:sz w:val="24"/>
          <w:szCs w:val="24"/>
        </w:rPr>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rPr>
          <w:rFonts w:ascii="Times New Roman" w:hAnsi="Times New Roman"/>
          <w:sz w:val="24"/>
          <w:szCs w:val="24"/>
        </w:rPr>
        <w:t xml:space="preserve"> «Информационная карта </w:t>
      </w:r>
      <w:r w:rsidR="000F3E35" w:rsidRPr="00B00B6F">
        <w:rPr>
          <w:rFonts w:ascii="Times New Roman" w:hAnsi="Times New Roman"/>
          <w:sz w:val="24"/>
          <w:szCs w:val="24"/>
        </w:rPr>
        <w:t>запроса предложений</w:t>
      </w:r>
      <w:r w:rsidRPr="00B00B6F">
        <w:rPr>
          <w:rFonts w:ascii="Times New Roman" w:hAnsi="Times New Roman"/>
          <w:sz w:val="24"/>
          <w:szCs w:val="24"/>
        </w:rPr>
        <w:t>».</w:t>
      </w:r>
      <w:bookmarkEnd w:id="216"/>
      <w:r w:rsidRPr="00B00B6F">
        <w:rPr>
          <w:rFonts w:ascii="Times New Roman" w:hAnsi="Times New Roman"/>
          <w:sz w:val="24"/>
          <w:szCs w:val="24"/>
        </w:rPr>
        <w:t xml:space="preserve"> В данном случае участнику </w:t>
      </w:r>
      <w:r w:rsidR="000F3E35" w:rsidRPr="00B00B6F">
        <w:rPr>
          <w:rFonts w:ascii="Times New Roman" w:hAnsi="Times New Roman"/>
          <w:sz w:val="24"/>
          <w:szCs w:val="24"/>
        </w:rPr>
        <w:t>запроса предложений</w:t>
      </w:r>
      <w:r w:rsidRPr="00B00B6F">
        <w:rPr>
          <w:rFonts w:ascii="Times New Roman" w:hAnsi="Times New Roman"/>
          <w:sz w:val="24"/>
          <w:szCs w:val="24"/>
        </w:rPr>
        <w:t xml:space="preserve"> направляется запрос с предложением о замене такого соисполнител</w:t>
      </w:r>
      <w:r w:rsidR="000F3E35" w:rsidRPr="00B00B6F">
        <w:rPr>
          <w:rFonts w:ascii="Times New Roman" w:hAnsi="Times New Roman"/>
          <w:sz w:val="24"/>
          <w:szCs w:val="24"/>
        </w:rPr>
        <w:t>я</w:t>
      </w:r>
      <w:r w:rsidRPr="00B00B6F">
        <w:rPr>
          <w:rFonts w:ascii="Times New Roman" w:hAnsi="Times New Roman"/>
          <w:sz w:val="24"/>
          <w:szCs w:val="24"/>
        </w:rPr>
        <w:t xml:space="preserve">, при условии, что такая замена не изменит предмет и условия договора и заявки на участие в </w:t>
      </w:r>
      <w:r w:rsidR="000F3E35" w:rsidRPr="00B00B6F">
        <w:rPr>
          <w:rFonts w:ascii="Times New Roman" w:hAnsi="Times New Roman"/>
          <w:sz w:val="24"/>
          <w:szCs w:val="24"/>
        </w:rPr>
        <w:t>запросе предложений</w:t>
      </w:r>
      <w:r w:rsidRPr="00B00B6F">
        <w:rPr>
          <w:rFonts w:ascii="Times New Roman" w:hAnsi="Times New Roman"/>
          <w:sz w:val="24"/>
          <w:szCs w:val="24"/>
        </w:rPr>
        <w:t>.</w:t>
      </w:r>
    </w:p>
    <w:p w:rsidR="00580672" w:rsidRPr="00B00B6F" w:rsidRDefault="00580672" w:rsidP="00BD2E4C">
      <w:pPr>
        <w:pStyle w:val="affe"/>
        <w:tabs>
          <w:tab w:val="left" w:pos="1701"/>
        </w:tabs>
        <w:autoSpaceDE w:val="0"/>
        <w:autoSpaceDN w:val="0"/>
        <w:adjustRightInd w:val="0"/>
        <w:spacing w:after="0" w:line="240" w:lineRule="auto"/>
        <w:ind w:left="0" w:firstLine="709"/>
        <w:contextualSpacing w:val="0"/>
        <w:jc w:val="both"/>
        <w:rPr>
          <w:rFonts w:ascii="Times New Roman" w:hAnsi="Times New Roman"/>
        </w:rPr>
      </w:pPr>
      <w:r w:rsidRPr="00B00B6F">
        <w:rPr>
          <w:rFonts w:ascii="Times New Roman" w:hAnsi="Times New Roman"/>
          <w:sz w:val="24"/>
          <w:szCs w:val="24"/>
        </w:rPr>
        <w:t xml:space="preserve">Не допускаются запросы, направленные на изменение предмета проводимого </w:t>
      </w:r>
      <w:r w:rsidR="000F3E35" w:rsidRPr="00B00B6F">
        <w:rPr>
          <w:rFonts w:ascii="Times New Roman" w:hAnsi="Times New Roman"/>
          <w:sz w:val="24"/>
          <w:szCs w:val="24"/>
        </w:rPr>
        <w:t>запроса предложений</w:t>
      </w:r>
      <w:r w:rsidRPr="00B00B6F">
        <w:rPr>
          <w:rFonts w:ascii="Times New Roman" w:hAnsi="Times New Roman"/>
          <w:sz w:val="24"/>
          <w:szCs w:val="24"/>
        </w:rPr>
        <w:t xml:space="preserve">, объема и номенклатуры предлагаемой участником </w:t>
      </w:r>
      <w:r w:rsidR="000F3E35" w:rsidRPr="00B00B6F">
        <w:rPr>
          <w:rFonts w:ascii="Times New Roman" w:hAnsi="Times New Roman"/>
          <w:sz w:val="24"/>
          <w:szCs w:val="24"/>
        </w:rPr>
        <w:t>запроса предложений</w:t>
      </w:r>
      <w:r w:rsidRPr="00B00B6F">
        <w:rPr>
          <w:rFonts w:ascii="Times New Roman" w:hAnsi="Times New Roman"/>
          <w:sz w:val="24"/>
          <w:szCs w:val="24"/>
        </w:rPr>
        <w:t xml:space="preserve"> </w:t>
      </w:r>
      <w:r w:rsidRPr="00B00B6F">
        <w:rPr>
          <w:rFonts w:ascii="Times New Roman" w:hAnsi="Times New Roman"/>
          <w:sz w:val="24"/>
          <w:szCs w:val="24"/>
        </w:rPr>
        <w:lastRenderedPageBreak/>
        <w:t xml:space="preserve">продукции, существа заявки на участие в </w:t>
      </w:r>
      <w:r w:rsidR="000F3E35" w:rsidRPr="00B00B6F">
        <w:rPr>
          <w:rFonts w:ascii="Times New Roman" w:hAnsi="Times New Roman"/>
          <w:sz w:val="24"/>
          <w:szCs w:val="24"/>
        </w:rPr>
        <w:t>запросе предложений</w:t>
      </w:r>
      <w:r w:rsidRPr="00B00B6F">
        <w:rPr>
          <w:rFonts w:ascii="Times New Roman" w:hAnsi="Times New Roman"/>
          <w:sz w:val="24"/>
          <w:szCs w:val="24"/>
        </w:rPr>
        <w:t>, включая изменение условий заявки.</w:t>
      </w:r>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bookmarkStart w:id="217" w:name="_Ref317250737"/>
      <w:r w:rsidRPr="00B00B6F">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 Предусмотренные подпунктом </w:t>
      </w:r>
      <w:r w:rsidR="001070E0">
        <w:fldChar w:fldCharType="begin"/>
      </w:r>
      <w:r w:rsidR="001070E0">
        <w:instrText xml:space="preserve"> REF _Ref356402035 \r \h  \* MERGEFORMAT </w:instrText>
      </w:r>
      <w:r w:rsidR="001070E0">
        <w:fldChar w:fldCharType="separate"/>
      </w:r>
      <w:r w:rsidR="00886FA3">
        <w:t>4.14.1.8.1</w:t>
      </w:r>
      <w:r w:rsidR="001070E0">
        <w:fldChar w:fldCharType="end"/>
      </w:r>
      <w:r w:rsidRPr="00B00B6F">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217"/>
    </w:p>
    <w:p w:rsidR="004E00EF" w:rsidRPr="00B00B6F" w:rsidRDefault="000D2C17" w:rsidP="004E00EF">
      <w:pPr>
        <w:widowControl w:val="0"/>
        <w:numPr>
          <w:ilvl w:val="3"/>
          <w:numId w:val="11"/>
        </w:numPr>
        <w:tabs>
          <w:tab w:val="clear" w:pos="2357"/>
          <w:tab w:val="num" w:pos="1701"/>
          <w:tab w:val="num" w:pos="1985"/>
        </w:tabs>
        <w:autoSpaceDE w:val="0"/>
        <w:autoSpaceDN w:val="0"/>
        <w:adjustRightInd w:val="0"/>
        <w:ind w:left="0" w:firstLine="709"/>
        <w:jc w:val="both"/>
      </w:pPr>
      <w:r w:rsidRPr="00B00B6F">
        <w:t>Не направляются участнику запроса предложений запросы согласно пункту </w:t>
      </w:r>
      <w:r w:rsidR="001070E0">
        <w:fldChar w:fldCharType="begin"/>
      </w:r>
      <w:r w:rsidR="001070E0">
        <w:instrText xml:space="preserve"> REF _Ref317251555 \r \h  \* MERGEFORMAT </w:instrText>
      </w:r>
      <w:r w:rsidR="001070E0">
        <w:fldChar w:fldCharType="separate"/>
      </w:r>
      <w:r w:rsidR="00886FA3">
        <w:t>4.14.1.8</w:t>
      </w:r>
      <w:r w:rsidR="001070E0">
        <w:fldChar w:fldCharType="end"/>
      </w:r>
      <w:r w:rsidRPr="00B00B6F">
        <w:t>,</w:t>
      </w:r>
      <w:r w:rsidR="004E00EF" w:rsidRPr="00B00B6F">
        <w:t>, если в соответствии с пунктом </w:t>
      </w:r>
      <w:r w:rsidR="001070E0">
        <w:fldChar w:fldCharType="begin"/>
      </w:r>
      <w:r w:rsidR="001070E0">
        <w:instrText xml:space="preserve"> REF _Ref329265531 \r \h  \* MERGEFORMAT </w:instrText>
      </w:r>
      <w:r w:rsidR="001070E0">
        <w:fldChar w:fldCharType="separate"/>
      </w:r>
      <w:r w:rsidR="00886FA3">
        <w:t>4.14.2.4</w:t>
      </w:r>
      <w:r w:rsidR="001070E0">
        <w:fldChar w:fldCharType="end"/>
      </w:r>
      <w:r w:rsidR="004E00EF" w:rsidRPr="00B00B6F">
        <w:t xml:space="preserve"> имеются также иные основания для отказа в допуске к участию в запросе предложений такого участника.</w:t>
      </w:r>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bookmarkStart w:id="218" w:name="_Ref317254290"/>
      <w:r w:rsidRPr="00B00B6F">
        <w:t xml:space="preserve">Решение закупочной комиссии </w:t>
      </w:r>
      <w:proofErr w:type="gramStart"/>
      <w:r w:rsidRPr="00B00B6F">
        <w:t>об уточнении заявок на участие в запросе предложений в соответствии с пунктом</w:t>
      </w:r>
      <w:proofErr w:type="gramEnd"/>
      <w:r w:rsidRPr="00B00B6F">
        <w:t> </w:t>
      </w:r>
      <w:r w:rsidR="001070E0">
        <w:fldChar w:fldCharType="begin"/>
      </w:r>
      <w:r w:rsidR="001070E0">
        <w:instrText xml:space="preserve"> REF _Ref317251555 \r \h  \* MERGEFORMAT </w:instrText>
      </w:r>
      <w:r w:rsidR="001070E0">
        <w:fldChar w:fldCharType="separate"/>
      </w:r>
      <w:r w:rsidR="00886FA3">
        <w:t>4.14.1.8</w:t>
      </w:r>
      <w:r w:rsidR="001070E0">
        <w:fldChar w:fldCharType="end"/>
      </w:r>
      <w:r w:rsidRPr="00B00B6F">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 учетом положений пункта </w:t>
      </w:r>
      <w:r w:rsidR="001070E0">
        <w:fldChar w:fldCharType="begin"/>
      </w:r>
      <w:r w:rsidR="001070E0">
        <w:instrText xml:space="preserve"> REF _Ref317254108 \r \h  \* MERGEFORMAT </w:instrText>
      </w:r>
      <w:r w:rsidR="001070E0">
        <w:fldChar w:fldCharType="separate"/>
      </w:r>
      <w:r w:rsidR="00886FA3">
        <w:t>2.7.2</w:t>
      </w:r>
      <w:r w:rsidR="001070E0">
        <w:fldChar w:fldCharType="end"/>
      </w:r>
      <w:r w:rsidRPr="00B00B6F">
        <w:t>.</w:t>
      </w:r>
      <w:bookmarkEnd w:id="218"/>
    </w:p>
    <w:p w:rsidR="004E00EF" w:rsidRPr="00B00B6F"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proofErr w:type="gramStart"/>
      <w:r w:rsidRPr="00B00B6F">
        <w:t>В случае принятия закупочной комиссией решения о направлении участникам запроса предложений запросов в соответствии с пунктом </w:t>
      </w:r>
      <w:r w:rsidR="001070E0">
        <w:fldChar w:fldCharType="begin"/>
      </w:r>
      <w:r w:rsidR="001070E0">
        <w:instrText xml:space="preserve"> REF _Ref317251555 \r \h  \* MERGEFORMAT </w:instrText>
      </w:r>
      <w:r w:rsidR="001070E0">
        <w:fldChar w:fldCharType="separate"/>
      </w:r>
      <w:r w:rsidR="00886FA3">
        <w:t>4.14.1.8</w:t>
      </w:r>
      <w:r w:rsidR="001070E0">
        <w:fldChar w:fldCharType="end"/>
      </w:r>
      <w:r w:rsidRPr="00B00B6F">
        <w:t>, такие запросы направляются участникам запроса предложений после размещения на официальном сайте протокола, указанного в</w:t>
      </w:r>
      <w:r w:rsidRPr="00B00B6F">
        <w:rPr>
          <w:lang w:val="en-US"/>
        </w:rPr>
        <w:t> </w:t>
      </w:r>
      <w:r w:rsidRPr="00B00B6F">
        <w:t>пункте </w:t>
      </w:r>
      <w:r w:rsidR="001070E0">
        <w:fldChar w:fldCharType="begin"/>
      </w:r>
      <w:r w:rsidR="001070E0">
        <w:instrText xml:space="preserve"> REF _Ref317254290 \r \h  \* MERGEFORMAT </w:instrText>
      </w:r>
      <w:r w:rsidR="001070E0">
        <w:fldChar w:fldCharType="separate"/>
      </w:r>
      <w:r w:rsidR="00886FA3">
        <w:t>4.14.1.11</w:t>
      </w:r>
      <w:r w:rsidR="001070E0">
        <w:fldChar w:fldCharType="end"/>
      </w:r>
      <w:r w:rsidRPr="00B00B6F">
        <w:t xml:space="preserve">. </w:t>
      </w:r>
      <w:r w:rsidR="00A7520E" w:rsidRPr="00B00B6F">
        <w:t>Направление таких запросов организатора запроса предложений и ответов участников на направленные данные запросы, осуществляются с помощью программных и технических средств ЭТП.</w:t>
      </w:r>
      <w:proofErr w:type="gramEnd"/>
      <w:r w:rsidR="00A7520E" w:rsidRPr="00B00B6F" w:rsidDel="008D0E60">
        <w:t xml:space="preserve"> </w:t>
      </w:r>
      <w:r w:rsidRPr="00B00B6F">
        <w:t>Срок уточнения участниками своих заявок на участие в запросе предложений устанавливается достаточный для предоставления запрошенных документов, одинаковый для всех участников, не превышающий 5 (пять) рабочих дней</w:t>
      </w:r>
      <w:r w:rsidR="00A7520E" w:rsidRPr="00B00B6F">
        <w:t>, но не может быть меньше, чем 2 (два) рабочих дня,</w:t>
      </w:r>
      <w:r w:rsidRPr="00B00B6F">
        <w:t xml:space="preserve">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запросе предложений.</w:t>
      </w:r>
    </w:p>
    <w:p w:rsidR="004E00EF" w:rsidRPr="00B00B6F" w:rsidRDefault="00855761" w:rsidP="004E00EF">
      <w:pPr>
        <w:widowControl w:val="0"/>
        <w:numPr>
          <w:ilvl w:val="3"/>
          <w:numId w:val="11"/>
        </w:numPr>
        <w:tabs>
          <w:tab w:val="clear" w:pos="2357"/>
          <w:tab w:val="num" w:pos="1701"/>
          <w:tab w:val="num" w:pos="1985"/>
        </w:tabs>
        <w:autoSpaceDE w:val="0"/>
        <w:autoSpaceDN w:val="0"/>
        <w:adjustRightInd w:val="0"/>
        <w:ind w:left="0" w:firstLine="709"/>
        <w:jc w:val="both"/>
      </w:pPr>
      <w:r w:rsidRPr="00B00B6F">
        <w:t xml:space="preserve">Сроки проведения отборочной и (или) оценочной стадии, а также срок выбора победителя запроса предложений </w:t>
      </w:r>
      <w:r w:rsidR="00A7520E" w:rsidRPr="00B00B6F">
        <w:t xml:space="preserve">продлеваются </w:t>
      </w:r>
      <w:r w:rsidRPr="00B00B6F">
        <w:t xml:space="preserve">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w:t>
      </w:r>
      <w:r w:rsidR="00A7520E" w:rsidRPr="00B00B6F">
        <w:t>до истечения срока действия заявок на участие в запросе предложений</w:t>
      </w:r>
      <w:r w:rsidRPr="00B00B6F">
        <w:t>.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запроса предложений и документации по запросу предложений срока окончания соответствующей стадии рассмотрения заявок.</w:t>
      </w:r>
    </w:p>
    <w:p w:rsidR="004E00EF" w:rsidRPr="00B00B6F"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19" w:name="_Ref317258141"/>
      <w:r w:rsidRPr="00B00B6F">
        <w:rPr>
          <w:sz w:val="24"/>
          <w:szCs w:val="24"/>
        </w:rPr>
        <w:t>Проведение отборочной стадии</w:t>
      </w:r>
      <w:bookmarkEnd w:id="219"/>
    </w:p>
    <w:p w:rsidR="004E00EF" w:rsidRPr="00B00B6F" w:rsidRDefault="004E00EF" w:rsidP="004E00EF">
      <w:pPr>
        <w:numPr>
          <w:ilvl w:val="3"/>
          <w:numId w:val="11"/>
        </w:numPr>
        <w:tabs>
          <w:tab w:val="num" w:pos="1701"/>
        </w:tabs>
        <w:autoSpaceDE w:val="0"/>
        <w:autoSpaceDN w:val="0"/>
        <w:adjustRightInd w:val="0"/>
        <w:ind w:left="0" w:firstLine="709"/>
        <w:jc w:val="both"/>
      </w:pPr>
      <w:proofErr w:type="gramStart"/>
      <w:r w:rsidRPr="00B00B6F">
        <w:t>В рамках отборочной стадии закупочная комиссия в срок, указанный в извещении о</w:t>
      </w:r>
      <w:r w:rsidRPr="00B00B6F">
        <w:rPr>
          <w:lang w:val="en-US"/>
        </w:rPr>
        <w:t> </w:t>
      </w:r>
      <w:r w:rsidRPr="00B00B6F">
        <w:t>проведении запроса предложений и в пункте </w:t>
      </w:r>
      <w:r w:rsidR="001070E0">
        <w:fldChar w:fldCharType="begin"/>
      </w:r>
      <w:r w:rsidR="001070E0">
        <w:instrText xml:space="preserve"> REF _Ref317254136 \r \h  \* MERGEFORMAT </w:instrText>
      </w:r>
      <w:r w:rsidR="001070E0">
        <w:fldChar w:fldCharType="separate"/>
      </w:r>
      <w:r w:rsidR="00886FA3">
        <w:t>20</w:t>
      </w:r>
      <w:r w:rsidR="001070E0">
        <w:fldChar w:fldCharType="end"/>
      </w:r>
      <w:r w:rsidRPr="00B00B6F">
        <w:t xml:space="preserve"> раздела </w:t>
      </w:r>
      <w:r w:rsidR="001070E0">
        <w:fldChar w:fldCharType="begin"/>
      </w:r>
      <w:r w:rsidR="001070E0">
        <w:instrText xml:space="preserve"> REF _Ref317254376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осуществляет рассмотрение заявок на</w:t>
      </w:r>
      <w:r w:rsidRPr="00B00B6F">
        <w:rPr>
          <w:lang w:val="en-US"/>
        </w:rPr>
        <w:t> </w:t>
      </w:r>
      <w:r w:rsidRPr="00B00B6F">
        <w:t>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ЕОСЗ и настоящей документацией по запросу предложений.</w:t>
      </w:r>
      <w:proofErr w:type="gramEnd"/>
    </w:p>
    <w:p w:rsidR="004E00EF" w:rsidRPr="00B00B6F" w:rsidRDefault="004E00EF" w:rsidP="004E00EF">
      <w:pPr>
        <w:numPr>
          <w:ilvl w:val="3"/>
          <w:numId w:val="11"/>
        </w:numPr>
        <w:tabs>
          <w:tab w:val="num" w:pos="1701"/>
        </w:tabs>
        <w:autoSpaceDE w:val="0"/>
        <w:autoSpaceDN w:val="0"/>
        <w:adjustRightInd w:val="0"/>
        <w:ind w:left="0" w:firstLine="709"/>
        <w:jc w:val="both"/>
      </w:pPr>
      <w:bookmarkStart w:id="220" w:name="_Ref266805430"/>
      <w:bookmarkStart w:id="221" w:name="_Ref125833092"/>
      <w:bookmarkStart w:id="222" w:name="_Ref297560912"/>
      <w:r w:rsidRPr="00B00B6F">
        <w:t>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w:t>
      </w:r>
      <w:r w:rsidRPr="00B00B6F" w:rsidDel="00D536E2">
        <w:t xml:space="preserve"> </w:t>
      </w:r>
      <w:r w:rsidRPr="00B00B6F">
        <w:t>являются минимально допустимыми.</w:t>
      </w:r>
    </w:p>
    <w:p w:rsidR="004E00EF" w:rsidRPr="00B00B6F" w:rsidRDefault="004E00EF" w:rsidP="004E00EF">
      <w:pPr>
        <w:numPr>
          <w:ilvl w:val="3"/>
          <w:numId w:val="11"/>
        </w:numPr>
        <w:tabs>
          <w:tab w:val="num" w:pos="1701"/>
        </w:tabs>
        <w:autoSpaceDE w:val="0"/>
        <w:autoSpaceDN w:val="0"/>
        <w:adjustRightInd w:val="0"/>
        <w:ind w:left="0" w:firstLine="709"/>
        <w:jc w:val="both"/>
      </w:pPr>
      <w:bookmarkStart w:id="223" w:name="_Ref319671106"/>
      <w:r w:rsidRPr="00B00B6F">
        <w:lastRenderedPageBreak/>
        <w:t>В соответствии с установленными в документации по запросу предложений требованиями, критериями отбора являются:</w:t>
      </w:r>
      <w:bookmarkEnd w:id="223"/>
    </w:p>
    <w:p w:rsidR="004E00EF" w:rsidRPr="00B00B6F" w:rsidRDefault="004E00EF" w:rsidP="00337E79">
      <w:pPr>
        <w:numPr>
          <w:ilvl w:val="0"/>
          <w:numId w:val="45"/>
        </w:numPr>
        <w:autoSpaceDE w:val="0"/>
        <w:autoSpaceDN w:val="0"/>
        <w:adjustRightInd w:val="0"/>
        <w:ind w:left="0" w:firstLine="709"/>
        <w:jc w:val="both"/>
      </w:pPr>
      <w:bookmarkStart w:id="224" w:name="_Ref310366279"/>
      <w:r w:rsidRPr="00B00B6F">
        <w:t>соответствие заявки требованиям документации по запросу предложений по существу по своему составу, согласно пункту </w:t>
      </w:r>
      <w:r w:rsidR="001070E0">
        <w:fldChar w:fldCharType="begin"/>
      </w:r>
      <w:r w:rsidR="001070E0">
        <w:instrText xml:space="preserve"> REF _Ref317252608 \r \h  \* MERGEFORMAT </w:instrText>
      </w:r>
      <w:r w:rsidR="001070E0">
        <w:fldChar w:fldCharType="separate"/>
      </w:r>
      <w:r w:rsidR="00886FA3">
        <w:t>15</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и оформлению;</w:t>
      </w:r>
      <w:bookmarkEnd w:id="224"/>
    </w:p>
    <w:p w:rsidR="004E00EF" w:rsidRPr="00B00B6F" w:rsidRDefault="004E00EF" w:rsidP="00337E79">
      <w:pPr>
        <w:numPr>
          <w:ilvl w:val="0"/>
          <w:numId w:val="45"/>
        </w:numPr>
        <w:autoSpaceDE w:val="0"/>
        <w:autoSpaceDN w:val="0"/>
        <w:adjustRightInd w:val="0"/>
        <w:ind w:left="0" w:firstLine="709"/>
        <w:jc w:val="both"/>
      </w:pPr>
      <w:bookmarkStart w:id="225" w:name="_Ref319658823"/>
      <w:r w:rsidRPr="00B00B6F">
        <w:t xml:space="preserve">соответствие участника запроса предложений и заявленных участником запроса предложений </w:t>
      </w:r>
      <w:r w:rsidR="00AB2522" w:rsidRPr="00B00B6F">
        <w:t>соисполнителей</w:t>
      </w:r>
      <w:r w:rsidR="00AB2522" w:rsidRPr="00B00B6F" w:rsidDel="00AB2522">
        <w:t xml:space="preserve"> </w:t>
      </w:r>
      <w:r w:rsidRPr="00B00B6F">
        <w:t>(в случае установления требований), требованиям, установленным в пункте </w:t>
      </w:r>
      <w:r w:rsidR="001070E0">
        <w:fldChar w:fldCharType="begin"/>
      </w:r>
      <w:r w:rsidR="001070E0">
        <w:instrText xml:space="preserve"> REF _Ref320085245 \r \h  \* MERGEFORMAT </w:instrText>
      </w:r>
      <w:r w:rsidR="001070E0">
        <w:fldChar w:fldCharType="separate"/>
      </w:r>
      <w:r w:rsidR="00886FA3">
        <w:t>12</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bookmarkEnd w:id="225"/>
    </w:p>
    <w:p w:rsidR="004E00EF" w:rsidRPr="00B00B6F" w:rsidRDefault="004E00EF" w:rsidP="00337E79">
      <w:pPr>
        <w:numPr>
          <w:ilvl w:val="0"/>
          <w:numId w:val="45"/>
        </w:numPr>
        <w:autoSpaceDE w:val="0"/>
        <w:autoSpaceDN w:val="0"/>
        <w:adjustRightInd w:val="0"/>
        <w:ind w:left="0" w:firstLine="709"/>
        <w:jc w:val="both"/>
      </w:pPr>
      <w:bookmarkStart w:id="226" w:name="_Ref319659212"/>
      <w:r w:rsidRPr="00B00B6F">
        <w:t xml:space="preserve">соответствие предлагаемых участником запроса предложений товаров, работ, услуг требованиям, установленным в пункте </w:t>
      </w:r>
      <w:r w:rsidR="001070E0">
        <w:fldChar w:fldCharType="begin"/>
      </w:r>
      <w:r w:rsidR="001070E0">
        <w:instrText xml:space="preserve"> REF _Ref317257394 \r \h  \* MERGEFORMAT </w:instrText>
      </w:r>
      <w:r w:rsidR="001070E0">
        <w:fldChar w:fldCharType="separate"/>
      </w:r>
      <w:r w:rsidR="00886FA3">
        <w:t>13</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bookmarkEnd w:id="226"/>
    </w:p>
    <w:p w:rsidR="004E00EF" w:rsidRPr="00B00B6F" w:rsidRDefault="004E00EF" w:rsidP="00337E79">
      <w:pPr>
        <w:numPr>
          <w:ilvl w:val="0"/>
          <w:numId w:val="45"/>
        </w:numPr>
        <w:autoSpaceDE w:val="0"/>
        <w:autoSpaceDN w:val="0"/>
        <w:adjustRightInd w:val="0"/>
        <w:ind w:left="0" w:firstLine="709"/>
        <w:jc w:val="both"/>
      </w:pPr>
      <w:bookmarkStart w:id="227" w:name="_Ref319659237"/>
      <w:r w:rsidRPr="00B00B6F">
        <w:t xml:space="preserve">соответствие предлагаемых участником запроса предложений договорных условий (в том числе </w:t>
      </w:r>
      <w:proofErr w:type="spellStart"/>
      <w:r w:rsidRPr="00B00B6F">
        <w:t>непревышения</w:t>
      </w:r>
      <w:proofErr w:type="spellEnd"/>
      <w:r w:rsidRPr="00B00B6F">
        <w:t xml:space="preserve"> объявленной начальной (максимальной) цены договор</w:t>
      </w:r>
      <w:r w:rsidR="00BB7E3D">
        <w:t>а</w:t>
      </w:r>
      <w:r w:rsidRPr="00B00B6F">
        <w:t>) требованиям, установленным в пунктах </w:t>
      </w:r>
      <w:r w:rsidR="001070E0">
        <w:fldChar w:fldCharType="begin"/>
      </w:r>
      <w:r w:rsidR="001070E0">
        <w:instrText xml:space="preserve"> REF _Ref317250598 \r \h  \* MERGEFORMAT </w:instrText>
      </w:r>
      <w:r w:rsidR="001070E0">
        <w:fldChar w:fldCharType="separate"/>
      </w:r>
      <w:r w:rsidR="00886FA3">
        <w:t>3</w:t>
      </w:r>
      <w:r w:rsidR="001070E0">
        <w:fldChar w:fldCharType="end"/>
      </w:r>
      <w:r w:rsidRPr="00B00B6F">
        <w:t>, </w:t>
      </w:r>
      <w:r w:rsidR="001070E0">
        <w:fldChar w:fldCharType="begin"/>
      </w:r>
      <w:r w:rsidR="001070E0">
        <w:instrText xml:space="preserve"> REF _Ref317250440 \r \h  \* MERGEFORMAT </w:instrText>
      </w:r>
      <w:r w:rsidR="001070E0">
        <w:fldChar w:fldCharType="separate"/>
      </w:r>
      <w:r w:rsidR="00886FA3">
        <w:t>8</w:t>
      </w:r>
      <w:r w:rsidR="001070E0">
        <w:fldChar w:fldCharType="end"/>
      </w:r>
      <w:r w:rsidR="009209C6" w:rsidRPr="00B00B6F">
        <w:t>, </w:t>
      </w:r>
      <w:r w:rsidR="001070E0">
        <w:fldChar w:fldCharType="begin"/>
      </w:r>
      <w:r w:rsidR="001070E0">
        <w:instrText xml:space="preserve"> REF _Ref317256138 \r \h  \* MERGEFORMAT </w:instrText>
      </w:r>
      <w:r w:rsidR="001070E0">
        <w:fldChar w:fldCharType="separate"/>
      </w:r>
      <w:r w:rsidR="00886FA3">
        <w:t>24</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bookmarkEnd w:id="227"/>
    </w:p>
    <w:p w:rsidR="004E00EF" w:rsidRPr="00B00B6F" w:rsidRDefault="004E00EF" w:rsidP="00337E79">
      <w:pPr>
        <w:numPr>
          <w:ilvl w:val="0"/>
          <w:numId w:val="45"/>
        </w:numPr>
        <w:autoSpaceDE w:val="0"/>
        <w:autoSpaceDN w:val="0"/>
        <w:adjustRightInd w:val="0"/>
        <w:ind w:left="0" w:firstLine="709"/>
        <w:jc w:val="both"/>
      </w:pPr>
      <w:bookmarkStart w:id="228" w:name="_Ref319659280"/>
      <w:r w:rsidRPr="00B00B6F">
        <w:t>предоставление участником запроса предложений требуемого обеспечения заявки, установленного в пункте </w:t>
      </w:r>
      <w:r w:rsidR="001070E0">
        <w:fldChar w:fldCharType="begin"/>
      </w:r>
      <w:r w:rsidR="001070E0">
        <w:instrText xml:space="preserve"> REF _Ref317253528 \r \h  \* MERGEFORMAT </w:instrText>
      </w:r>
      <w:r w:rsidR="001070E0">
        <w:fldChar w:fldCharType="separate"/>
      </w:r>
      <w:r w:rsidR="00886FA3">
        <w:t>11</w:t>
      </w:r>
      <w:r w:rsidR="001070E0">
        <w:fldChar w:fldCharType="end"/>
      </w:r>
      <w:r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bookmarkEnd w:id="228"/>
    </w:p>
    <w:p w:rsidR="004E00EF" w:rsidRPr="00B00B6F" w:rsidRDefault="004E00EF" w:rsidP="004E00EF">
      <w:pPr>
        <w:numPr>
          <w:ilvl w:val="3"/>
          <w:numId w:val="11"/>
        </w:numPr>
        <w:tabs>
          <w:tab w:val="num" w:pos="1701"/>
        </w:tabs>
        <w:autoSpaceDE w:val="0"/>
        <w:autoSpaceDN w:val="0"/>
        <w:adjustRightInd w:val="0"/>
        <w:ind w:left="0" w:firstLine="709"/>
        <w:jc w:val="both"/>
      </w:pPr>
      <w:bookmarkStart w:id="229" w:name="_Ref329265531"/>
      <w:r w:rsidRPr="00B00B6F">
        <w:t>По итогам отборочной стадии закупочная комиссия на своем заседании в отношении каждого участника запроса предложений принимает решение о</w:t>
      </w:r>
      <w:r w:rsidRPr="00B00B6F">
        <w:rPr>
          <w:lang w:val="en-US"/>
        </w:rPr>
        <w:t> </w:t>
      </w:r>
      <w:r w:rsidRPr="00B00B6F">
        <w:t>допуске к дальнейшему участию в запросе предложений, либо об отказе в</w:t>
      </w:r>
      <w:r w:rsidRPr="00B00B6F">
        <w:rPr>
          <w:lang w:val="en-US"/>
        </w:rPr>
        <w:t> </w:t>
      </w:r>
      <w:r w:rsidRPr="00B00B6F">
        <w:t>допуске</w:t>
      </w:r>
      <w:bookmarkEnd w:id="220"/>
      <w:r w:rsidRPr="00B00B6F">
        <w:t xml:space="preserve"> в соответствии с критериями отбора и в</w:t>
      </w:r>
      <w:r w:rsidRPr="00B00B6F">
        <w:rPr>
          <w:lang w:val="en-US"/>
        </w:rPr>
        <w:t> </w:t>
      </w:r>
      <w:r w:rsidRPr="00B00B6F">
        <w:t>порядке, которые установлены в документации по запросу предложений, по</w:t>
      </w:r>
      <w:r w:rsidRPr="00B00B6F">
        <w:rPr>
          <w:lang w:val="en-US"/>
        </w:rPr>
        <w:t> </w:t>
      </w:r>
      <w:r w:rsidRPr="00B00B6F">
        <w:t>следующим основаниям:</w:t>
      </w:r>
      <w:bookmarkStart w:id="230" w:name="sub_1211"/>
      <w:bookmarkEnd w:id="221"/>
      <w:bookmarkEnd w:id="222"/>
      <w:bookmarkEnd w:id="229"/>
    </w:p>
    <w:p w:rsidR="004E00EF" w:rsidRPr="00B00B6F" w:rsidRDefault="004E00EF" w:rsidP="004E00EF">
      <w:pPr>
        <w:pStyle w:val="af4"/>
        <w:numPr>
          <w:ilvl w:val="0"/>
          <w:numId w:val="14"/>
        </w:numPr>
        <w:tabs>
          <w:tab w:val="clear" w:pos="786"/>
          <w:tab w:val="num" w:pos="1134"/>
        </w:tabs>
        <w:spacing w:before="0" w:beforeAutospacing="0" w:after="0" w:afterAutospacing="0"/>
        <w:ind w:left="0" w:firstLine="709"/>
        <w:jc w:val="both"/>
      </w:pPr>
      <w:bookmarkStart w:id="231" w:name="_Ref299324479"/>
      <w:r w:rsidRPr="00B00B6F">
        <w:t>несоответствие заявки требованиям подпункта </w:t>
      </w:r>
      <w:r w:rsidR="001070E0">
        <w:fldChar w:fldCharType="begin"/>
      </w:r>
      <w:r w:rsidR="001070E0">
        <w:instrText xml:space="preserve"> REF _Ref310366279 \r \h  \* MERGEFORMAT </w:instrText>
      </w:r>
      <w:r w:rsidR="001070E0">
        <w:fldChar w:fldCharType="separate"/>
      </w:r>
      <w:r w:rsidR="00886FA3">
        <w:t>а)</w:t>
      </w:r>
      <w:r w:rsidR="001070E0">
        <w:fldChar w:fldCharType="end"/>
      </w:r>
      <w:r w:rsidRPr="00B00B6F">
        <w:t xml:space="preserve"> пункта </w:t>
      </w:r>
      <w:r w:rsidR="001070E0">
        <w:fldChar w:fldCharType="begin"/>
      </w:r>
      <w:r w:rsidR="001070E0">
        <w:instrText xml:space="preserve"> REF _Ref319671106 \r \h  \* MERGEFORMAT </w:instrText>
      </w:r>
      <w:r w:rsidR="001070E0">
        <w:fldChar w:fldCharType="separate"/>
      </w:r>
      <w:r w:rsidR="00886FA3">
        <w:t>4.14.2.3</w:t>
      </w:r>
      <w:r w:rsidR="001070E0">
        <w:fldChar w:fldCharType="end"/>
      </w:r>
      <w:r w:rsidRPr="00B00B6F">
        <w:t xml:space="preserve"> по составу (за исключением случаев непредставления документов и (или) сведений, необходимых исключительно для</w:t>
      </w:r>
      <w:r w:rsidRPr="00B00B6F">
        <w:rPr>
          <w:lang w:val="en-US"/>
        </w:rPr>
        <w:t> </w:t>
      </w:r>
      <w:r w:rsidRPr="00B00B6F">
        <w:t>целей оценки и сопоставления заявок, если это было предусмотрено документацией по запросу предложений), содержанию и оформлению</w:t>
      </w:r>
      <w:bookmarkEnd w:id="231"/>
      <w:r w:rsidRPr="00B00B6F">
        <w:t>, в том числе представленного технического предложения;</w:t>
      </w:r>
    </w:p>
    <w:p w:rsidR="004E00EF" w:rsidRPr="00B00B6F" w:rsidRDefault="004E00EF" w:rsidP="004E00EF">
      <w:pPr>
        <w:pStyle w:val="af4"/>
        <w:numPr>
          <w:ilvl w:val="0"/>
          <w:numId w:val="14"/>
        </w:numPr>
        <w:tabs>
          <w:tab w:val="clear" w:pos="786"/>
          <w:tab w:val="num" w:pos="1134"/>
        </w:tabs>
        <w:spacing w:before="0" w:beforeAutospacing="0" w:after="0" w:afterAutospacing="0"/>
        <w:ind w:left="0" w:firstLine="709"/>
        <w:jc w:val="both"/>
        <w:rPr>
          <w:bCs/>
        </w:rPr>
      </w:pPr>
      <w:r w:rsidRPr="00B00B6F">
        <w:rPr>
          <w:bCs/>
        </w:rPr>
        <w:t>несоответствие участника запроса предложений согласно критерию отбора подпункта </w:t>
      </w:r>
      <w:r w:rsidR="001070E0">
        <w:fldChar w:fldCharType="begin"/>
      </w:r>
      <w:r w:rsidR="001070E0">
        <w:instrText xml:space="preserve"> REF _Ref319658823 \r \h  \* MERGEFORMAT </w:instrText>
      </w:r>
      <w:r w:rsidR="001070E0">
        <w:fldChar w:fldCharType="separate"/>
      </w:r>
      <w:r w:rsidR="00886FA3" w:rsidRPr="00886FA3">
        <w:rPr>
          <w:bCs/>
        </w:rPr>
        <w:t>б)</w:t>
      </w:r>
      <w:r w:rsidR="001070E0">
        <w:fldChar w:fldCharType="end"/>
      </w:r>
      <w:r w:rsidRPr="00B00B6F">
        <w:rPr>
          <w:bCs/>
        </w:rPr>
        <w:t xml:space="preserve"> пункта </w:t>
      </w:r>
      <w:r w:rsidR="001070E0">
        <w:fldChar w:fldCharType="begin"/>
      </w:r>
      <w:r w:rsidR="001070E0">
        <w:instrText xml:space="preserve"> REF _Ref319671106 \r \h  \* MERGEFORMAT </w:instrText>
      </w:r>
      <w:r w:rsidR="001070E0">
        <w:fldChar w:fldCharType="separate"/>
      </w:r>
      <w:r w:rsidR="00886FA3" w:rsidRPr="00886FA3">
        <w:rPr>
          <w:bCs/>
        </w:rPr>
        <w:t>4.14.2.3</w:t>
      </w:r>
      <w:r w:rsidR="001070E0">
        <w:fldChar w:fldCharType="end"/>
      </w:r>
      <w:r w:rsidRPr="00B00B6F">
        <w:rPr>
          <w:bCs/>
        </w:rPr>
        <w:t>;</w:t>
      </w:r>
    </w:p>
    <w:p w:rsidR="004E00EF" w:rsidRPr="00B00B6F" w:rsidRDefault="004E00EF" w:rsidP="004E00EF">
      <w:pPr>
        <w:pStyle w:val="af4"/>
        <w:numPr>
          <w:ilvl w:val="0"/>
          <w:numId w:val="14"/>
        </w:numPr>
        <w:tabs>
          <w:tab w:val="clear" w:pos="786"/>
          <w:tab w:val="num" w:pos="1134"/>
        </w:tabs>
        <w:spacing w:before="0" w:beforeAutospacing="0" w:after="0" w:afterAutospacing="0"/>
        <w:ind w:left="0" w:firstLine="709"/>
        <w:jc w:val="both"/>
        <w:rPr>
          <w:bCs/>
        </w:rPr>
      </w:pPr>
      <w:r w:rsidRPr="00B00B6F">
        <w:rPr>
          <w:bCs/>
        </w:rPr>
        <w:t xml:space="preserve">несоответствие </w:t>
      </w:r>
      <w:r w:rsidR="00AB2522" w:rsidRPr="00B00B6F">
        <w:t xml:space="preserve">соисполнителей </w:t>
      </w:r>
      <w:r w:rsidRPr="00B00B6F">
        <w:rPr>
          <w:bCs/>
        </w:rPr>
        <w:t>согласно критерию отбора подпункта </w:t>
      </w:r>
      <w:r w:rsidR="001070E0">
        <w:fldChar w:fldCharType="begin"/>
      </w:r>
      <w:r w:rsidR="001070E0">
        <w:instrText xml:space="preserve"> REF _Ref319658823 \r \h  \* MERGEFORMAT </w:instrText>
      </w:r>
      <w:r w:rsidR="001070E0">
        <w:fldChar w:fldCharType="separate"/>
      </w:r>
      <w:r w:rsidR="00886FA3" w:rsidRPr="00886FA3">
        <w:rPr>
          <w:bCs/>
        </w:rPr>
        <w:t>б)</w:t>
      </w:r>
      <w:r w:rsidR="001070E0">
        <w:fldChar w:fldCharType="end"/>
      </w:r>
      <w:r w:rsidRPr="00B00B6F">
        <w:rPr>
          <w:bCs/>
        </w:rPr>
        <w:t xml:space="preserve"> пункта </w:t>
      </w:r>
      <w:r w:rsidR="001070E0">
        <w:fldChar w:fldCharType="begin"/>
      </w:r>
      <w:r w:rsidR="001070E0">
        <w:instrText xml:space="preserve"> REF _Ref319671106 \r \h  \* MERGEFORMAT </w:instrText>
      </w:r>
      <w:r w:rsidR="001070E0">
        <w:fldChar w:fldCharType="separate"/>
      </w:r>
      <w:r w:rsidR="00886FA3" w:rsidRPr="00886FA3">
        <w:rPr>
          <w:bCs/>
        </w:rPr>
        <w:t>4.14.2.3</w:t>
      </w:r>
      <w:r w:rsidR="001070E0">
        <w:fldChar w:fldCharType="end"/>
      </w:r>
      <w:r w:rsidRPr="00B00B6F">
        <w:rPr>
          <w:bCs/>
        </w:rPr>
        <w:t>, если требования к ним были установлены;</w:t>
      </w:r>
    </w:p>
    <w:p w:rsidR="004E00EF" w:rsidRPr="00B00B6F" w:rsidRDefault="004E00EF" w:rsidP="004E00EF">
      <w:pPr>
        <w:pStyle w:val="af4"/>
        <w:numPr>
          <w:ilvl w:val="0"/>
          <w:numId w:val="14"/>
        </w:numPr>
        <w:tabs>
          <w:tab w:val="clear" w:pos="786"/>
          <w:tab w:val="num" w:pos="1134"/>
        </w:tabs>
        <w:spacing w:before="0" w:beforeAutospacing="0" w:after="0" w:afterAutospacing="0"/>
        <w:ind w:left="0" w:firstLine="709"/>
        <w:jc w:val="both"/>
        <w:rPr>
          <w:bCs/>
        </w:rPr>
      </w:pPr>
      <w:r w:rsidRPr="00B00B6F">
        <w:rPr>
          <w:bCs/>
        </w:rPr>
        <w:t>несоответствие товара, работ, услуг, указанных в заявке на участие в запросе предложений, согласно критерию отбора подпункта </w:t>
      </w:r>
      <w:r w:rsidR="001070E0">
        <w:fldChar w:fldCharType="begin"/>
      </w:r>
      <w:r w:rsidR="001070E0">
        <w:instrText xml:space="preserve"> REF _Ref319659212 \r \h  \* MERGEFORMAT </w:instrText>
      </w:r>
      <w:r w:rsidR="001070E0">
        <w:fldChar w:fldCharType="separate"/>
      </w:r>
      <w:r w:rsidR="00886FA3" w:rsidRPr="00886FA3">
        <w:rPr>
          <w:bCs/>
        </w:rPr>
        <w:t>в)</w:t>
      </w:r>
      <w:r w:rsidR="001070E0">
        <w:fldChar w:fldCharType="end"/>
      </w:r>
      <w:r w:rsidRPr="00B00B6F">
        <w:rPr>
          <w:bCs/>
        </w:rPr>
        <w:t xml:space="preserve"> пункта </w:t>
      </w:r>
      <w:r w:rsidR="001070E0">
        <w:fldChar w:fldCharType="begin"/>
      </w:r>
      <w:r w:rsidR="001070E0">
        <w:instrText xml:space="preserve"> REF _Ref319671106 \r \h  \* MERGEFORMAT </w:instrText>
      </w:r>
      <w:r w:rsidR="001070E0">
        <w:fldChar w:fldCharType="separate"/>
      </w:r>
      <w:r w:rsidR="00886FA3" w:rsidRPr="00886FA3">
        <w:rPr>
          <w:bCs/>
        </w:rPr>
        <w:t>4.14.2.3</w:t>
      </w:r>
      <w:r w:rsidR="001070E0">
        <w:fldChar w:fldCharType="end"/>
      </w:r>
      <w:r w:rsidRPr="00B00B6F">
        <w:rPr>
          <w:bCs/>
        </w:rPr>
        <w:t>;</w:t>
      </w:r>
    </w:p>
    <w:p w:rsidR="004E00EF" w:rsidRPr="00B00B6F" w:rsidRDefault="004E00EF" w:rsidP="004E00EF">
      <w:pPr>
        <w:pStyle w:val="af4"/>
        <w:numPr>
          <w:ilvl w:val="0"/>
          <w:numId w:val="14"/>
        </w:numPr>
        <w:tabs>
          <w:tab w:val="clear" w:pos="786"/>
          <w:tab w:val="num" w:pos="1134"/>
        </w:tabs>
        <w:spacing w:before="0" w:beforeAutospacing="0" w:after="0" w:afterAutospacing="0"/>
        <w:ind w:left="0" w:firstLine="709"/>
        <w:jc w:val="both"/>
        <w:rPr>
          <w:bCs/>
        </w:rPr>
      </w:pPr>
      <w:r w:rsidRPr="00B00B6F">
        <w:rPr>
          <w:bCs/>
        </w:rPr>
        <w:t>несоответствие договорных условий, указанных в заявке на участие в запросе предложений, согласно критерию отбора подпункта </w:t>
      </w:r>
      <w:r w:rsidR="001070E0">
        <w:fldChar w:fldCharType="begin"/>
      </w:r>
      <w:r w:rsidR="001070E0">
        <w:instrText xml:space="preserve"> REF _Ref319659237 \r \h  \* MERGEFORMAT </w:instrText>
      </w:r>
      <w:r w:rsidR="001070E0">
        <w:fldChar w:fldCharType="separate"/>
      </w:r>
      <w:r w:rsidR="00886FA3" w:rsidRPr="00886FA3">
        <w:rPr>
          <w:bCs/>
        </w:rPr>
        <w:t>г)</w:t>
      </w:r>
      <w:r w:rsidR="001070E0">
        <w:fldChar w:fldCharType="end"/>
      </w:r>
      <w:r w:rsidRPr="00B00B6F">
        <w:rPr>
          <w:bCs/>
        </w:rPr>
        <w:t xml:space="preserve"> пункта </w:t>
      </w:r>
      <w:r w:rsidR="001070E0">
        <w:fldChar w:fldCharType="begin"/>
      </w:r>
      <w:r w:rsidR="001070E0">
        <w:instrText xml:space="preserve"> REF _Ref319671106 \r \h  \* MERGEFORMAT </w:instrText>
      </w:r>
      <w:r w:rsidR="001070E0">
        <w:fldChar w:fldCharType="separate"/>
      </w:r>
      <w:r w:rsidR="00886FA3" w:rsidRPr="00886FA3">
        <w:rPr>
          <w:bCs/>
        </w:rPr>
        <w:t>4.14.2.3</w:t>
      </w:r>
      <w:r w:rsidR="001070E0">
        <w:fldChar w:fldCharType="end"/>
      </w:r>
      <w:r w:rsidR="009209C6" w:rsidRPr="00B00B6F">
        <w:rPr>
          <w:bCs/>
        </w:rPr>
        <w:t xml:space="preserve">, в том числе наличие в такой заявке предложения о цене договора, превышающей начальную (максимальную) цену договора, начальную (максимальную) цену единицы </w:t>
      </w:r>
      <w:r w:rsidR="001161F8" w:rsidRPr="00B00B6F">
        <w:rPr>
          <w:bCs/>
        </w:rPr>
        <w:t xml:space="preserve">работы, </w:t>
      </w:r>
      <w:r w:rsidR="009209C6" w:rsidRPr="00B00B6F">
        <w:rPr>
          <w:bCs/>
        </w:rPr>
        <w:t xml:space="preserve">услуги, срока </w:t>
      </w:r>
      <w:r w:rsidR="001161F8" w:rsidRPr="00B00B6F">
        <w:rPr>
          <w:bCs/>
        </w:rPr>
        <w:t xml:space="preserve">выполнения работ, </w:t>
      </w:r>
      <w:r w:rsidR="009209C6" w:rsidRPr="00B00B6F">
        <w:rPr>
          <w:bCs/>
        </w:rPr>
        <w:t xml:space="preserve">оказания услуг. </w:t>
      </w:r>
      <w:proofErr w:type="gramStart"/>
      <w:r w:rsidR="009209C6" w:rsidRPr="00B00B6F">
        <w:rPr>
          <w:bCs/>
        </w:rPr>
        <w:t>Если в заявке на участие в запросе предложений указан срок в периодах (дни, недели, месяцы), а в извещении о проведении запроса предложений и пункте </w:t>
      </w:r>
      <w:r w:rsidR="001070E0">
        <w:fldChar w:fldCharType="begin"/>
      </w:r>
      <w:r w:rsidR="001070E0">
        <w:instrText xml:space="preserve"> REF _Ref317250598 \r \h  \* MERGEFORMAT </w:instrText>
      </w:r>
      <w:r w:rsidR="001070E0">
        <w:fldChar w:fldCharType="separate"/>
      </w:r>
      <w:r w:rsidR="00886FA3">
        <w:t>3</w:t>
      </w:r>
      <w:r w:rsidR="001070E0">
        <w:fldChar w:fldCharType="end"/>
      </w:r>
      <w:r w:rsidR="009209C6" w:rsidRPr="00B00B6F">
        <w:rPr>
          <w:bCs/>
        </w:rPr>
        <w:t xml:space="preserve"> раздела </w:t>
      </w:r>
      <w:r w:rsidR="001070E0">
        <w:fldChar w:fldCharType="begin"/>
      </w:r>
      <w:r w:rsidR="001070E0">
        <w:instrText xml:space="preserve"> REF _Ref317254587 \r \h  \* MERGEFORMAT </w:instrText>
      </w:r>
      <w:r w:rsidR="001070E0">
        <w:fldChar w:fldCharType="separate"/>
      </w:r>
      <w:r w:rsidR="00886FA3">
        <w:t>5</w:t>
      </w:r>
      <w:r w:rsidR="001070E0">
        <w:fldChar w:fldCharType="end"/>
      </w:r>
      <w:r w:rsidR="009209C6" w:rsidRPr="00B00B6F">
        <w:rPr>
          <w:bCs/>
        </w:rPr>
        <w:t xml:space="preserve"> «Информационная карта запроса предложений» установлена календарная дата, то для исчисления соответствия заявки на участие в </w:t>
      </w:r>
      <w:r w:rsidR="001B6285" w:rsidRPr="00B00B6F">
        <w:rPr>
          <w:bCs/>
        </w:rPr>
        <w:t>запросе предложений</w:t>
      </w:r>
      <w:r w:rsidR="009209C6" w:rsidRPr="00B00B6F">
        <w:rPr>
          <w:bCs/>
        </w:rPr>
        <w:t xml:space="preserve"> требуемым срокам, предлагаемый период </w:t>
      </w:r>
      <w:r w:rsidR="001161F8" w:rsidRPr="00B00B6F">
        <w:rPr>
          <w:bCs/>
        </w:rPr>
        <w:t xml:space="preserve">выполнения работ, </w:t>
      </w:r>
      <w:r w:rsidR="009209C6" w:rsidRPr="00B00B6F">
        <w:rPr>
          <w:bCs/>
        </w:rPr>
        <w:t>оказания услуг отсчитывается от предполагаемой даты заключения договора, рассчитываемой в</w:t>
      </w:r>
      <w:proofErr w:type="gramEnd"/>
      <w:r w:rsidR="009209C6" w:rsidRPr="00B00B6F">
        <w:rPr>
          <w:bCs/>
        </w:rPr>
        <w:t xml:space="preserve"> </w:t>
      </w:r>
      <w:proofErr w:type="gramStart"/>
      <w:r w:rsidR="009209C6" w:rsidRPr="00B00B6F">
        <w:rPr>
          <w:bCs/>
        </w:rPr>
        <w:t>соответствии</w:t>
      </w:r>
      <w:proofErr w:type="gramEnd"/>
      <w:r w:rsidR="009209C6" w:rsidRPr="00B00B6F">
        <w:rPr>
          <w:bCs/>
        </w:rPr>
        <w:t xml:space="preserve"> с датой подведения итогов запроса предложений, указанной в извещении о проведении запроса предложений и пункте </w:t>
      </w:r>
      <w:r w:rsidR="001070E0">
        <w:fldChar w:fldCharType="begin"/>
      </w:r>
      <w:r w:rsidR="001070E0">
        <w:instrText xml:space="preserve"> REF _Ref317254136 \r \h  \* MERGEFORMAT </w:instrText>
      </w:r>
      <w:r w:rsidR="001070E0">
        <w:fldChar w:fldCharType="separate"/>
      </w:r>
      <w:r w:rsidR="00886FA3" w:rsidRPr="00886FA3">
        <w:rPr>
          <w:bCs/>
        </w:rPr>
        <w:t>20</w:t>
      </w:r>
      <w:r w:rsidR="001070E0">
        <w:fldChar w:fldCharType="end"/>
      </w:r>
      <w:r w:rsidR="009209C6" w:rsidRPr="00B00B6F">
        <w:rPr>
          <w:bCs/>
        </w:rPr>
        <w:t xml:space="preserve"> раздела </w:t>
      </w:r>
      <w:r w:rsidR="001070E0">
        <w:fldChar w:fldCharType="begin"/>
      </w:r>
      <w:r w:rsidR="001070E0">
        <w:instrText xml:space="preserve"> REF _Ref317254624 \r \h  \* MERGEFORMAT </w:instrText>
      </w:r>
      <w:r w:rsidR="001070E0">
        <w:fldChar w:fldCharType="separate"/>
      </w:r>
      <w:r w:rsidR="00886FA3">
        <w:t>5</w:t>
      </w:r>
      <w:r w:rsidR="001070E0">
        <w:fldChar w:fldCharType="end"/>
      </w:r>
      <w:r w:rsidR="009209C6" w:rsidRPr="00B00B6F">
        <w:rPr>
          <w:bCs/>
        </w:rPr>
        <w:t xml:space="preserve"> «Информационная карта запроса предложений» и датой заключения договора, в соответствии с минимально возможным сроком, указанным в извещении о проведении запроса предложений и пункте </w:t>
      </w:r>
      <w:r w:rsidR="001070E0">
        <w:fldChar w:fldCharType="begin"/>
      </w:r>
      <w:r w:rsidR="001070E0">
        <w:instrText xml:space="preserve"> REF _Ref317254659 \r \h  \* MERGEFORMAT </w:instrText>
      </w:r>
      <w:r w:rsidR="001070E0">
        <w:fldChar w:fldCharType="separate"/>
      </w:r>
      <w:r w:rsidR="00886FA3" w:rsidRPr="00886FA3">
        <w:rPr>
          <w:bCs/>
        </w:rPr>
        <w:t>23</w:t>
      </w:r>
      <w:r w:rsidR="001070E0">
        <w:fldChar w:fldCharType="end"/>
      </w:r>
      <w:r w:rsidR="009209C6" w:rsidRPr="00B00B6F">
        <w:rPr>
          <w:bCs/>
        </w:rPr>
        <w:t xml:space="preserve"> раздела </w:t>
      </w:r>
      <w:r w:rsidR="001070E0">
        <w:fldChar w:fldCharType="begin"/>
      </w:r>
      <w:r w:rsidR="001070E0">
        <w:instrText xml:space="preserve"> REF _Ref317254668 \r \h  \* MERGEFORMAT </w:instrText>
      </w:r>
      <w:r w:rsidR="001070E0">
        <w:fldChar w:fldCharType="separate"/>
      </w:r>
      <w:r w:rsidR="00886FA3">
        <w:t>5</w:t>
      </w:r>
      <w:r w:rsidR="001070E0">
        <w:fldChar w:fldCharType="end"/>
      </w:r>
      <w:r w:rsidR="009209C6" w:rsidRPr="00B00B6F">
        <w:rPr>
          <w:bCs/>
        </w:rPr>
        <w:t xml:space="preserve"> «Информационная карта запроса предложений»</w:t>
      </w:r>
      <w:r w:rsidRPr="00B00B6F">
        <w:rPr>
          <w:bCs/>
        </w:rPr>
        <w:t>;</w:t>
      </w:r>
    </w:p>
    <w:p w:rsidR="004E00EF" w:rsidRPr="00B00B6F" w:rsidRDefault="004E00EF" w:rsidP="004E00EF">
      <w:pPr>
        <w:pStyle w:val="af4"/>
        <w:numPr>
          <w:ilvl w:val="0"/>
          <w:numId w:val="14"/>
        </w:numPr>
        <w:tabs>
          <w:tab w:val="clear" w:pos="786"/>
          <w:tab w:val="num" w:pos="1134"/>
        </w:tabs>
        <w:spacing w:before="0" w:beforeAutospacing="0" w:after="0" w:afterAutospacing="0"/>
        <w:ind w:left="0" w:firstLine="709"/>
        <w:jc w:val="both"/>
      </w:pPr>
      <w:r w:rsidRPr="00B00B6F">
        <w:rPr>
          <w:bCs/>
        </w:rPr>
        <w:t xml:space="preserve">несоответствие размера, формы, условий или порядка предоставления обеспечения </w:t>
      </w:r>
      <w:r w:rsidR="00454F66" w:rsidRPr="00B00B6F">
        <w:rPr>
          <w:bCs/>
        </w:rPr>
        <w:t xml:space="preserve">заявки </w:t>
      </w:r>
      <w:r w:rsidRPr="00B00B6F">
        <w:rPr>
          <w:bCs/>
        </w:rPr>
        <w:t>(подпункт </w:t>
      </w:r>
      <w:r w:rsidR="001070E0">
        <w:fldChar w:fldCharType="begin"/>
      </w:r>
      <w:r w:rsidR="001070E0">
        <w:instrText xml:space="preserve"> REF _Ref319659280 \r \h  \* MERGEFORMAT </w:instrText>
      </w:r>
      <w:r w:rsidR="001070E0">
        <w:fldChar w:fldCharType="separate"/>
      </w:r>
      <w:r w:rsidR="00886FA3" w:rsidRPr="00886FA3">
        <w:rPr>
          <w:bCs/>
        </w:rPr>
        <w:t>д)</w:t>
      </w:r>
      <w:r w:rsidR="001070E0">
        <w:fldChar w:fldCharType="end"/>
      </w:r>
      <w:r w:rsidRPr="00B00B6F">
        <w:rPr>
          <w:bCs/>
        </w:rPr>
        <w:t xml:space="preserve"> пункта </w:t>
      </w:r>
      <w:r w:rsidR="001070E0">
        <w:fldChar w:fldCharType="begin"/>
      </w:r>
      <w:r w:rsidR="001070E0">
        <w:instrText xml:space="preserve"> REF _Ref319671106 \r \h  \* MERGEFORMAT </w:instrText>
      </w:r>
      <w:r w:rsidR="001070E0">
        <w:fldChar w:fldCharType="separate"/>
      </w:r>
      <w:r w:rsidR="00886FA3" w:rsidRPr="00886FA3">
        <w:rPr>
          <w:bCs/>
        </w:rPr>
        <w:t>4.14.2.3</w:t>
      </w:r>
      <w:r w:rsidR="001070E0">
        <w:fldChar w:fldCharType="end"/>
      </w:r>
      <w:r w:rsidRPr="00B00B6F">
        <w:rPr>
          <w:bCs/>
        </w:rPr>
        <w:t xml:space="preserve">). Организатор запроса предложений по всем заявкам на участие в запросе предложений, независимо от наличия в составе заявки на участие в запросе </w:t>
      </w:r>
      <w:r w:rsidRPr="00B00B6F">
        <w:rPr>
          <w:bCs/>
        </w:rPr>
        <w:lastRenderedPageBreak/>
        <w:t>предложений документа, подтверждающего перечисление денежных сре</w:t>
      </w:r>
      <w:proofErr w:type="gramStart"/>
      <w:r w:rsidRPr="00B00B6F">
        <w:rPr>
          <w:bCs/>
        </w:rPr>
        <w:t>дств в к</w:t>
      </w:r>
      <w:proofErr w:type="gramEnd"/>
      <w:r w:rsidRPr="00B00B6F">
        <w:rPr>
          <w:bCs/>
        </w:rPr>
        <w:t xml:space="preserve">ачестве обеспечения заявки, проверяет поступление на расчетный счет денежных средств в качестве обеспечения заявки на участие в запросе предложений. </w:t>
      </w:r>
      <w:proofErr w:type="gramStart"/>
      <w:r w:rsidR="00454F66" w:rsidRPr="00B00B6F">
        <w:rPr>
          <w:bCs/>
        </w:rPr>
        <w:t>При отсутствии в составе заявки на участие в запросе предложений документа, подтверждающего факт предоставления обеспечения исполнения обязательств участника запроса предложений, но своевременном поступлении на расчетный счет организатора запроса предложений денежных средств в размере обеспечения заявки на участие в запросе предложений за данного участника или представлении в том же размере оригинала банковской гарантии, выданной банком, в порядке, предусмотренном подразделом </w:t>
      </w:r>
      <w:r w:rsidR="001070E0">
        <w:fldChar w:fldCharType="begin"/>
      </w:r>
      <w:r w:rsidR="001070E0">
        <w:instrText xml:space="preserve"> REF _Ref317258254 \r \h  \* MERGEFORMAT </w:instrText>
      </w:r>
      <w:r w:rsidR="001070E0">
        <w:fldChar w:fldCharType="separate"/>
      </w:r>
      <w:r w:rsidR="00886FA3" w:rsidRPr="00886FA3">
        <w:rPr>
          <w:bCs/>
        </w:rPr>
        <w:t>4.9</w:t>
      </w:r>
      <w:r w:rsidR="001070E0">
        <w:fldChar w:fldCharType="end"/>
      </w:r>
      <w:r w:rsidR="00454F66" w:rsidRPr="00B00B6F">
        <w:rPr>
          <w:bCs/>
        </w:rPr>
        <w:t>, обеспечение</w:t>
      </w:r>
      <w:proofErr w:type="gramEnd"/>
      <w:r w:rsidR="00454F66" w:rsidRPr="00B00B6F">
        <w:rPr>
          <w:bCs/>
        </w:rPr>
        <w:t xml:space="preserve"> заявки считается представленным надлежащим образом</w:t>
      </w:r>
      <w:proofErr w:type="gramStart"/>
      <w:r w:rsidR="00454F66" w:rsidRPr="00B00B6F">
        <w:rPr>
          <w:bCs/>
        </w:rPr>
        <w:t>.</w:t>
      </w:r>
      <w:r w:rsidRPr="00B00B6F">
        <w:t>;</w:t>
      </w:r>
      <w:proofErr w:type="gramEnd"/>
    </w:p>
    <w:p w:rsidR="004E00EF" w:rsidRPr="00B00B6F" w:rsidRDefault="004E00EF" w:rsidP="004E00EF">
      <w:pPr>
        <w:numPr>
          <w:ilvl w:val="3"/>
          <w:numId w:val="11"/>
        </w:numPr>
        <w:tabs>
          <w:tab w:val="num" w:pos="1701"/>
        </w:tabs>
        <w:autoSpaceDE w:val="0"/>
        <w:autoSpaceDN w:val="0"/>
        <w:adjustRightInd w:val="0"/>
        <w:ind w:left="0" w:firstLine="709"/>
        <w:jc w:val="both"/>
      </w:pPr>
      <w:bookmarkStart w:id="232" w:name="sub_1214"/>
      <w:bookmarkEnd w:id="230"/>
      <w:r w:rsidRPr="00B00B6F">
        <w:t>По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 допуске к участию в запросе предложений.</w:t>
      </w:r>
    </w:p>
    <w:p w:rsidR="004E00EF" w:rsidRPr="00B00B6F" w:rsidRDefault="004E00EF" w:rsidP="004E00EF">
      <w:pPr>
        <w:numPr>
          <w:ilvl w:val="3"/>
          <w:numId w:val="11"/>
        </w:numPr>
        <w:tabs>
          <w:tab w:val="num" w:pos="1701"/>
        </w:tabs>
        <w:autoSpaceDE w:val="0"/>
        <w:autoSpaceDN w:val="0"/>
        <w:adjustRightInd w:val="0"/>
        <w:ind w:left="0" w:firstLine="709"/>
        <w:jc w:val="both"/>
      </w:pPr>
      <w:bookmarkStart w:id="233" w:name="_Ref320260223"/>
      <w:bookmarkStart w:id="234" w:name="_Ref361305077"/>
      <w:r w:rsidRPr="00B00B6F">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 были признаны соответствующими условиям запроса предложений, запрос предложений признается несостоявшимся.</w:t>
      </w:r>
      <w:bookmarkEnd w:id="233"/>
      <w:r w:rsidRPr="00B00B6F">
        <w:t xml:space="preserve"> </w:t>
      </w:r>
      <w:bookmarkEnd w:id="234"/>
    </w:p>
    <w:p w:rsidR="004E00EF" w:rsidRPr="00B00B6F" w:rsidRDefault="004E00EF" w:rsidP="004E00EF">
      <w:pPr>
        <w:numPr>
          <w:ilvl w:val="3"/>
          <w:numId w:val="11"/>
        </w:numPr>
        <w:tabs>
          <w:tab w:val="num" w:pos="1701"/>
        </w:tabs>
        <w:autoSpaceDE w:val="0"/>
        <w:autoSpaceDN w:val="0"/>
        <w:adjustRightInd w:val="0"/>
        <w:ind w:left="0" w:firstLine="709"/>
        <w:jc w:val="both"/>
      </w:pPr>
      <w:bookmarkStart w:id="235" w:name="_Ref317254711"/>
      <w:bookmarkEnd w:id="232"/>
      <w:r w:rsidRPr="00B00B6F">
        <w:t>Решения закупочной комиссии по итогам отборочной стадии оформляются протоколом заседания закупочной комиссии по рассмотрению заявок на отборочной стадии, в который вносятся как минимум следующие сведения:</w:t>
      </w:r>
      <w:bookmarkEnd w:id="235"/>
    </w:p>
    <w:p w:rsidR="004E00EF" w:rsidRPr="00B00B6F" w:rsidRDefault="004E00EF" w:rsidP="007053DB">
      <w:pPr>
        <w:numPr>
          <w:ilvl w:val="0"/>
          <w:numId w:val="54"/>
        </w:numPr>
        <w:tabs>
          <w:tab w:val="left" w:pos="0"/>
        </w:tabs>
        <w:autoSpaceDE w:val="0"/>
        <w:autoSpaceDN w:val="0"/>
        <w:adjustRightInd w:val="0"/>
        <w:ind w:hanging="720"/>
        <w:jc w:val="both"/>
      </w:pPr>
      <w:bookmarkStart w:id="236" w:name="_Ref267002812"/>
      <w:r w:rsidRPr="00B00B6F">
        <w:t>наименование и реквизиты запроса предложений;</w:t>
      </w:r>
    </w:p>
    <w:p w:rsidR="004E00EF" w:rsidRPr="00B00B6F" w:rsidRDefault="004E00EF" w:rsidP="007053DB">
      <w:pPr>
        <w:numPr>
          <w:ilvl w:val="0"/>
          <w:numId w:val="54"/>
        </w:numPr>
        <w:tabs>
          <w:tab w:val="left" w:pos="0"/>
        </w:tabs>
        <w:autoSpaceDE w:val="0"/>
        <w:autoSpaceDN w:val="0"/>
        <w:adjustRightInd w:val="0"/>
        <w:ind w:left="0" w:firstLine="709"/>
        <w:jc w:val="both"/>
      </w:pPr>
      <w:bookmarkStart w:id="237" w:name="_Ref267002804"/>
      <w:r w:rsidRPr="00B00B6F">
        <w:t>сведения об объеме закупаемых товаров, работ, услуг;</w:t>
      </w:r>
    </w:p>
    <w:p w:rsidR="004E00EF" w:rsidRPr="00B00B6F" w:rsidRDefault="004E00EF" w:rsidP="007053DB">
      <w:pPr>
        <w:numPr>
          <w:ilvl w:val="0"/>
          <w:numId w:val="54"/>
        </w:numPr>
        <w:tabs>
          <w:tab w:val="left" w:pos="0"/>
        </w:tabs>
        <w:autoSpaceDE w:val="0"/>
        <w:autoSpaceDN w:val="0"/>
        <w:adjustRightInd w:val="0"/>
        <w:ind w:left="0" w:firstLine="709"/>
        <w:jc w:val="both"/>
      </w:pPr>
      <w:r w:rsidRPr="00B00B6F">
        <w:t>сведения о началь</w:t>
      </w:r>
      <w:r w:rsidR="004D0CF6" w:rsidRPr="00B00B6F">
        <w:t>ной (максимальной) цене договор</w:t>
      </w:r>
      <w:r w:rsidR="00BB7E3D">
        <w:t>а</w:t>
      </w:r>
      <w:r w:rsidRPr="00B00B6F">
        <w:t>;</w:t>
      </w:r>
    </w:p>
    <w:p w:rsidR="004E00EF" w:rsidRPr="00B00B6F" w:rsidRDefault="004E00EF" w:rsidP="007053DB">
      <w:pPr>
        <w:numPr>
          <w:ilvl w:val="0"/>
          <w:numId w:val="54"/>
        </w:numPr>
        <w:tabs>
          <w:tab w:val="left" w:pos="0"/>
        </w:tabs>
        <w:autoSpaceDE w:val="0"/>
        <w:autoSpaceDN w:val="0"/>
        <w:adjustRightInd w:val="0"/>
        <w:ind w:left="0" w:firstLine="709"/>
        <w:jc w:val="both"/>
      </w:pPr>
      <w:r w:rsidRPr="00B00B6F">
        <w:t>сведения о сроке исполнения договор</w:t>
      </w:r>
      <w:r w:rsidR="00BB7E3D">
        <w:t>а</w:t>
      </w:r>
      <w:r w:rsidRPr="00B00B6F">
        <w:t>;</w:t>
      </w:r>
    </w:p>
    <w:p w:rsidR="004E00EF" w:rsidRPr="00B00B6F" w:rsidRDefault="004E00EF" w:rsidP="007053DB">
      <w:pPr>
        <w:numPr>
          <w:ilvl w:val="0"/>
          <w:numId w:val="54"/>
        </w:numPr>
        <w:tabs>
          <w:tab w:val="left" w:pos="0"/>
        </w:tabs>
        <w:autoSpaceDE w:val="0"/>
        <w:autoSpaceDN w:val="0"/>
        <w:adjustRightInd w:val="0"/>
        <w:ind w:left="0" w:firstLine="709"/>
        <w:jc w:val="both"/>
      </w:pPr>
      <w:r w:rsidRPr="00B00B6F">
        <w:t>из протокола открытия доступа к заявкам – перечень участников, подавших заявки, и цены таких заявок;</w:t>
      </w:r>
      <w:bookmarkEnd w:id="237"/>
    </w:p>
    <w:p w:rsidR="004E00EF" w:rsidRPr="00B00B6F" w:rsidRDefault="004E00EF" w:rsidP="007053DB">
      <w:pPr>
        <w:numPr>
          <w:ilvl w:val="0"/>
          <w:numId w:val="54"/>
        </w:numPr>
        <w:tabs>
          <w:tab w:val="left" w:pos="0"/>
        </w:tabs>
        <w:autoSpaceDE w:val="0"/>
        <w:autoSpaceDN w:val="0"/>
        <w:adjustRightInd w:val="0"/>
        <w:ind w:left="0" w:firstLine="709"/>
        <w:jc w:val="both"/>
      </w:pPr>
      <w:r w:rsidRPr="00B00B6F">
        <w:t>о направлении участникам запроса предложений запросов в соответствии с пунктом </w:t>
      </w:r>
      <w:r w:rsidR="001070E0">
        <w:fldChar w:fldCharType="begin"/>
      </w:r>
      <w:r w:rsidR="001070E0">
        <w:instrText xml:space="preserve"> REF _Ref317251555 \r \h  \* MERGEFORMAT </w:instrText>
      </w:r>
      <w:r w:rsidR="001070E0">
        <w:fldChar w:fldCharType="separate"/>
      </w:r>
      <w:r w:rsidR="00886FA3">
        <w:t>4.14.1.8</w:t>
      </w:r>
      <w:r w:rsidR="001070E0">
        <w:fldChar w:fldCharType="end"/>
      </w:r>
      <w:r w:rsidRPr="00B00B6F">
        <w:t xml:space="preserve"> (при необходимости);</w:t>
      </w:r>
    </w:p>
    <w:p w:rsidR="004E00EF" w:rsidRPr="00B00B6F" w:rsidRDefault="004E00EF" w:rsidP="007053DB">
      <w:pPr>
        <w:numPr>
          <w:ilvl w:val="0"/>
          <w:numId w:val="54"/>
        </w:numPr>
        <w:tabs>
          <w:tab w:val="left" w:pos="0"/>
        </w:tabs>
        <w:autoSpaceDE w:val="0"/>
        <w:autoSpaceDN w:val="0"/>
        <w:adjustRightInd w:val="0"/>
        <w:ind w:left="0" w:firstLine="709"/>
        <w:jc w:val="both"/>
      </w:pPr>
      <w:bookmarkStart w:id="238" w:name="_Ref267002810"/>
      <w:r w:rsidRPr="00B00B6F">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238"/>
    </w:p>
    <w:p w:rsidR="004E00EF" w:rsidRPr="00B00B6F" w:rsidRDefault="004E00EF" w:rsidP="007053DB">
      <w:pPr>
        <w:numPr>
          <w:ilvl w:val="0"/>
          <w:numId w:val="54"/>
        </w:numPr>
        <w:tabs>
          <w:tab w:val="left" w:pos="0"/>
        </w:tabs>
        <w:autoSpaceDE w:val="0"/>
        <w:autoSpaceDN w:val="0"/>
        <w:adjustRightInd w:val="0"/>
        <w:ind w:left="0" w:firstLine="709"/>
        <w:jc w:val="both"/>
      </w:pPr>
      <w:r w:rsidRPr="00B00B6F">
        <w:t>о результатах голосования членов закупочной комиссии, принявших участие в голосовании;</w:t>
      </w:r>
    </w:p>
    <w:p w:rsidR="004E00EF" w:rsidRPr="00B00B6F" w:rsidRDefault="004E00EF" w:rsidP="007053DB">
      <w:pPr>
        <w:numPr>
          <w:ilvl w:val="0"/>
          <w:numId w:val="54"/>
        </w:numPr>
        <w:tabs>
          <w:tab w:val="left" w:pos="0"/>
        </w:tabs>
        <w:autoSpaceDE w:val="0"/>
        <w:autoSpaceDN w:val="0"/>
        <w:adjustRightInd w:val="0"/>
        <w:ind w:left="0" w:firstLine="709"/>
        <w:jc w:val="both"/>
      </w:pPr>
      <w:proofErr w:type="gramStart"/>
      <w:r w:rsidRPr="00B00B6F">
        <w:t xml:space="preserve">информация о признании запроса предложений несостоявшимся (пункт </w:t>
      </w:r>
      <w:r w:rsidR="001070E0">
        <w:fldChar w:fldCharType="begin"/>
      </w:r>
      <w:r w:rsidR="001070E0">
        <w:instrText xml:space="preserve"> REF _Ref361305077 \r \h  \* MERGEFORMAT </w:instrText>
      </w:r>
      <w:r w:rsidR="001070E0">
        <w:fldChar w:fldCharType="separate"/>
      </w:r>
      <w:r w:rsidR="00886FA3">
        <w:t>4.14.2.6</w:t>
      </w:r>
      <w:r w:rsidR="001070E0">
        <w:fldChar w:fldCharType="end"/>
      </w:r>
      <w:r w:rsidRPr="00B00B6F">
        <w:t xml:space="preserve">), если по результатам рассмотрения заявок только один участник (в </w:t>
      </w:r>
      <w:proofErr w:type="spellStart"/>
      <w:r w:rsidRPr="00B00B6F">
        <w:t>т.ч</w:t>
      </w:r>
      <w:proofErr w:type="spellEnd"/>
      <w:r w:rsidRPr="00B00B6F">
        <w:t>. участник, подавший единственную заявку) и поданная им заявка были признаны соответствующими условиям запроса предложений</w:t>
      </w:r>
      <w:r w:rsidR="00C673A9" w:rsidRPr="00B00B6F">
        <w:rPr>
          <w:sz w:val="28"/>
          <w:szCs w:val="28"/>
        </w:rPr>
        <w:t xml:space="preserve"> </w:t>
      </w:r>
      <w:r w:rsidR="00C673A9" w:rsidRPr="00B00B6F">
        <w:t>или ни один из участников запроса предложений и (или) поданные ими заявки не были признаны соответствующими условиям запроса предложений</w:t>
      </w:r>
      <w:r w:rsidRPr="00B00B6F">
        <w:t>.</w:t>
      </w:r>
      <w:proofErr w:type="gramEnd"/>
    </w:p>
    <w:p w:rsidR="004E00EF" w:rsidRPr="00B00B6F" w:rsidRDefault="004E00EF" w:rsidP="004E00EF">
      <w:pPr>
        <w:numPr>
          <w:ilvl w:val="3"/>
          <w:numId w:val="11"/>
        </w:numPr>
        <w:tabs>
          <w:tab w:val="num" w:pos="1701"/>
        </w:tabs>
        <w:autoSpaceDE w:val="0"/>
        <w:autoSpaceDN w:val="0"/>
        <w:adjustRightInd w:val="0"/>
        <w:ind w:left="0" w:firstLine="709"/>
        <w:jc w:val="both"/>
      </w:pPr>
      <w:bookmarkStart w:id="239" w:name="_Ref385153422"/>
      <w:bookmarkStart w:id="240" w:name="_Ref318214593"/>
      <w:bookmarkEnd w:id="236"/>
      <w:r w:rsidRPr="00B00B6F">
        <w:t>Протокол заседания закупочной комиссии по рассмотрению заявок на отборочной стадии оформляется и</w:t>
      </w:r>
      <w:r w:rsidRPr="00B00B6F">
        <w:rPr>
          <w:lang w:val="en-US"/>
        </w:rPr>
        <w:t> </w:t>
      </w:r>
      <w:r w:rsidRPr="00B00B6F">
        <w:t>подписывается в течение 5 (пяти) рабочих дней после заседания закупочной комиссии.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1070E0">
        <w:fldChar w:fldCharType="begin"/>
      </w:r>
      <w:r w:rsidR="001070E0">
        <w:instrText xml:space="preserve"> REF _Ref317254108 \r \h  \* MERGEFORMAT </w:instrText>
      </w:r>
      <w:r w:rsidR="001070E0">
        <w:fldChar w:fldCharType="separate"/>
      </w:r>
      <w:r w:rsidR="00886FA3">
        <w:t>2.7.2</w:t>
      </w:r>
      <w:r w:rsidR="001070E0">
        <w:fldChar w:fldCharType="end"/>
      </w:r>
      <w:r w:rsidRPr="00B00B6F">
        <w:t>.</w:t>
      </w:r>
      <w:bookmarkEnd w:id="239"/>
      <w:r w:rsidRPr="00B00B6F">
        <w:t xml:space="preserve"> </w:t>
      </w:r>
      <w:bookmarkEnd w:id="240"/>
    </w:p>
    <w:p w:rsidR="004E00EF" w:rsidRPr="00B00B6F" w:rsidRDefault="004E00EF" w:rsidP="004E00EF">
      <w:pPr>
        <w:numPr>
          <w:ilvl w:val="3"/>
          <w:numId w:val="11"/>
        </w:numPr>
        <w:tabs>
          <w:tab w:val="num" w:pos="1701"/>
        </w:tabs>
        <w:autoSpaceDE w:val="0"/>
        <w:autoSpaceDN w:val="0"/>
        <w:adjustRightInd w:val="0"/>
        <w:ind w:left="0" w:firstLine="709"/>
        <w:jc w:val="both"/>
      </w:pPr>
      <w:bookmarkStart w:id="241" w:name="_Ref270006910"/>
      <w:r w:rsidRPr="00B00B6F">
        <w:t>Любой участник запроса предложений после размещения протокола заседания закупочной комиссии по рассмотрению заявок на</w:t>
      </w:r>
      <w:r w:rsidRPr="00B00B6F">
        <w:rPr>
          <w:lang w:val="en-US"/>
        </w:rPr>
        <w:t> </w:t>
      </w:r>
      <w:r w:rsidRPr="00B00B6F">
        <w:t xml:space="preserve">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w:t>
      </w:r>
      <w:r w:rsidRPr="00B00B6F">
        <w:lastRenderedPageBreak/>
        <w:t>поступления такого запроса обязан предоставить участнику запроса предложений в</w:t>
      </w:r>
      <w:r w:rsidRPr="00B00B6F">
        <w:rPr>
          <w:lang w:val="en-US"/>
        </w:rPr>
        <w:t> </w:t>
      </w:r>
      <w:r w:rsidRPr="00B00B6F">
        <w:t>письменной форме соответствующие разъяснения.</w:t>
      </w:r>
      <w:bookmarkEnd w:id="241"/>
    </w:p>
    <w:p w:rsidR="004E00EF" w:rsidRPr="00B00B6F"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42" w:name="_Ref299529821"/>
      <w:bookmarkStart w:id="243" w:name="_Toc314731845"/>
      <w:bookmarkStart w:id="244" w:name="_Ref318369480"/>
      <w:r w:rsidRPr="00B00B6F">
        <w:rPr>
          <w:sz w:val="24"/>
          <w:szCs w:val="24"/>
        </w:rPr>
        <w:t>Проведение переговоров с участниками</w:t>
      </w:r>
      <w:bookmarkEnd w:id="242"/>
      <w:bookmarkEnd w:id="243"/>
      <w:r w:rsidRPr="00B00B6F">
        <w:rPr>
          <w:sz w:val="24"/>
          <w:szCs w:val="24"/>
        </w:rPr>
        <w:t xml:space="preserve"> запроса предложений</w:t>
      </w:r>
      <w:bookmarkEnd w:id="244"/>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 xml:space="preserve">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w:t>
      </w:r>
      <w:r w:rsidR="00D86E3A" w:rsidRPr="00B00B6F">
        <w:t>проводит</w:t>
      </w:r>
      <w:r w:rsidRPr="00B00B6F">
        <w:t xml:space="preserve"> переговоры с допущенными участниками. Переговоры от лица организатора запроса предложений проводятся закупочной комиссией</w:t>
      </w:r>
      <w:r w:rsidR="00D86E3A" w:rsidRPr="00B00B6F">
        <w:t>.</w:t>
      </w:r>
      <w:r w:rsidRPr="00B00B6F">
        <w:t xml:space="preserve"> </w:t>
      </w:r>
      <w:r w:rsidR="00D86E3A" w:rsidRPr="00B00B6F">
        <w:t>В случае</w:t>
      </w:r>
      <w:proofErr w:type="gramStart"/>
      <w:r w:rsidR="00D86E3A" w:rsidRPr="00B00B6F">
        <w:t>,</w:t>
      </w:r>
      <w:proofErr w:type="gramEnd"/>
      <w:r w:rsidR="00D86E3A" w:rsidRPr="00B00B6F">
        <w:t xml:space="preserve"> если к закупке были привлечены эксперты (экспертный совет), такие эксперты (отдельные представители экспертного совета) также привлекаются к проведению переговоров</w:t>
      </w:r>
      <w:r w:rsidRPr="00B00B6F">
        <w:t>. Переговоры проводятся в целях разъяснений заявок либо их улучшения в интересах заказчика, кроме изменения цены предложений.</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 xml:space="preserve">Переговоры проводятся со всеми участниками запроса предложений, прошедшими отборочную стадию. </w:t>
      </w:r>
      <w:proofErr w:type="gramStart"/>
      <w:r w:rsidRPr="00B00B6F">
        <w:t>Допускается не более одного раунда</w:t>
      </w:r>
      <w:proofErr w:type="gramEnd"/>
      <w:r w:rsidRPr="00B00B6F">
        <w:t xml:space="preserve"> переговоров.</w:t>
      </w:r>
    </w:p>
    <w:p w:rsidR="004E00EF" w:rsidRPr="00B00B6F" w:rsidRDefault="004E00EF" w:rsidP="00BD2E4C">
      <w:pPr>
        <w:numPr>
          <w:ilvl w:val="3"/>
          <w:numId w:val="11"/>
        </w:numPr>
        <w:tabs>
          <w:tab w:val="num" w:pos="1701"/>
        </w:tabs>
        <w:autoSpaceDE w:val="0"/>
        <w:autoSpaceDN w:val="0"/>
        <w:adjustRightInd w:val="0"/>
        <w:ind w:left="0" w:firstLine="709"/>
        <w:jc w:val="both"/>
      </w:pPr>
      <w:r w:rsidRPr="00B00B6F">
        <w:t xml:space="preserve">Переговоры с каждым из </w:t>
      </w:r>
      <w:r w:rsidR="00D86E3A" w:rsidRPr="00B00B6F">
        <w:t xml:space="preserve">допущенных </w:t>
      </w:r>
      <w:r w:rsidRPr="00B00B6F">
        <w:t>участников оформляются отдельным протоколом, в котором отражаются как минимум следующие сведения:</w:t>
      </w:r>
    </w:p>
    <w:p w:rsidR="004E00EF" w:rsidRPr="00B00B6F" w:rsidRDefault="004E00EF" w:rsidP="00337E79">
      <w:pPr>
        <w:numPr>
          <w:ilvl w:val="0"/>
          <w:numId w:val="48"/>
        </w:numPr>
        <w:tabs>
          <w:tab w:val="left" w:pos="0"/>
        </w:tabs>
        <w:autoSpaceDE w:val="0"/>
        <w:autoSpaceDN w:val="0"/>
        <w:adjustRightInd w:val="0"/>
        <w:jc w:val="both"/>
      </w:pPr>
      <w:r w:rsidRPr="00B00B6F">
        <w:t>сведения об объеме закупаемых товаров, работ, услуг;</w:t>
      </w:r>
    </w:p>
    <w:p w:rsidR="004E00EF" w:rsidRPr="00B00B6F" w:rsidRDefault="004E00EF" w:rsidP="00337E79">
      <w:pPr>
        <w:numPr>
          <w:ilvl w:val="0"/>
          <w:numId w:val="48"/>
        </w:numPr>
        <w:tabs>
          <w:tab w:val="left" w:pos="0"/>
        </w:tabs>
        <w:autoSpaceDE w:val="0"/>
        <w:autoSpaceDN w:val="0"/>
        <w:adjustRightInd w:val="0"/>
        <w:jc w:val="both"/>
      </w:pPr>
      <w:r w:rsidRPr="00B00B6F">
        <w:t>сведения о начальной (максимальной) цене договор</w:t>
      </w:r>
      <w:r w:rsidR="00BB7E3D">
        <w:t>а</w:t>
      </w:r>
      <w:r w:rsidRPr="00B00B6F">
        <w:t>;</w:t>
      </w:r>
    </w:p>
    <w:p w:rsidR="004E00EF" w:rsidRPr="00B00B6F" w:rsidRDefault="004E00EF" w:rsidP="00337E79">
      <w:pPr>
        <w:numPr>
          <w:ilvl w:val="0"/>
          <w:numId w:val="48"/>
        </w:numPr>
        <w:tabs>
          <w:tab w:val="left" w:pos="0"/>
        </w:tabs>
        <w:autoSpaceDE w:val="0"/>
        <w:autoSpaceDN w:val="0"/>
        <w:adjustRightInd w:val="0"/>
        <w:jc w:val="both"/>
      </w:pPr>
      <w:r w:rsidRPr="00B00B6F">
        <w:t>сведения о сроке исполнения договор</w:t>
      </w:r>
      <w:r w:rsidR="00BB7E3D">
        <w:t>а</w:t>
      </w:r>
      <w:r w:rsidRPr="00B00B6F">
        <w:t>;</w:t>
      </w:r>
    </w:p>
    <w:p w:rsidR="004E00EF" w:rsidRPr="00B00B6F" w:rsidRDefault="004E00EF" w:rsidP="00337E79">
      <w:pPr>
        <w:numPr>
          <w:ilvl w:val="0"/>
          <w:numId w:val="48"/>
        </w:numPr>
        <w:tabs>
          <w:tab w:val="left" w:pos="0"/>
        </w:tabs>
        <w:autoSpaceDE w:val="0"/>
        <w:autoSpaceDN w:val="0"/>
        <w:adjustRightInd w:val="0"/>
        <w:jc w:val="both"/>
      </w:pPr>
      <w:r w:rsidRPr="00B00B6F">
        <w:t>достигнутые договоренности.</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Данный протокол подписывается организатором, присутствующими на переговорах членами закупочной комиссии и участником запроса предложения. Все такие протоколы размещаются одновременно на официальном сайте и на ЭТП в течение 1 (одного) дня после завершения переговоров со всеми участниками с учетом положений пункта </w:t>
      </w:r>
      <w:r w:rsidR="001070E0">
        <w:fldChar w:fldCharType="begin"/>
      </w:r>
      <w:r w:rsidR="001070E0">
        <w:instrText xml:space="preserve"> REF _Ref317254108 \r \h  \* MERGEFORMAT </w:instrText>
      </w:r>
      <w:r w:rsidR="001070E0">
        <w:fldChar w:fldCharType="separate"/>
      </w:r>
      <w:r w:rsidR="00886FA3">
        <w:t>2.7.2</w:t>
      </w:r>
      <w:r w:rsidR="001070E0">
        <w:fldChar w:fldCharType="end"/>
      </w:r>
      <w:r w:rsidRPr="00B00B6F">
        <w:t>.</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 xml:space="preserve">Организатор запроса предложений </w:t>
      </w:r>
      <w:r w:rsidR="00D86E3A" w:rsidRPr="00B00B6F">
        <w:t xml:space="preserve">должен </w:t>
      </w:r>
      <w:r w:rsidRPr="00B00B6F">
        <w:t>запросить у всех участников, с которыми проводились переговоры, окончательные предложения.</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4E00EF" w:rsidRPr="00B00B6F"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B00B6F">
        <w:rPr>
          <w:sz w:val="24"/>
          <w:szCs w:val="24"/>
        </w:rPr>
        <w:t>Переторжка</w:t>
      </w:r>
    </w:p>
    <w:p w:rsidR="004E00EF" w:rsidRPr="00B00B6F" w:rsidRDefault="00D86E3A" w:rsidP="004E00EF">
      <w:pPr>
        <w:numPr>
          <w:ilvl w:val="3"/>
          <w:numId w:val="11"/>
        </w:numPr>
        <w:tabs>
          <w:tab w:val="num" w:pos="1701"/>
        </w:tabs>
        <w:autoSpaceDE w:val="0"/>
        <w:autoSpaceDN w:val="0"/>
        <w:adjustRightInd w:val="0"/>
        <w:ind w:left="0" w:firstLine="709"/>
        <w:jc w:val="both"/>
      </w:pPr>
      <w:r w:rsidRPr="00B00B6F">
        <w:t xml:space="preserve">Переторжка проводится по решению закупочной комиссии, если </w:t>
      </w:r>
      <w:r w:rsidR="004E00EF" w:rsidRPr="00B00B6F">
        <w:t>в пункте </w:t>
      </w:r>
      <w:r w:rsidR="001070E0">
        <w:fldChar w:fldCharType="begin"/>
      </w:r>
      <w:r w:rsidR="001070E0">
        <w:instrText xml:space="preserve"> REF _Ref317254826 \r \h  \* MERGEFORMAT </w:instrText>
      </w:r>
      <w:r w:rsidR="001070E0">
        <w:fldChar w:fldCharType="separate"/>
      </w:r>
      <w:r w:rsidR="00886FA3">
        <w:t>18</w:t>
      </w:r>
      <w:r w:rsidR="001070E0">
        <w:fldChar w:fldCharType="end"/>
      </w:r>
      <w:r w:rsidR="004E00EF" w:rsidRPr="00B00B6F">
        <w:t xml:space="preserve"> раздела </w:t>
      </w:r>
      <w:r w:rsidR="001070E0">
        <w:fldChar w:fldCharType="begin"/>
      </w:r>
      <w:r w:rsidR="001070E0">
        <w:instrText xml:space="preserve"> REF _Ref317254811 \r \h  \* MERGEFORMAT </w:instrText>
      </w:r>
      <w:r w:rsidR="001070E0">
        <w:fldChar w:fldCharType="separate"/>
      </w:r>
      <w:r w:rsidR="00886FA3">
        <w:t>5</w:t>
      </w:r>
      <w:r w:rsidR="001070E0">
        <w:fldChar w:fldCharType="end"/>
      </w:r>
      <w:r w:rsidR="004E00EF" w:rsidRPr="00B00B6F">
        <w:t xml:space="preserve"> </w:t>
      </w:r>
      <w:r w:rsidR="00E45E2D" w:rsidRPr="00B00B6F">
        <w:t>«</w:t>
      </w:r>
      <w:r w:rsidR="004E00EF" w:rsidRPr="00B00B6F">
        <w:t>Информационная карта запроса предложений</w:t>
      </w:r>
      <w:r w:rsidR="00E45E2D" w:rsidRPr="00B00B6F">
        <w:t>»</w:t>
      </w:r>
      <w:r w:rsidR="004E00EF" w:rsidRPr="00B00B6F">
        <w:t xml:space="preserve"> предусмотрена возможность проведения процедуры переторжки</w:t>
      </w:r>
      <w:r w:rsidRPr="00B00B6F">
        <w:t>. При</w:t>
      </w:r>
      <w:r w:rsidR="004E00EF" w:rsidRPr="00B00B6F">
        <w:t xml:space="preserve"> проведени</w:t>
      </w:r>
      <w:r w:rsidRPr="00B00B6F">
        <w:t xml:space="preserve">и переторжки допущенным участникам запроса предложений предоставляется </w:t>
      </w:r>
      <w:r w:rsidR="004E00EF" w:rsidRPr="00B00B6F">
        <w:t>возможност</w:t>
      </w:r>
      <w:r w:rsidRPr="00B00B6F">
        <w:t>ь</w:t>
      </w:r>
      <w:r w:rsidR="004E00EF" w:rsidRPr="00B00B6F">
        <w:t xml:space="preserve"> добровольно повысить предпочтительность их заявок </w:t>
      </w:r>
      <w:proofErr w:type="gramStart"/>
      <w:r w:rsidR="004E00EF" w:rsidRPr="00B00B6F">
        <w:t>на участие в запросе предложений путем снижения первоначально указанной в заявке на участие в запросе</w:t>
      </w:r>
      <w:proofErr w:type="gramEnd"/>
      <w:r w:rsidR="004E00EF" w:rsidRPr="00B00B6F">
        <w:t xml:space="preserve"> предложений цены. Снижение цены заявки на участие в запросе предложений не должно повлечь за собой изменение иных условий заявки на участие в запросе предложений.</w:t>
      </w:r>
    </w:p>
    <w:p w:rsidR="00D86E3A" w:rsidRPr="00B00B6F" w:rsidRDefault="00D86E3A" w:rsidP="00D86E3A">
      <w:pPr>
        <w:numPr>
          <w:ilvl w:val="3"/>
          <w:numId w:val="11"/>
        </w:numPr>
        <w:tabs>
          <w:tab w:val="num" w:pos="1985"/>
        </w:tabs>
        <w:autoSpaceDE w:val="0"/>
        <w:autoSpaceDN w:val="0"/>
        <w:adjustRightInd w:val="0"/>
        <w:ind w:left="0" w:firstLine="709"/>
        <w:jc w:val="both"/>
      </w:pPr>
      <w:r w:rsidRPr="00B00B6F">
        <w:t xml:space="preserve">Количество переторжек не ограничено. При этом срок проведения переторжек не должен превышать 10 (десять) рабочих дней </w:t>
      </w:r>
      <w:proofErr w:type="gramStart"/>
      <w:r w:rsidRPr="00B00B6F">
        <w:t>с даты размещения</w:t>
      </w:r>
      <w:proofErr w:type="gramEnd"/>
      <w:r w:rsidRPr="00B00B6F">
        <w:t xml:space="preserve"> на официальном сайте и ЭТП протокола согласно пункту </w:t>
      </w:r>
      <w:r w:rsidR="001070E0">
        <w:fldChar w:fldCharType="begin"/>
      </w:r>
      <w:r w:rsidR="001070E0">
        <w:instrText xml:space="preserve"> REF _Ref385153422 \r \h  \* MERGEFORMAT </w:instrText>
      </w:r>
      <w:r w:rsidR="001070E0">
        <w:fldChar w:fldCharType="separate"/>
      </w:r>
      <w:r w:rsidR="00886FA3">
        <w:t>4.14.2.8</w:t>
      </w:r>
      <w:r w:rsidR="001070E0">
        <w:fldChar w:fldCharType="end"/>
      </w:r>
      <w:r w:rsidRPr="00B00B6F">
        <w:t>.</w:t>
      </w:r>
    </w:p>
    <w:p w:rsidR="004E00EF" w:rsidRPr="00B00B6F" w:rsidRDefault="004E00EF" w:rsidP="004E00EF">
      <w:pPr>
        <w:numPr>
          <w:ilvl w:val="3"/>
          <w:numId w:val="11"/>
        </w:numPr>
        <w:tabs>
          <w:tab w:val="num" w:pos="1701"/>
        </w:tabs>
        <w:autoSpaceDE w:val="0"/>
        <w:autoSpaceDN w:val="0"/>
        <w:adjustRightInd w:val="0"/>
        <w:ind w:left="0" w:firstLine="709"/>
        <w:jc w:val="both"/>
      </w:pPr>
      <w:proofErr w:type="gramStart"/>
      <w:r w:rsidRPr="00B00B6F">
        <w:t>Форма</w:t>
      </w:r>
      <w:r w:rsidR="00D86E3A" w:rsidRPr="00B00B6F">
        <w:t>, параметры, по которым проводится переторжка из указанных в пункте </w:t>
      </w:r>
      <w:r w:rsidR="001070E0">
        <w:fldChar w:fldCharType="begin"/>
      </w:r>
      <w:r w:rsidR="001070E0">
        <w:instrText xml:space="preserve"> REF _Ref317254826 \r \h  \* MERGEFORMAT </w:instrText>
      </w:r>
      <w:r w:rsidR="001070E0">
        <w:fldChar w:fldCharType="separate"/>
      </w:r>
      <w:r w:rsidR="00886FA3">
        <w:t>18</w:t>
      </w:r>
      <w:r w:rsidR="001070E0">
        <w:fldChar w:fldCharType="end"/>
      </w:r>
      <w:r w:rsidR="00D86E3A" w:rsidRPr="00B00B6F">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00D86E3A" w:rsidRPr="00B00B6F">
        <w:t xml:space="preserve"> «Информационная карта запроса предложений» (для переторжки в заочной форме), </w:t>
      </w:r>
      <w:r w:rsidRPr="00B00B6F">
        <w:t xml:space="preserve"> и порядок проведения переторжки с использованием функционала ЭТП, определенные закупочной комиссией, сроки и порядок подачи новых ценовых предложений, указываются в письмах, приглашающих участников запроса предложений на процедуру переторжки, и направленных одновременно всем участникам, допущенным до участия в запросе</w:t>
      </w:r>
      <w:proofErr w:type="gramEnd"/>
      <w:r w:rsidRPr="00B00B6F">
        <w:t xml:space="preserve"> предложений.</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lastRenderedPageBreak/>
        <w:t>В переторжке имеют право участвовать все допущенные участники запроса предложений.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запросе предложений.</w:t>
      </w:r>
    </w:p>
    <w:p w:rsidR="004E00EF" w:rsidRPr="00B00B6F" w:rsidRDefault="004E00EF" w:rsidP="004E00EF">
      <w:pPr>
        <w:numPr>
          <w:ilvl w:val="3"/>
          <w:numId w:val="11"/>
        </w:numPr>
        <w:tabs>
          <w:tab w:val="num" w:pos="1701"/>
        </w:tabs>
        <w:autoSpaceDE w:val="0"/>
        <w:autoSpaceDN w:val="0"/>
        <w:adjustRightInd w:val="0"/>
        <w:ind w:left="0" w:firstLine="709"/>
        <w:jc w:val="both"/>
      </w:pPr>
      <w:proofErr w:type="gramStart"/>
      <w:r w:rsidRPr="00B00B6F">
        <w:t>Предложения участника запроса предложений по увеличению цены</w:t>
      </w:r>
      <w:r w:rsidR="00C82B81" w:rsidRPr="00B00B6F">
        <w:t xml:space="preserve"> (в том числе, увеличению единичных цен)</w:t>
      </w:r>
      <w:r w:rsidRPr="00B00B6F">
        <w:t>, указанной в заявке на участие в запросе предложений не рассматриваются, данный участник считается не участвовавшим в процедуре переторжки с такими предложениями и его предложение, указанное в заявке на участие в запросе предложений, остается действующим с ранее объявленной ценой.</w:t>
      </w:r>
      <w:proofErr w:type="gramEnd"/>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 xml:space="preserve">Переторжка проводится в режиме реального времени или </w:t>
      </w:r>
      <w:r w:rsidR="00C82B81" w:rsidRPr="00B00B6F">
        <w:t>в </w:t>
      </w:r>
      <w:r w:rsidRPr="00B00B6F">
        <w:t>заочн</w:t>
      </w:r>
      <w:r w:rsidR="00C82B81" w:rsidRPr="00B00B6F">
        <w:t>ой</w:t>
      </w:r>
      <w:r w:rsidRPr="00B00B6F">
        <w:t xml:space="preserve"> форм</w:t>
      </w:r>
      <w:r w:rsidR="00C82B81" w:rsidRPr="00B00B6F">
        <w:t>е</w:t>
      </w:r>
      <w:r w:rsidRPr="00B00B6F">
        <w:t>.</w:t>
      </w:r>
    </w:p>
    <w:p w:rsidR="004E00EF" w:rsidRPr="00B00B6F" w:rsidRDefault="004E00EF" w:rsidP="004E00EF">
      <w:pPr>
        <w:numPr>
          <w:ilvl w:val="3"/>
          <w:numId w:val="11"/>
        </w:numPr>
        <w:tabs>
          <w:tab w:val="num" w:pos="1701"/>
        </w:tabs>
        <w:autoSpaceDE w:val="0"/>
        <w:autoSpaceDN w:val="0"/>
        <w:adjustRightInd w:val="0"/>
        <w:ind w:left="0" w:firstLine="709"/>
        <w:jc w:val="both"/>
      </w:pPr>
      <w:bookmarkStart w:id="245" w:name="_Ref308079787"/>
      <w:r w:rsidRPr="00B00B6F">
        <w:t>При проведении переторжки в режиме реального времени на</w:t>
      </w:r>
      <w:r w:rsidRPr="00B00B6F">
        <w:rPr>
          <w:lang w:val="en-US"/>
        </w:rPr>
        <w:t> </w:t>
      </w:r>
      <w:r w:rsidRPr="00B00B6F">
        <w:t>ЭТП изменению подлежит только цена предложения.</w:t>
      </w:r>
      <w:bookmarkEnd w:id="245"/>
    </w:p>
    <w:p w:rsidR="004E00EF" w:rsidRPr="00B00B6F" w:rsidRDefault="004E00EF" w:rsidP="004E00EF">
      <w:pPr>
        <w:tabs>
          <w:tab w:val="num" w:pos="2357"/>
        </w:tabs>
        <w:autoSpaceDE w:val="0"/>
        <w:autoSpaceDN w:val="0"/>
        <w:adjustRightInd w:val="0"/>
        <w:ind w:firstLine="709"/>
        <w:jc w:val="both"/>
      </w:pPr>
      <w:r w:rsidRPr="00B00B6F">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w:t>
      </w:r>
      <w:r w:rsidR="00BB7E3D">
        <w:t>а</w:t>
      </w:r>
      <w:r w:rsidRPr="00B00B6F">
        <w:t>. Снижение цены договор</w:t>
      </w:r>
      <w:r w:rsidR="00BB7E3D">
        <w:t>а</w:t>
      </w:r>
      <w:r w:rsidRPr="00B00B6F">
        <w:t xml:space="preserve">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w:t>
      </w:r>
      <w:r w:rsidR="00BB7E3D">
        <w:t>а</w:t>
      </w:r>
      <w:r w:rsidRPr="00B00B6F">
        <w:t xml:space="preserve">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w:t>
      </w:r>
      <w:r w:rsidR="00BB7E3D">
        <w:t>а</w:t>
      </w:r>
      <w:r w:rsidRPr="00B00B6F">
        <w:t>,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w:t>
      </w:r>
      <w:r w:rsidR="00A2175E" w:rsidRPr="00B00B6F">
        <w:t>ь</w:t>
      </w:r>
      <w:r w:rsidRPr="00B00B6F">
        <w:t>) минут с момента подачи такого предложения. Если в течение 10 (десяти) минут с момента продления процедуры переторжки ни одного предложения о более низкой цене договор</w:t>
      </w:r>
      <w:r w:rsidR="00BB7E3D">
        <w:t>а</w:t>
      </w:r>
      <w:r w:rsidRPr="00B00B6F">
        <w:t xml:space="preserve">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4E00EF" w:rsidRPr="00B00B6F" w:rsidRDefault="004E00EF" w:rsidP="004E00EF">
      <w:pPr>
        <w:tabs>
          <w:tab w:val="num" w:pos="2357"/>
        </w:tabs>
        <w:autoSpaceDE w:val="0"/>
        <w:autoSpaceDN w:val="0"/>
        <w:adjustRightInd w:val="0"/>
        <w:ind w:firstLine="709"/>
        <w:jc w:val="both"/>
      </w:pPr>
      <w:r w:rsidRPr="00B00B6F">
        <w:t>Результаты проведения переторжки на ЭТП оформляются протоколом, в котором содержатся как минимум следующие сведения:</w:t>
      </w:r>
    </w:p>
    <w:p w:rsidR="004E00EF" w:rsidRPr="00B00B6F" w:rsidRDefault="004E00EF" w:rsidP="00337E79">
      <w:pPr>
        <w:numPr>
          <w:ilvl w:val="0"/>
          <w:numId w:val="37"/>
        </w:numPr>
        <w:tabs>
          <w:tab w:val="left" w:pos="0"/>
        </w:tabs>
        <w:autoSpaceDE w:val="0"/>
        <w:autoSpaceDN w:val="0"/>
        <w:adjustRightInd w:val="0"/>
        <w:ind w:left="0" w:firstLine="709"/>
        <w:jc w:val="both"/>
      </w:pPr>
      <w:r w:rsidRPr="00B00B6F">
        <w:t xml:space="preserve">адрес ЭТП в информационно-телекоммуникационной сети Интернет; </w:t>
      </w:r>
    </w:p>
    <w:p w:rsidR="004E00EF" w:rsidRPr="00B00B6F" w:rsidRDefault="004E00EF" w:rsidP="00337E79">
      <w:pPr>
        <w:numPr>
          <w:ilvl w:val="0"/>
          <w:numId w:val="37"/>
        </w:numPr>
        <w:tabs>
          <w:tab w:val="left" w:pos="0"/>
        </w:tabs>
        <w:autoSpaceDE w:val="0"/>
        <w:autoSpaceDN w:val="0"/>
        <w:adjustRightInd w:val="0"/>
        <w:ind w:left="0" w:firstLine="709"/>
        <w:jc w:val="both"/>
      </w:pPr>
      <w:r w:rsidRPr="00B00B6F">
        <w:t>дата, время начала и окончания процедуры переторжки;</w:t>
      </w:r>
    </w:p>
    <w:p w:rsidR="004E00EF" w:rsidRPr="00B00B6F" w:rsidRDefault="004E00EF" w:rsidP="00337E79">
      <w:pPr>
        <w:numPr>
          <w:ilvl w:val="0"/>
          <w:numId w:val="37"/>
        </w:numPr>
        <w:tabs>
          <w:tab w:val="left" w:pos="0"/>
        </w:tabs>
        <w:autoSpaceDE w:val="0"/>
        <w:autoSpaceDN w:val="0"/>
        <w:adjustRightInd w:val="0"/>
        <w:ind w:left="0" w:firstLine="709"/>
        <w:jc w:val="both"/>
      </w:pPr>
      <w:r w:rsidRPr="00B00B6F">
        <w:t>первоначальные и окончательные предложения о цене договор</w:t>
      </w:r>
      <w:r w:rsidR="00BB7E3D">
        <w:t>а</w:t>
      </w:r>
      <w:r w:rsidRPr="00B00B6F">
        <w:t>, сделанные участниками;</w:t>
      </w:r>
    </w:p>
    <w:p w:rsidR="004E00EF" w:rsidRPr="00B00B6F" w:rsidRDefault="004E00EF" w:rsidP="00337E79">
      <w:pPr>
        <w:numPr>
          <w:ilvl w:val="0"/>
          <w:numId w:val="37"/>
        </w:numPr>
        <w:tabs>
          <w:tab w:val="left" w:pos="0"/>
        </w:tabs>
        <w:autoSpaceDE w:val="0"/>
        <w:autoSpaceDN w:val="0"/>
        <w:adjustRightInd w:val="0"/>
        <w:ind w:left="0" w:firstLine="709"/>
        <w:jc w:val="both"/>
      </w:pPr>
      <w:r w:rsidRPr="00B00B6F">
        <w:t>сведения об объеме закупаемых товаров, работ, услуг;</w:t>
      </w:r>
    </w:p>
    <w:p w:rsidR="004E00EF" w:rsidRPr="00B00B6F" w:rsidRDefault="004E00EF" w:rsidP="00337E79">
      <w:pPr>
        <w:numPr>
          <w:ilvl w:val="0"/>
          <w:numId w:val="37"/>
        </w:numPr>
        <w:tabs>
          <w:tab w:val="left" w:pos="0"/>
        </w:tabs>
        <w:autoSpaceDE w:val="0"/>
        <w:autoSpaceDN w:val="0"/>
        <w:adjustRightInd w:val="0"/>
        <w:ind w:left="0" w:firstLine="709"/>
        <w:jc w:val="both"/>
      </w:pPr>
      <w:r w:rsidRPr="00B00B6F">
        <w:t>сведения о начальной (максимальной) цене договор</w:t>
      </w:r>
      <w:r w:rsidR="00BB7E3D">
        <w:t>а</w:t>
      </w:r>
      <w:r w:rsidRPr="00B00B6F">
        <w:t>;</w:t>
      </w:r>
    </w:p>
    <w:p w:rsidR="004E00EF" w:rsidRPr="00B00B6F" w:rsidRDefault="004E00EF" w:rsidP="00337E79">
      <w:pPr>
        <w:numPr>
          <w:ilvl w:val="0"/>
          <w:numId w:val="37"/>
        </w:numPr>
        <w:tabs>
          <w:tab w:val="left" w:pos="0"/>
        </w:tabs>
        <w:autoSpaceDE w:val="0"/>
        <w:autoSpaceDN w:val="0"/>
        <w:adjustRightInd w:val="0"/>
        <w:ind w:left="0" w:firstLine="709"/>
        <w:jc w:val="both"/>
      </w:pPr>
      <w:r w:rsidRPr="00B00B6F">
        <w:t>сведения о сроке исполнения договор</w:t>
      </w:r>
      <w:r w:rsidR="00BB7E3D">
        <w:t>а</w:t>
      </w:r>
      <w:r w:rsidRPr="00B00B6F">
        <w:t>.</w:t>
      </w:r>
    </w:p>
    <w:p w:rsidR="004E00EF" w:rsidRPr="00B00B6F" w:rsidRDefault="00A2175E" w:rsidP="004E00EF">
      <w:pPr>
        <w:tabs>
          <w:tab w:val="num" w:pos="2357"/>
        </w:tabs>
        <w:autoSpaceDE w:val="0"/>
        <w:autoSpaceDN w:val="0"/>
        <w:adjustRightInd w:val="0"/>
        <w:ind w:firstLine="709"/>
        <w:jc w:val="both"/>
      </w:pPr>
      <w:proofErr w:type="gramStart"/>
      <w:r w:rsidRPr="00B00B6F">
        <w:t xml:space="preserve">Ход проведения </w:t>
      </w:r>
      <w:r w:rsidR="004E00EF" w:rsidRPr="00B00B6F">
        <w:t xml:space="preserve">переторжки с помощью программных и технических средств ЭТП размещается на ЭТП в течение 30 (тридцати) минут после окончания переторжки и в течение того же рабочего дня (а если переторжка завершилась после 18 часов по месту нахождения организатора запроса предложений — в течение следующего рабочего дня после дня </w:t>
      </w:r>
      <w:r w:rsidRPr="00B00B6F">
        <w:t>проведения</w:t>
      </w:r>
      <w:r w:rsidR="004E00EF" w:rsidRPr="00B00B6F">
        <w:t xml:space="preserve"> переторжки на ЭТП), протокол </w:t>
      </w:r>
      <w:r w:rsidRPr="00B00B6F">
        <w:t xml:space="preserve">переторжки </w:t>
      </w:r>
      <w:r w:rsidR="004E00EF" w:rsidRPr="00B00B6F">
        <w:t>размещается организатором запроса предложений на официальном</w:t>
      </w:r>
      <w:proofErr w:type="gramEnd"/>
      <w:r w:rsidR="004E00EF" w:rsidRPr="00B00B6F">
        <w:t xml:space="preserve"> </w:t>
      </w:r>
      <w:proofErr w:type="gramStart"/>
      <w:r w:rsidR="004E00EF" w:rsidRPr="00B00B6F">
        <w:t>сайте</w:t>
      </w:r>
      <w:proofErr w:type="gramEnd"/>
      <w:r w:rsidR="004E00EF" w:rsidRPr="00B00B6F">
        <w:t>.</w:t>
      </w:r>
    </w:p>
    <w:p w:rsidR="004E00EF" w:rsidRPr="00B00B6F" w:rsidRDefault="004E00EF" w:rsidP="004E00EF">
      <w:pPr>
        <w:tabs>
          <w:tab w:val="num" w:pos="2357"/>
        </w:tabs>
        <w:autoSpaceDE w:val="0"/>
        <w:autoSpaceDN w:val="0"/>
        <w:adjustRightInd w:val="0"/>
        <w:ind w:firstLine="709"/>
        <w:jc w:val="both"/>
      </w:pPr>
      <w:bookmarkStart w:id="246" w:name="_Ref308083408"/>
      <w:proofErr w:type="gramStart"/>
      <w:r w:rsidRPr="00B00B6F">
        <w:t xml:space="preserve">Участники, участвовавшие в переторжке в режиме реального времени на ЭТП и снизившие </w:t>
      </w:r>
      <w:r w:rsidR="00A2175E" w:rsidRPr="00B00B6F">
        <w:t>первоначальную цену, указанную</w:t>
      </w:r>
      <w:r w:rsidR="00A2175E" w:rsidRPr="00B00B6F" w:rsidDel="00A2175E">
        <w:t xml:space="preserve"> </w:t>
      </w:r>
      <w:r w:rsidRPr="00B00B6F">
        <w:t>в заявке на участие в запросе предложений,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r w:rsidR="001070E0">
        <w:fldChar w:fldCharType="begin"/>
      </w:r>
      <w:r w:rsidR="001070E0">
        <w:instrText xml:space="preserve"> REF _Ref317504346 \r \h  \* MERGEFORMAT </w:instrText>
      </w:r>
      <w:r w:rsidR="001070E0">
        <w:fldChar w:fldCharType="separate"/>
      </w:r>
      <w:r w:rsidR="00886FA3">
        <w:t>4.4</w:t>
      </w:r>
      <w:r w:rsidR="001070E0">
        <w:fldChar w:fldCharType="end"/>
      </w:r>
      <w:r w:rsidRPr="00B00B6F">
        <w:t>.</w:t>
      </w:r>
      <w:bookmarkEnd w:id="246"/>
      <w:r w:rsidRPr="00B00B6F">
        <w:t xml:space="preserve"> Данные документы предоставляются на ЭТП, в порядке, предусмотренном для подачи заявки на</w:t>
      </w:r>
      <w:proofErr w:type="gramEnd"/>
      <w:r w:rsidRPr="00B00B6F">
        <w:t xml:space="preserve"> участие в запросе предложений. </w:t>
      </w:r>
      <w:r w:rsidR="00A2175E" w:rsidRPr="00B00B6F">
        <w:t xml:space="preserve">В случае непредставления откорректированных документов заказчик при подготовке договора к подписанию снижает все составные части цены, указанные </w:t>
      </w:r>
      <w:r w:rsidR="00A2175E" w:rsidRPr="00B00B6F">
        <w:lastRenderedPageBreak/>
        <w:t>в первоначальной заявке победителя запроса предложений, пропорционально снижению общей цены договора, представленной на переторжку.</w:t>
      </w:r>
    </w:p>
    <w:p w:rsidR="004E00EF" w:rsidRPr="00B00B6F" w:rsidRDefault="004E00EF" w:rsidP="004E00EF">
      <w:pPr>
        <w:numPr>
          <w:ilvl w:val="3"/>
          <w:numId w:val="11"/>
        </w:numPr>
        <w:tabs>
          <w:tab w:val="num" w:pos="1701"/>
        </w:tabs>
        <w:autoSpaceDE w:val="0"/>
        <w:autoSpaceDN w:val="0"/>
        <w:adjustRightInd w:val="0"/>
        <w:ind w:left="0" w:firstLine="709"/>
        <w:jc w:val="both"/>
      </w:pPr>
      <w:bookmarkStart w:id="247" w:name="_Ref299577527"/>
      <w:r w:rsidRPr="00B00B6F">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r w:rsidR="001070E0">
        <w:fldChar w:fldCharType="begin"/>
      </w:r>
      <w:r w:rsidR="001070E0">
        <w:instrText xml:space="preserve"> REF _Ref317254894 \r \h  \* MERGEFORMAT </w:instrText>
      </w:r>
      <w:r w:rsidR="001070E0">
        <w:fldChar w:fldCharType="separate"/>
      </w:r>
      <w:r w:rsidR="00886FA3">
        <w:t>4.10</w:t>
      </w:r>
      <w:r w:rsidR="001070E0">
        <w:fldChar w:fldCharType="end"/>
      </w:r>
      <w:r w:rsidRPr="00B00B6F">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4E00EF" w:rsidRPr="00B00B6F" w:rsidRDefault="00A2175E" w:rsidP="004E00EF">
      <w:pPr>
        <w:numPr>
          <w:ilvl w:val="3"/>
          <w:numId w:val="11"/>
        </w:numPr>
        <w:tabs>
          <w:tab w:val="num" w:pos="1701"/>
        </w:tabs>
        <w:autoSpaceDE w:val="0"/>
        <w:autoSpaceDN w:val="0"/>
        <w:adjustRightInd w:val="0"/>
        <w:ind w:left="0" w:firstLine="709"/>
        <w:jc w:val="both"/>
      </w:pPr>
      <w:bookmarkStart w:id="248" w:name="_Ref308080192"/>
      <w:bookmarkEnd w:id="247"/>
      <w:r w:rsidRPr="00B00B6F">
        <w:t>От</w:t>
      </w:r>
      <w:r w:rsidR="004E00EF" w:rsidRPr="00B00B6F">
        <w:t>крыти</w:t>
      </w:r>
      <w:r w:rsidRPr="00B00B6F">
        <w:t>е</w:t>
      </w:r>
      <w:r w:rsidR="004E00EF" w:rsidRPr="00B00B6F">
        <w:t xml:space="preserve"> доступа к предложениям с измененными условиями заявки на участие в запросе предложений проводится в порядке, предусмотренном подразделом </w:t>
      </w:r>
      <w:r w:rsidR="001070E0">
        <w:fldChar w:fldCharType="begin"/>
      </w:r>
      <w:r w:rsidR="001070E0">
        <w:instrText xml:space="preserve"> REF _Ref317254920 \r \h  \* MERGEFORMAT </w:instrText>
      </w:r>
      <w:r w:rsidR="001070E0">
        <w:fldChar w:fldCharType="separate"/>
      </w:r>
      <w:r w:rsidR="00886FA3">
        <w:t>4.12</w:t>
      </w:r>
      <w:r w:rsidR="001070E0">
        <w:fldChar w:fldCharType="end"/>
      </w:r>
      <w:r w:rsidR="004E00EF" w:rsidRPr="00B00B6F">
        <w:t xml:space="preserve"> с оформлением аналогичного протокола и его размещением на официальном сайте и на ЭТП в такие же сроки. </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После проведения переторжки победитель определяется в</w:t>
      </w:r>
      <w:r w:rsidRPr="00B00B6F">
        <w:rPr>
          <w:lang w:val="en-US"/>
        </w:rPr>
        <w:t> </w:t>
      </w:r>
      <w:r w:rsidRPr="00B00B6F">
        <w:t>порядке, установленном для данного запроса предложений в соответствии с</w:t>
      </w:r>
      <w:r w:rsidRPr="00B00B6F">
        <w:rPr>
          <w:lang w:val="en-US"/>
        </w:rPr>
        <w:t> </w:t>
      </w:r>
      <w:r w:rsidRPr="00B00B6F">
        <w:t>критериями оценки, указанными в документации по запросу предложений.</w:t>
      </w:r>
    </w:p>
    <w:p w:rsidR="004E00EF" w:rsidRPr="00B00B6F"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49" w:name="_Ref317258175"/>
      <w:bookmarkEnd w:id="248"/>
      <w:r w:rsidRPr="00B00B6F">
        <w:rPr>
          <w:sz w:val="24"/>
          <w:szCs w:val="24"/>
        </w:rPr>
        <w:t>Проведение оценочной стадии</w:t>
      </w:r>
      <w:bookmarkEnd w:id="249"/>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В рамках оценочной стадии, в срок, указанный в извещении о проведении запроса предложений и в пункте </w:t>
      </w:r>
      <w:r w:rsidR="001070E0">
        <w:fldChar w:fldCharType="begin"/>
      </w:r>
      <w:r w:rsidR="001070E0">
        <w:instrText xml:space="preserve"> REF _Ref317254136 \r \h  \* MERGEFORMAT </w:instrText>
      </w:r>
      <w:r w:rsidR="001070E0">
        <w:fldChar w:fldCharType="separate"/>
      </w:r>
      <w:r w:rsidR="00886FA3">
        <w:t>20</w:t>
      </w:r>
      <w:r w:rsidR="001070E0">
        <w:fldChar w:fldCharType="end"/>
      </w:r>
      <w:r w:rsidRPr="00B00B6F">
        <w:t xml:space="preserve"> раздела </w:t>
      </w:r>
      <w:r w:rsidR="001070E0">
        <w:fldChar w:fldCharType="begin"/>
      </w:r>
      <w:r w:rsidR="001070E0">
        <w:instrText xml:space="preserve"> REF _Ref317254962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B00B6F">
        <w:rPr>
          <w:lang w:val="en-US"/>
        </w:rPr>
        <w:t> </w:t>
      </w:r>
      <w:r w:rsidRPr="00B00B6F">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пунктах </w:t>
      </w:r>
      <w:r w:rsidR="001070E0">
        <w:fldChar w:fldCharType="begin"/>
      </w:r>
      <w:r w:rsidR="001070E0">
        <w:instrText xml:space="preserve"> REF _Ref317255007 \r \h  \* MERGEFORMAT </w:instrText>
      </w:r>
      <w:r w:rsidR="001070E0">
        <w:fldChar w:fldCharType="separate"/>
      </w:r>
      <w:r w:rsidR="00886FA3">
        <w:t>21</w:t>
      </w:r>
      <w:r w:rsidR="001070E0">
        <w:fldChar w:fldCharType="end"/>
      </w:r>
      <w:r w:rsidRPr="00B00B6F">
        <w:t xml:space="preserve">, </w:t>
      </w:r>
      <w:r w:rsidR="001070E0">
        <w:fldChar w:fldCharType="begin"/>
      </w:r>
      <w:r w:rsidR="001070E0">
        <w:instrText xml:space="preserve"> REF _Ref317255017 \r \h  \* MERGEFORMAT </w:instrText>
      </w:r>
      <w:r w:rsidR="001070E0">
        <w:fldChar w:fldCharType="separate"/>
      </w:r>
      <w:r w:rsidR="00886FA3">
        <w:t>22</w:t>
      </w:r>
      <w:r w:rsidR="001070E0">
        <w:fldChar w:fldCharType="end"/>
      </w:r>
      <w:r w:rsidRPr="00B00B6F">
        <w:t xml:space="preserve"> раздела </w:t>
      </w:r>
      <w:r w:rsidR="001070E0">
        <w:fldChar w:fldCharType="begin"/>
      </w:r>
      <w:r w:rsidR="001070E0">
        <w:instrText xml:space="preserve"> REF _Ref317254984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Предпочтения заказчиков (критерии оценки заявок на участие в запросе предложений) и их значимость указаны в пункте </w:t>
      </w:r>
      <w:r w:rsidR="001070E0">
        <w:fldChar w:fldCharType="begin"/>
      </w:r>
      <w:r w:rsidR="001070E0">
        <w:instrText xml:space="preserve"> REF _Ref317255007 \r \h  \* MERGEFORMAT </w:instrText>
      </w:r>
      <w:r w:rsidR="001070E0">
        <w:fldChar w:fldCharType="separate"/>
      </w:r>
      <w:r w:rsidR="00886FA3">
        <w:t>21</w:t>
      </w:r>
      <w:r w:rsidR="001070E0">
        <w:fldChar w:fldCharType="end"/>
      </w:r>
      <w:r w:rsidRPr="00B00B6F">
        <w:t xml:space="preserve"> раздела </w:t>
      </w:r>
      <w:r w:rsidR="001070E0">
        <w:fldChar w:fldCharType="begin"/>
      </w:r>
      <w:r w:rsidR="001070E0">
        <w:instrText xml:space="preserve"> REF _Ref317255052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По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Pr="00B00B6F">
        <w:rPr>
          <w:lang w:val="en-US"/>
        </w:rPr>
        <w:t> </w:t>
      </w:r>
      <w:r w:rsidRPr="00B00B6F">
        <w:t>который вносятся как минимум следующие сведения:</w:t>
      </w:r>
    </w:p>
    <w:p w:rsidR="004E00EF" w:rsidRPr="00B00B6F" w:rsidRDefault="004E00EF" w:rsidP="00337E79">
      <w:pPr>
        <w:numPr>
          <w:ilvl w:val="0"/>
          <w:numId w:val="33"/>
        </w:numPr>
        <w:tabs>
          <w:tab w:val="left" w:pos="1276"/>
        </w:tabs>
        <w:autoSpaceDE w:val="0"/>
        <w:autoSpaceDN w:val="0"/>
        <w:adjustRightInd w:val="0"/>
        <w:ind w:left="0" w:firstLine="709"/>
        <w:jc w:val="both"/>
      </w:pPr>
      <w:bookmarkStart w:id="250" w:name="_Ref264614940"/>
      <w:r w:rsidRPr="00B00B6F">
        <w:t>наименование и реквизиты запроса предложений;</w:t>
      </w:r>
    </w:p>
    <w:p w:rsidR="004E00EF" w:rsidRPr="00B00B6F" w:rsidRDefault="004E00EF" w:rsidP="00337E79">
      <w:pPr>
        <w:numPr>
          <w:ilvl w:val="0"/>
          <w:numId w:val="33"/>
        </w:numPr>
        <w:tabs>
          <w:tab w:val="left" w:pos="1276"/>
        </w:tabs>
        <w:autoSpaceDE w:val="0"/>
        <w:autoSpaceDN w:val="0"/>
        <w:adjustRightInd w:val="0"/>
        <w:ind w:left="0" w:firstLine="709"/>
        <w:jc w:val="both"/>
      </w:pPr>
      <w:r w:rsidRPr="00B00B6F">
        <w:t>сведения об объеме закупаемых товаров, работ, услуг;</w:t>
      </w:r>
    </w:p>
    <w:p w:rsidR="004E00EF" w:rsidRPr="00B00B6F" w:rsidRDefault="004E00EF" w:rsidP="00337E79">
      <w:pPr>
        <w:numPr>
          <w:ilvl w:val="0"/>
          <w:numId w:val="33"/>
        </w:numPr>
        <w:tabs>
          <w:tab w:val="left" w:pos="1276"/>
        </w:tabs>
        <w:autoSpaceDE w:val="0"/>
        <w:autoSpaceDN w:val="0"/>
        <w:adjustRightInd w:val="0"/>
        <w:ind w:left="0" w:firstLine="709"/>
        <w:jc w:val="both"/>
      </w:pPr>
      <w:r w:rsidRPr="00B00B6F">
        <w:t>сведения о начальной (максимальной) цене договор</w:t>
      </w:r>
      <w:r w:rsidR="00BB7E3D">
        <w:t>а</w:t>
      </w:r>
      <w:r w:rsidRPr="00B00B6F">
        <w:t>;</w:t>
      </w:r>
    </w:p>
    <w:p w:rsidR="004E00EF" w:rsidRPr="00B00B6F" w:rsidRDefault="004E00EF" w:rsidP="00337E79">
      <w:pPr>
        <w:numPr>
          <w:ilvl w:val="0"/>
          <w:numId w:val="33"/>
        </w:numPr>
        <w:tabs>
          <w:tab w:val="left" w:pos="1276"/>
        </w:tabs>
        <w:autoSpaceDE w:val="0"/>
        <w:autoSpaceDN w:val="0"/>
        <w:adjustRightInd w:val="0"/>
        <w:ind w:left="0" w:firstLine="709"/>
        <w:jc w:val="both"/>
      </w:pPr>
      <w:r w:rsidRPr="00B00B6F">
        <w:t>сведения о сроке исполнения договор</w:t>
      </w:r>
      <w:r w:rsidR="00BB7E3D">
        <w:t>а</w:t>
      </w:r>
      <w:r w:rsidRPr="00B00B6F">
        <w:t>;</w:t>
      </w:r>
    </w:p>
    <w:p w:rsidR="004E00EF" w:rsidRPr="00B00B6F" w:rsidRDefault="004E00EF" w:rsidP="00337E79">
      <w:pPr>
        <w:numPr>
          <w:ilvl w:val="0"/>
          <w:numId w:val="33"/>
        </w:numPr>
        <w:tabs>
          <w:tab w:val="left" w:pos="1276"/>
          <w:tab w:val="num" w:pos="1985"/>
        </w:tabs>
        <w:autoSpaceDE w:val="0"/>
        <w:autoSpaceDN w:val="0"/>
        <w:adjustRightInd w:val="0"/>
        <w:ind w:left="0" w:firstLine="709"/>
        <w:jc w:val="both"/>
      </w:pPr>
      <w:r w:rsidRPr="00B00B6F">
        <w:t>из протокола открытия доступа к заявкам – перечень участников, подавших заявки, и цены таких заявок;</w:t>
      </w:r>
    </w:p>
    <w:p w:rsidR="004E00EF" w:rsidRPr="00B00B6F" w:rsidRDefault="004E00EF" w:rsidP="00337E79">
      <w:pPr>
        <w:numPr>
          <w:ilvl w:val="0"/>
          <w:numId w:val="33"/>
        </w:numPr>
        <w:tabs>
          <w:tab w:val="left" w:pos="1276"/>
          <w:tab w:val="num" w:pos="1985"/>
        </w:tabs>
        <w:autoSpaceDE w:val="0"/>
        <w:autoSpaceDN w:val="0"/>
        <w:adjustRightInd w:val="0"/>
        <w:ind w:left="0" w:firstLine="709"/>
        <w:jc w:val="both"/>
      </w:pPr>
      <w:r w:rsidRPr="00B00B6F">
        <w:t>из протокола рассмотрения заявок на отборочной стадии — перечень допущенных участников и участников, которым отказали в допуске;</w:t>
      </w:r>
    </w:p>
    <w:p w:rsidR="004E00EF" w:rsidRPr="00B00B6F" w:rsidRDefault="004E00EF" w:rsidP="00337E79">
      <w:pPr>
        <w:numPr>
          <w:ilvl w:val="0"/>
          <w:numId w:val="33"/>
        </w:numPr>
        <w:tabs>
          <w:tab w:val="left" w:pos="1276"/>
          <w:tab w:val="num" w:pos="1985"/>
        </w:tabs>
        <w:autoSpaceDE w:val="0"/>
        <w:autoSpaceDN w:val="0"/>
        <w:adjustRightInd w:val="0"/>
        <w:ind w:left="0" w:firstLine="709"/>
        <w:jc w:val="both"/>
      </w:pPr>
      <w:r w:rsidRPr="00B00B6F">
        <w:t>из протокол</w:t>
      </w:r>
      <w:r w:rsidR="00A2175E" w:rsidRPr="00B00B6F">
        <w:t>ов проведения</w:t>
      </w:r>
      <w:r w:rsidRPr="00B00B6F">
        <w:t xml:space="preserve"> переторжки (</w:t>
      </w:r>
      <w:r w:rsidR="00A2175E" w:rsidRPr="00B00B6F">
        <w:t>если проводились</w:t>
      </w:r>
      <w:r w:rsidRPr="00B00B6F">
        <w:t>) – перечень участников, принявших участие в переторжк</w:t>
      </w:r>
      <w:r w:rsidR="00A2175E" w:rsidRPr="00B00B6F">
        <w:t>ах</w:t>
      </w:r>
      <w:r w:rsidRPr="00B00B6F">
        <w:t>, и измененные условия заявок;</w:t>
      </w:r>
    </w:p>
    <w:p w:rsidR="004E00EF" w:rsidRPr="00B00B6F" w:rsidRDefault="004E00EF" w:rsidP="00337E79">
      <w:pPr>
        <w:numPr>
          <w:ilvl w:val="0"/>
          <w:numId w:val="33"/>
        </w:numPr>
        <w:tabs>
          <w:tab w:val="left" w:pos="1276"/>
          <w:tab w:val="num" w:pos="1985"/>
        </w:tabs>
        <w:autoSpaceDE w:val="0"/>
        <w:autoSpaceDN w:val="0"/>
        <w:adjustRightInd w:val="0"/>
        <w:ind w:left="0" w:firstLine="709"/>
        <w:jc w:val="both"/>
      </w:pPr>
      <w:bookmarkStart w:id="251" w:name="_Ref264625125"/>
      <w:bookmarkEnd w:id="250"/>
      <w:r w:rsidRPr="00B00B6F">
        <w:t>о результатах оценки каждой заявки</w:t>
      </w:r>
      <w:bookmarkEnd w:id="251"/>
      <w:r w:rsidR="00A2175E" w:rsidRPr="00B00B6F">
        <w:rPr>
          <w:sz w:val="28"/>
          <w:szCs w:val="28"/>
        </w:rPr>
        <w:t xml:space="preserve"> </w:t>
      </w:r>
      <w:r w:rsidR="00A2175E" w:rsidRPr="00B00B6F">
        <w:t>с указанием присвоенных баллов по каждому критерию оценки</w:t>
      </w:r>
      <w:r w:rsidRPr="00B00B6F">
        <w:t>.</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Протокол заседания закупочной комиссии по рассмотрению заявок на оценочной стадии оформляется и</w:t>
      </w:r>
      <w:r w:rsidRPr="00B00B6F">
        <w:rPr>
          <w:lang w:val="en-US"/>
        </w:rPr>
        <w:t> </w:t>
      </w:r>
      <w:r w:rsidRPr="00B00B6F">
        <w:t xml:space="preserve">подписывается в течение 3 (трех)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в течение 1 (одного) </w:t>
      </w:r>
      <w:r w:rsidRPr="00B00B6F">
        <w:lastRenderedPageBreak/>
        <w:t>рабочего дня, следующего после дня подписания указанного протокола, с учетом положений пункта </w:t>
      </w:r>
      <w:r w:rsidR="001070E0">
        <w:fldChar w:fldCharType="begin"/>
      </w:r>
      <w:r w:rsidR="001070E0">
        <w:instrText xml:space="preserve"> REF _Ref317254108 \r \h  \* MERGEFORMAT </w:instrText>
      </w:r>
      <w:r w:rsidR="001070E0">
        <w:fldChar w:fldCharType="separate"/>
      </w:r>
      <w:r w:rsidR="00886FA3">
        <w:t>2.7.2</w:t>
      </w:r>
      <w:r w:rsidR="001070E0">
        <w:fldChar w:fldCharType="end"/>
      </w:r>
      <w:r w:rsidRPr="00B00B6F">
        <w:t>.</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B00B6F">
        <w:rPr>
          <w:lang w:val="en-US"/>
        </w:rPr>
        <w:t> </w:t>
      </w:r>
      <w:r w:rsidRPr="00B00B6F">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4E00EF" w:rsidRPr="00B00B6F"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52" w:name="_Toc255985697"/>
      <w:r w:rsidRPr="00B00B6F">
        <w:rPr>
          <w:sz w:val="24"/>
          <w:szCs w:val="24"/>
        </w:rPr>
        <w:t>Подведение итогов запроса предложений. Выбор победителя запроса предложений</w:t>
      </w:r>
      <w:bookmarkEnd w:id="252"/>
    </w:p>
    <w:p w:rsidR="004E00EF" w:rsidRPr="00B00B6F" w:rsidRDefault="005557B7" w:rsidP="004E00EF">
      <w:pPr>
        <w:numPr>
          <w:ilvl w:val="3"/>
          <w:numId w:val="11"/>
        </w:numPr>
        <w:tabs>
          <w:tab w:val="num" w:pos="1985"/>
        </w:tabs>
        <w:autoSpaceDE w:val="0"/>
        <w:autoSpaceDN w:val="0"/>
        <w:adjustRightInd w:val="0"/>
        <w:ind w:left="0" w:firstLine="709"/>
        <w:jc w:val="both"/>
      </w:pPr>
      <w:r w:rsidRPr="00B00B6F">
        <w:t>После проведения оценочной стадии рассмотрения заявок на участие в запросе предложений и переторжки (если проводилась) с учетом ее результатов, закупочная комиссия определяет победителя запроса предложений. Закупочная комиссия присваивает место каждой заявке на участие в запросе предложений,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запроса предложений, который раньше подал заявку на участие в запросе предложений (или предложение с измененными условиями заявки на участие в запросе предложений, если проводилась переторжка).</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По решению закупочной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Победителем запроса предложений признается участник запроса предложений, который предложил лу</w:t>
      </w:r>
      <w:r w:rsidR="004D0CF6" w:rsidRPr="00B00B6F">
        <w:t>чшие условия исполнения договор</w:t>
      </w:r>
      <w:r w:rsidR="00BB7E3D">
        <w:t>а</w:t>
      </w:r>
      <w:r w:rsidRPr="00B00B6F">
        <w:t xml:space="preserve"> (т.е. заявка на </w:t>
      </w:r>
      <w:proofErr w:type="gramStart"/>
      <w:r w:rsidRPr="00B00B6F">
        <w:t>участие</w:t>
      </w:r>
      <w:proofErr w:type="gramEnd"/>
      <w:r w:rsidRPr="00B00B6F">
        <w:t xml:space="preserve"> в запросе предложений которого оценена наибольшим количеством баллов) и заявке на</w:t>
      </w:r>
      <w:r w:rsidRPr="00B00B6F">
        <w:rPr>
          <w:lang w:val="en-US"/>
        </w:rPr>
        <w:t> </w:t>
      </w:r>
      <w:r w:rsidRPr="00B00B6F">
        <w:t>участие в запросе предложений которого присвоено первое место.</w:t>
      </w:r>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По результатам запроса предложений оформляется протокол заседания закупочной комиссии по подведению итогов запроса предложений, содержащий как минимум следующие сведения:</w:t>
      </w:r>
    </w:p>
    <w:p w:rsidR="00CC5700" w:rsidRPr="00B00B6F" w:rsidRDefault="00CC5700" w:rsidP="00337E79">
      <w:pPr>
        <w:numPr>
          <w:ilvl w:val="0"/>
          <w:numId w:val="38"/>
        </w:numPr>
        <w:tabs>
          <w:tab w:val="left" w:pos="1276"/>
          <w:tab w:val="num" w:pos="1985"/>
          <w:tab w:val="num" w:pos="2357"/>
        </w:tabs>
        <w:autoSpaceDE w:val="0"/>
        <w:autoSpaceDN w:val="0"/>
        <w:adjustRightInd w:val="0"/>
        <w:ind w:left="0" w:firstLine="709"/>
        <w:jc w:val="both"/>
      </w:pPr>
      <w:bookmarkStart w:id="253" w:name="_Ref264625420"/>
      <w:r w:rsidRPr="00B00B6F">
        <w:t>наименование и реквизиты запроса предложений;</w:t>
      </w:r>
    </w:p>
    <w:p w:rsidR="00CC5700" w:rsidRPr="00B00B6F"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00B6F">
        <w:t>сведения об объеме закупаемых товаров, работ, услуг;</w:t>
      </w:r>
    </w:p>
    <w:p w:rsidR="00CC5700" w:rsidRPr="00B00B6F"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00B6F">
        <w:t>сведения о начальной (максимальной) цене договора;</w:t>
      </w:r>
    </w:p>
    <w:p w:rsidR="00CC5700" w:rsidRPr="00B00B6F"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00B6F">
        <w:t>сведения о сроке исполнения договора;</w:t>
      </w:r>
    </w:p>
    <w:p w:rsidR="00CC5700" w:rsidRPr="00B00B6F"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00B6F">
        <w:t>из протокола открытия доступа к заявкам – перечень участников, подавших заявки, и цены таких заявок;</w:t>
      </w:r>
    </w:p>
    <w:p w:rsidR="00CC5700" w:rsidRPr="00B00B6F"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00B6F">
        <w:t>из протокола рассмотрения заявок на отборочной стадии — перечень допущенных участников и участников, которым отказали в допуске;</w:t>
      </w:r>
    </w:p>
    <w:p w:rsidR="00CC5700" w:rsidRPr="00B00B6F"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00B6F">
        <w:t>из протоколов проведения переторжки (если проводились) – перечень участников, принявших участие в переторжках, и измененные условия заявок;</w:t>
      </w:r>
    </w:p>
    <w:p w:rsidR="00CC5700" w:rsidRPr="00B00B6F"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00B6F">
        <w:t>о результатах оценки каждой заявки с указанием присвоенных баллов по каждому критерию оценки.</w:t>
      </w:r>
    </w:p>
    <w:p w:rsidR="00CC5700" w:rsidRPr="00B00B6F"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00B6F">
        <w:t xml:space="preserve">о принятом на основании результатов оценки и сопоставления заявок </w:t>
      </w:r>
      <w:proofErr w:type="gramStart"/>
      <w:r w:rsidRPr="00B00B6F">
        <w:t>на участие в запросе предложений решении о присвоении заявкам на участие в запросе</w:t>
      </w:r>
      <w:proofErr w:type="gramEnd"/>
      <w:r w:rsidRPr="00B00B6F">
        <w:t xml:space="preserve"> предложений мест;</w:t>
      </w:r>
    </w:p>
    <w:p w:rsidR="004E00EF" w:rsidRPr="00B00B6F" w:rsidRDefault="004E00EF" w:rsidP="00337E79">
      <w:pPr>
        <w:numPr>
          <w:ilvl w:val="0"/>
          <w:numId w:val="38"/>
        </w:numPr>
        <w:tabs>
          <w:tab w:val="left" w:pos="1276"/>
          <w:tab w:val="num" w:pos="1985"/>
          <w:tab w:val="num" w:pos="2357"/>
        </w:tabs>
        <w:autoSpaceDE w:val="0"/>
        <w:autoSpaceDN w:val="0"/>
        <w:adjustRightInd w:val="0"/>
        <w:ind w:left="0" w:firstLine="709"/>
        <w:jc w:val="both"/>
      </w:pPr>
      <w:r w:rsidRPr="00B00B6F">
        <w:t>о наименовании и адресе победителя запроса предложений, цене его</w:t>
      </w:r>
      <w:r w:rsidRPr="00B00B6F">
        <w:rPr>
          <w:lang w:val="en-US"/>
        </w:rPr>
        <w:t> </w:t>
      </w:r>
      <w:r w:rsidRPr="00B00B6F">
        <w:t>заявки.</w:t>
      </w:r>
      <w:bookmarkEnd w:id="253"/>
    </w:p>
    <w:p w:rsidR="004E00EF" w:rsidRPr="00B00B6F" w:rsidRDefault="004E00EF" w:rsidP="004E00EF">
      <w:pPr>
        <w:numPr>
          <w:ilvl w:val="3"/>
          <w:numId w:val="11"/>
        </w:numPr>
        <w:tabs>
          <w:tab w:val="num" w:pos="1701"/>
        </w:tabs>
        <w:autoSpaceDE w:val="0"/>
        <w:autoSpaceDN w:val="0"/>
        <w:adjustRightInd w:val="0"/>
        <w:ind w:left="0" w:firstLine="709"/>
        <w:jc w:val="both"/>
      </w:pPr>
      <w:r w:rsidRPr="00B00B6F">
        <w:t xml:space="preserve">Протокол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закупочной комиссии, и размещается на официальном сайте и на ЭТП в срок не позднее </w:t>
      </w:r>
      <w:r w:rsidRPr="00B00B6F">
        <w:lastRenderedPageBreak/>
        <w:t>1 (одного) рабочего дня, следующего после дня подписания указанного протокола, с учетом положений пункта </w:t>
      </w:r>
      <w:r w:rsidR="001070E0">
        <w:fldChar w:fldCharType="begin"/>
      </w:r>
      <w:r w:rsidR="001070E0">
        <w:instrText xml:space="preserve"> REF _Ref317254108 \r \h  \* MERGEFORMAT </w:instrText>
      </w:r>
      <w:r w:rsidR="001070E0">
        <w:fldChar w:fldCharType="separate"/>
      </w:r>
      <w:r w:rsidR="00886FA3">
        <w:t>2.7.2</w:t>
      </w:r>
      <w:r w:rsidR="001070E0">
        <w:fldChar w:fldCharType="end"/>
      </w:r>
      <w:r w:rsidRPr="00B00B6F">
        <w:t>.</w:t>
      </w:r>
    </w:p>
    <w:p w:rsidR="004E00EF" w:rsidRPr="00B00B6F"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54" w:name="_Toc333484220"/>
      <w:bookmarkStart w:id="255" w:name="_Toc361047054"/>
      <w:bookmarkStart w:id="256" w:name="_Toc393794869"/>
      <w:bookmarkStart w:id="257" w:name="_Ref440090183"/>
      <w:bookmarkStart w:id="258" w:name="_Ref440090175"/>
      <w:bookmarkStart w:id="259" w:name="_Ref469290666"/>
      <w:bookmarkStart w:id="260" w:name="_Ref440090241"/>
      <w:r w:rsidRPr="00B00B6F">
        <w:rPr>
          <w:rFonts w:ascii="Times New Roman" w:hAnsi="Times New Roman" w:cs="Times New Roman"/>
          <w:i w:val="0"/>
          <w:sz w:val="24"/>
          <w:szCs w:val="24"/>
        </w:rPr>
        <w:t>Заключение договор</w:t>
      </w:r>
      <w:r w:rsidR="00BB7E3D">
        <w:rPr>
          <w:rFonts w:ascii="Times New Roman" w:hAnsi="Times New Roman" w:cs="Times New Roman"/>
          <w:i w:val="0"/>
          <w:sz w:val="24"/>
          <w:szCs w:val="24"/>
        </w:rPr>
        <w:t>а</w:t>
      </w:r>
      <w:r w:rsidRPr="00B00B6F">
        <w:rPr>
          <w:rFonts w:ascii="Times New Roman" w:hAnsi="Times New Roman" w:cs="Times New Roman"/>
          <w:i w:val="0"/>
          <w:sz w:val="24"/>
          <w:szCs w:val="24"/>
        </w:rPr>
        <w:t xml:space="preserve"> </w:t>
      </w:r>
      <w:bookmarkStart w:id="261" w:name="_Toc314731803"/>
      <w:r w:rsidRPr="00B00B6F">
        <w:rPr>
          <w:rFonts w:ascii="Times New Roman" w:hAnsi="Times New Roman" w:cs="Times New Roman"/>
          <w:i w:val="0"/>
          <w:sz w:val="24"/>
          <w:szCs w:val="24"/>
        </w:rPr>
        <w:t>по результатам запроса предложений</w:t>
      </w:r>
      <w:bookmarkEnd w:id="254"/>
      <w:bookmarkEnd w:id="255"/>
      <w:bookmarkEnd w:id="256"/>
      <w:bookmarkEnd w:id="261"/>
    </w:p>
    <w:p w:rsidR="00FC7BE1" w:rsidRPr="00B00B6F" w:rsidRDefault="0011702F" w:rsidP="0011702F">
      <w:pPr>
        <w:numPr>
          <w:ilvl w:val="2"/>
          <w:numId w:val="11"/>
        </w:numPr>
        <w:tabs>
          <w:tab w:val="num" w:pos="1701"/>
        </w:tabs>
        <w:ind w:left="0" w:firstLine="709"/>
        <w:jc w:val="both"/>
      </w:pPr>
      <w:bookmarkStart w:id="262" w:name="_Ref317255645"/>
      <w:bookmarkStart w:id="263" w:name="sub_291"/>
      <w:bookmarkEnd w:id="257"/>
      <w:bookmarkEnd w:id="258"/>
      <w:bookmarkEnd w:id="259"/>
      <w:bookmarkEnd w:id="260"/>
      <w:proofErr w:type="gramStart"/>
      <w:r w:rsidRPr="00B00B6F">
        <w:t>Заказчик после размещения на официальном сайте и ЭТП протокола заседания закупочной комиссии по подведению итогов запроса предложений, в срок, указанный в пункте </w:t>
      </w:r>
      <w:r w:rsidR="001070E0">
        <w:fldChar w:fldCharType="begin"/>
      </w:r>
      <w:r w:rsidR="001070E0">
        <w:instrText xml:space="preserve"> REF _Ref317254659 \r \h  \* MERGEFORMAT </w:instrText>
      </w:r>
      <w:r w:rsidR="001070E0">
        <w:fldChar w:fldCharType="separate"/>
      </w:r>
      <w:r w:rsidR="00886FA3">
        <w:t>23</w:t>
      </w:r>
      <w:r w:rsidR="001070E0">
        <w:fldChar w:fldCharType="end"/>
      </w:r>
      <w:r w:rsidRPr="00B00B6F">
        <w:t xml:space="preserve"> раздела </w:t>
      </w:r>
      <w:r w:rsidR="001070E0">
        <w:fldChar w:fldCharType="begin"/>
      </w:r>
      <w:r w:rsidR="001070E0">
        <w:instrText xml:space="preserve"> REF _Ref317255152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 xml:space="preserve">, передает </w:t>
      </w:r>
      <w:r w:rsidR="00FC7BE1" w:rsidRPr="00B00B6F">
        <w:t>лицу, с которым заключается договор (</w:t>
      </w:r>
      <w:r w:rsidRPr="00B00B6F">
        <w:t>победител</w:t>
      </w:r>
      <w:r w:rsidR="00FC7BE1" w:rsidRPr="00B00B6F">
        <w:t>ь</w:t>
      </w:r>
      <w:r w:rsidRPr="00B00B6F">
        <w:t xml:space="preserve"> запроса предложений </w:t>
      </w:r>
      <w:r w:rsidR="00FC7BE1" w:rsidRPr="00B00B6F">
        <w:t>или участник запроса предложений в соответствии с пунктом </w:t>
      </w:r>
      <w:r w:rsidR="001070E0">
        <w:fldChar w:fldCharType="begin"/>
      </w:r>
      <w:r w:rsidR="001070E0">
        <w:instrText xml:space="preserve"> REF _Ref318475514 \r \h  \* MERGEFORMAT </w:instrText>
      </w:r>
      <w:r w:rsidR="001070E0">
        <w:fldChar w:fldCharType="separate"/>
      </w:r>
      <w:r w:rsidR="00886FA3">
        <w:t>4.15.7</w:t>
      </w:r>
      <w:r w:rsidR="001070E0">
        <w:fldChar w:fldCharType="end"/>
      </w:r>
      <w:r w:rsidR="00FC7BE1" w:rsidRPr="00B00B6F">
        <w:t xml:space="preserve">) </w:t>
      </w:r>
      <w:r w:rsidRPr="00B00B6F">
        <w:t>проект договора</w:t>
      </w:r>
      <w:r w:rsidR="004D2732" w:rsidRPr="00B00B6F">
        <w:t xml:space="preserve"> в отношении своего предприятия</w:t>
      </w:r>
      <w:r w:rsidRPr="00B00B6F">
        <w:t>, который составляется путем включения условий исполнения договора</w:t>
      </w:r>
      <w:proofErr w:type="gramEnd"/>
      <w:r w:rsidRPr="00B00B6F">
        <w:t xml:space="preserve">, предложенных </w:t>
      </w:r>
      <w:r w:rsidR="00FC7BE1" w:rsidRPr="00B00B6F">
        <w:t xml:space="preserve">лицом, с которым заключается договор, </w:t>
      </w:r>
      <w:r w:rsidRPr="00B00B6F">
        <w:t>в заявке на участие в запросе предложений, в проект договора, прилагаемый к документации по запросу предложений с учетом преддоговорных переговоров (пункт </w:t>
      </w:r>
      <w:r w:rsidR="001070E0">
        <w:fldChar w:fldCharType="begin"/>
      </w:r>
      <w:r w:rsidR="001070E0">
        <w:instrText xml:space="preserve"> REF _Ref355090123 \r \h  \* MERGEFORMAT </w:instrText>
      </w:r>
      <w:r w:rsidR="001070E0">
        <w:fldChar w:fldCharType="separate"/>
      </w:r>
      <w:r w:rsidR="00886FA3">
        <w:t>4.15.9</w:t>
      </w:r>
      <w:r w:rsidR="001070E0">
        <w:fldChar w:fldCharType="end"/>
      </w:r>
      <w:r w:rsidRPr="00B00B6F">
        <w:t xml:space="preserve">). </w:t>
      </w:r>
    </w:p>
    <w:p w:rsidR="00FC7BE1" w:rsidRPr="00B00B6F" w:rsidRDefault="00FC7BE1" w:rsidP="00BD2E4C">
      <w:pPr>
        <w:tabs>
          <w:tab w:val="num" w:pos="1701"/>
        </w:tabs>
        <w:ind w:firstLine="709"/>
        <w:jc w:val="both"/>
      </w:pPr>
      <w:r w:rsidRPr="00B00B6F">
        <w:t>Лицо, с которым заключается договор,</w:t>
      </w:r>
      <w:r w:rsidR="0011702F" w:rsidRPr="00B00B6F">
        <w:t xml:space="preserve"> обязан</w:t>
      </w:r>
      <w:r w:rsidR="002925AF">
        <w:t>о</w:t>
      </w:r>
      <w:r w:rsidR="0011702F" w:rsidRPr="00B00B6F">
        <w:t xml:space="preserve"> предоставить</w:t>
      </w:r>
      <w:r w:rsidR="004D2732" w:rsidRPr="00B00B6F">
        <w:t xml:space="preserve"> каждому</w:t>
      </w:r>
      <w:r w:rsidR="0011702F" w:rsidRPr="00B00B6F">
        <w:t xml:space="preserve"> заказчику</w:t>
      </w:r>
      <w:r w:rsidRPr="00B00B6F">
        <w:t>:</w:t>
      </w:r>
    </w:p>
    <w:p w:rsidR="00FC7BE1" w:rsidRPr="00B00B6F" w:rsidRDefault="0011702F" w:rsidP="007053DB">
      <w:pPr>
        <w:pStyle w:val="affe"/>
        <w:numPr>
          <w:ilvl w:val="0"/>
          <w:numId w:val="75"/>
        </w:numPr>
        <w:tabs>
          <w:tab w:val="left" w:pos="1418"/>
        </w:tabs>
        <w:spacing w:after="0" w:line="240" w:lineRule="auto"/>
        <w:ind w:left="0" w:firstLine="698"/>
        <w:contextualSpacing w:val="0"/>
        <w:jc w:val="both"/>
        <w:rPr>
          <w:rFonts w:ascii="Times New Roman" w:hAnsi="Times New Roman"/>
        </w:rPr>
      </w:pPr>
      <w:r w:rsidRPr="00B00B6F">
        <w:rPr>
          <w:rFonts w:ascii="Times New Roman" w:hAnsi="Times New Roman"/>
          <w:sz w:val="24"/>
          <w:szCs w:val="24"/>
        </w:rPr>
        <w:t>подписанный и заверенный печатью со своей стороны договор в срок, указанный в пункте </w:t>
      </w:r>
      <w:r w:rsidR="001070E0">
        <w:fldChar w:fldCharType="begin"/>
      </w:r>
      <w:r w:rsidR="001070E0">
        <w:instrText xml:space="preserve"> REF _Ref317254659 \r \h  \* MERGEFORMAT </w:instrText>
      </w:r>
      <w:r w:rsidR="001070E0">
        <w:fldChar w:fldCharType="separate"/>
      </w:r>
      <w:r w:rsidR="00886FA3" w:rsidRPr="00886FA3">
        <w:rPr>
          <w:rFonts w:ascii="Times New Roman" w:hAnsi="Times New Roman"/>
          <w:sz w:val="24"/>
          <w:szCs w:val="24"/>
        </w:rPr>
        <w:t>23</w:t>
      </w:r>
      <w:r w:rsidR="001070E0">
        <w:fldChar w:fldCharType="end"/>
      </w:r>
      <w:r w:rsidRPr="00B00B6F">
        <w:rPr>
          <w:rFonts w:ascii="Times New Roman" w:hAnsi="Times New Roman"/>
          <w:sz w:val="24"/>
          <w:szCs w:val="24"/>
        </w:rPr>
        <w:t xml:space="preserve"> раздела </w:t>
      </w:r>
      <w:r w:rsidR="001070E0">
        <w:fldChar w:fldCharType="begin"/>
      </w:r>
      <w:r w:rsidR="001070E0">
        <w:instrText xml:space="preserve"> REF _Ref317255152 \r \h  \* MERGEFORMAT </w:instrText>
      </w:r>
      <w:r w:rsidR="001070E0">
        <w:fldChar w:fldCharType="separate"/>
      </w:r>
      <w:r w:rsidR="00886FA3">
        <w:t>5</w:t>
      </w:r>
      <w:r w:rsidR="001070E0">
        <w:fldChar w:fldCharType="end"/>
      </w:r>
      <w:r w:rsidRPr="00B00B6F">
        <w:rPr>
          <w:rFonts w:ascii="Times New Roman" w:hAnsi="Times New Roman"/>
          <w:sz w:val="24"/>
          <w:szCs w:val="24"/>
        </w:rPr>
        <w:t xml:space="preserve"> </w:t>
      </w:r>
      <w:r w:rsidR="00E45E2D" w:rsidRPr="00B00B6F">
        <w:rPr>
          <w:rFonts w:ascii="Times New Roman" w:hAnsi="Times New Roman"/>
          <w:sz w:val="24"/>
          <w:szCs w:val="24"/>
        </w:rPr>
        <w:t>«</w:t>
      </w:r>
      <w:r w:rsidRPr="00B00B6F">
        <w:rPr>
          <w:rFonts w:ascii="Times New Roman" w:hAnsi="Times New Roman"/>
          <w:sz w:val="24"/>
          <w:szCs w:val="24"/>
        </w:rPr>
        <w:t>Информационная карта запроса предложений</w:t>
      </w:r>
      <w:r w:rsidR="00E45E2D" w:rsidRPr="00B00B6F">
        <w:rPr>
          <w:rFonts w:ascii="Times New Roman" w:hAnsi="Times New Roman"/>
          <w:sz w:val="24"/>
          <w:szCs w:val="24"/>
        </w:rPr>
        <w:t>»</w:t>
      </w:r>
      <w:r w:rsidR="00FC7BE1" w:rsidRPr="00B00B6F">
        <w:rPr>
          <w:rFonts w:ascii="Times New Roman" w:hAnsi="Times New Roman"/>
          <w:sz w:val="24"/>
          <w:szCs w:val="24"/>
        </w:rPr>
        <w:t>;</w:t>
      </w:r>
      <w:bookmarkEnd w:id="262"/>
    </w:p>
    <w:p w:rsidR="0011702F" w:rsidRPr="00B00B6F" w:rsidRDefault="0011702F" w:rsidP="007053DB">
      <w:pPr>
        <w:pStyle w:val="affe"/>
        <w:numPr>
          <w:ilvl w:val="0"/>
          <w:numId w:val="75"/>
        </w:numPr>
        <w:tabs>
          <w:tab w:val="left" w:pos="1418"/>
        </w:tabs>
        <w:spacing w:after="0" w:line="240" w:lineRule="auto"/>
        <w:ind w:left="0" w:firstLine="698"/>
        <w:contextualSpacing w:val="0"/>
        <w:jc w:val="both"/>
        <w:rPr>
          <w:rFonts w:ascii="Times New Roman" w:hAnsi="Times New Roman"/>
        </w:rPr>
      </w:pPr>
      <w:proofErr w:type="gramStart"/>
      <w:r w:rsidRPr="00B00B6F">
        <w:rPr>
          <w:rFonts w:ascii="Times New Roman" w:hAnsi="Times New Roman"/>
          <w:sz w:val="24"/>
          <w:szCs w:val="24"/>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1070E0">
        <w:fldChar w:fldCharType="begin"/>
      </w:r>
      <w:r w:rsidR="001070E0">
        <w:instrText xml:space="preserve"> REF _Ref356821384 \r \h  \* MERGEFORMAT </w:instrText>
      </w:r>
      <w:r w:rsidR="001070E0">
        <w:fldChar w:fldCharType="separate"/>
      </w:r>
      <w:r w:rsidR="00886FA3" w:rsidRPr="00886FA3">
        <w:rPr>
          <w:rFonts w:ascii="Times New Roman" w:hAnsi="Times New Roman"/>
          <w:sz w:val="24"/>
          <w:szCs w:val="24"/>
        </w:rPr>
        <w:t>14.1.2</w:t>
      </w:r>
      <w:r w:rsidR="001070E0">
        <w:fldChar w:fldCharType="end"/>
      </w:r>
      <w:r w:rsidRPr="00B00B6F">
        <w:rPr>
          <w:rFonts w:ascii="Times New Roman" w:hAnsi="Times New Roman"/>
          <w:sz w:val="24"/>
          <w:szCs w:val="24"/>
        </w:rPr>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Pr="00B00B6F">
        <w:rPr>
          <w:rFonts w:ascii="Times New Roman" w:hAnsi="Times New Roman"/>
          <w:sz w:val="24"/>
          <w:szCs w:val="24"/>
        </w:rPr>
        <w:t xml:space="preserve"> </w:t>
      </w:r>
      <w:r w:rsidR="00E45E2D" w:rsidRPr="00B00B6F">
        <w:rPr>
          <w:rFonts w:ascii="Times New Roman" w:hAnsi="Times New Roman"/>
          <w:sz w:val="24"/>
          <w:szCs w:val="24"/>
        </w:rPr>
        <w:t>«</w:t>
      </w:r>
      <w:r w:rsidRPr="00B00B6F">
        <w:rPr>
          <w:rFonts w:ascii="Times New Roman" w:hAnsi="Times New Roman"/>
          <w:sz w:val="24"/>
          <w:szCs w:val="24"/>
        </w:rPr>
        <w:t>Информационная карта запроса предложений</w:t>
      </w:r>
      <w:r w:rsidR="00E45E2D" w:rsidRPr="00B00B6F">
        <w:rPr>
          <w:rFonts w:ascii="Times New Roman" w:hAnsi="Times New Roman"/>
          <w:sz w:val="24"/>
          <w:szCs w:val="24"/>
        </w:rPr>
        <w:t>»</w:t>
      </w:r>
      <w:r w:rsidRPr="00B00B6F">
        <w:rPr>
          <w:rFonts w:ascii="Times New Roman" w:hAnsi="Times New Roman"/>
          <w:sz w:val="24"/>
          <w:szCs w:val="24"/>
        </w:rPr>
        <w:t>, в случае, если в такие сведения были внесены изменения с момента подачи заявки на участие в запросе предложений и до подписания договора.</w:t>
      </w:r>
      <w:proofErr w:type="gramEnd"/>
      <w:r w:rsidRPr="00B00B6F">
        <w:rPr>
          <w:rFonts w:ascii="Times New Roman" w:hAnsi="Times New Roman"/>
          <w:sz w:val="24"/>
          <w:szCs w:val="24"/>
        </w:rPr>
        <w:t xml:space="preserve"> В случае отсутствия изменений, победитель запроса предложений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11702F" w:rsidRPr="00B00B6F" w:rsidRDefault="0011702F" w:rsidP="0011702F">
      <w:pPr>
        <w:numPr>
          <w:ilvl w:val="2"/>
          <w:numId w:val="11"/>
        </w:numPr>
        <w:tabs>
          <w:tab w:val="num" w:pos="1701"/>
        </w:tabs>
        <w:ind w:left="0" w:firstLine="709"/>
        <w:jc w:val="both"/>
      </w:pPr>
      <w:bookmarkStart w:id="264" w:name="_Ref352058229"/>
      <w:r w:rsidRPr="00B00B6F">
        <w:t>Договор с победителем запроса предложений или участником запроса предложений,</w:t>
      </w:r>
      <w:r w:rsidR="002925AF">
        <w:t xml:space="preserve"> </w:t>
      </w:r>
      <w:r w:rsidRPr="00B00B6F">
        <w:t xml:space="preserve">в соответствии с </w:t>
      </w:r>
      <w:r w:rsidR="00FC7BE1" w:rsidRPr="00B00B6F">
        <w:t xml:space="preserve">пунктом </w:t>
      </w:r>
      <w:r w:rsidR="001070E0">
        <w:fldChar w:fldCharType="begin"/>
      </w:r>
      <w:r w:rsidR="001070E0">
        <w:instrText xml:space="preserve"> REF _Ref318475514 \r \h  \* MERGEFORMAT </w:instrText>
      </w:r>
      <w:r w:rsidR="001070E0">
        <w:fldChar w:fldCharType="separate"/>
      </w:r>
      <w:r w:rsidR="00886FA3">
        <w:t>4.15.7</w:t>
      </w:r>
      <w:r w:rsidR="001070E0">
        <w:fldChar w:fldCharType="end"/>
      </w:r>
      <w:r w:rsidRPr="00B00B6F">
        <w:t>, заключ</w:t>
      </w:r>
      <w:r w:rsidR="008D3F05" w:rsidRPr="00B00B6F">
        <w:t xml:space="preserve">ается </w:t>
      </w:r>
      <w:r w:rsidRPr="00B00B6F">
        <w:t>в срок, указанный в пункте </w:t>
      </w:r>
      <w:r w:rsidR="001070E0">
        <w:fldChar w:fldCharType="begin"/>
      </w:r>
      <w:r w:rsidR="001070E0">
        <w:instrText xml:space="preserve"> REF _Ref317254659 \r \h  \* MERGEFORMAT </w:instrText>
      </w:r>
      <w:r w:rsidR="001070E0">
        <w:fldChar w:fldCharType="separate"/>
      </w:r>
      <w:r w:rsidR="00886FA3">
        <w:t>23</w:t>
      </w:r>
      <w:r w:rsidR="001070E0">
        <w:fldChar w:fldCharType="end"/>
      </w:r>
      <w:r w:rsidRPr="00B00B6F">
        <w:t xml:space="preserve"> раздела </w:t>
      </w:r>
      <w:r w:rsidR="001070E0">
        <w:fldChar w:fldCharType="begin"/>
      </w:r>
      <w:r w:rsidR="001070E0">
        <w:instrText xml:space="preserve"> REF _Ref317255152 \r \h  \* MERGEFORMAT </w:instrText>
      </w:r>
      <w:r w:rsidR="001070E0">
        <w:fldChar w:fldCharType="separate"/>
      </w:r>
      <w:r w:rsidR="00886FA3">
        <w:t>5</w:t>
      </w:r>
      <w:r w:rsidR="001070E0">
        <w:fldChar w:fldCharType="end"/>
      </w:r>
      <w:r w:rsidRPr="00B00B6F">
        <w:t xml:space="preserve"> </w:t>
      </w:r>
      <w:r w:rsidR="00E45E2D" w:rsidRPr="00B00B6F">
        <w:t>«</w:t>
      </w:r>
      <w:r w:rsidRPr="00B00B6F">
        <w:t>Информационная карта запроса предложений</w:t>
      </w:r>
      <w:r w:rsidR="00E45E2D" w:rsidRPr="00B00B6F">
        <w:t>»</w:t>
      </w:r>
      <w:r w:rsidRPr="00B00B6F">
        <w:t>.</w:t>
      </w:r>
      <w:bookmarkEnd w:id="264"/>
    </w:p>
    <w:p w:rsidR="00845F84" w:rsidRPr="00B00B6F" w:rsidRDefault="00FC7BE1" w:rsidP="00A01B1C">
      <w:pPr>
        <w:numPr>
          <w:ilvl w:val="2"/>
          <w:numId w:val="11"/>
        </w:numPr>
        <w:tabs>
          <w:tab w:val="num" w:pos="1701"/>
        </w:tabs>
        <w:ind w:left="0" w:firstLine="709"/>
        <w:jc w:val="both"/>
      </w:pPr>
      <w:bookmarkStart w:id="265" w:name="_Ref361398143"/>
      <w:bookmarkStart w:id="266" w:name="_Ref362949616"/>
      <w:r w:rsidRPr="00B00B6F">
        <w:t xml:space="preserve">Лицо, с которым заключается договор, после заключения договора до выплаты первого авансового платежа, а при отсутствии в договоре положений о выплате аванса в срок не позднее 15 (пятнадцати) дней </w:t>
      </w:r>
      <w:proofErr w:type="gramStart"/>
      <w:r w:rsidRPr="00B00B6F">
        <w:t>с даты заключения</w:t>
      </w:r>
      <w:proofErr w:type="gramEnd"/>
      <w:r w:rsidRPr="00B00B6F">
        <w:t xml:space="preserve"> договора, должен представить заказчику документы, подтверждающие соответствие требованию пункта </w:t>
      </w:r>
      <w:r w:rsidR="001070E0">
        <w:fldChar w:fldCharType="begin"/>
      </w:r>
      <w:r w:rsidR="001070E0">
        <w:instrText xml:space="preserve"> REF _Ref358050951 \r \h  \* MERGEFORMAT </w:instrText>
      </w:r>
      <w:r w:rsidR="001070E0">
        <w:fldChar w:fldCharType="separate"/>
      </w:r>
      <w:r w:rsidR="00886FA3">
        <w:t>3.1.1.6</w:t>
      </w:r>
      <w:r w:rsidR="001070E0">
        <w:fldChar w:fldCharType="end"/>
      </w:r>
      <w:r w:rsidRPr="00B00B6F">
        <w:t xml:space="preserve"> настоящей документации, а именно</w:t>
      </w:r>
      <w:r w:rsidR="00A01B1C" w:rsidRPr="00B00B6F">
        <w:t>:</w:t>
      </w:r>
      <w:bookmarkEnd w:id="265"/>
      <w:bookmarkEnd w:id="266"/>
    </w:p>
    <w:p w:rsidR="00A01B1C" w:rsidRPr="00B00B6F" w:rsidRDefault="00A01B1C" w:rsidP="007053DB">
      <w:pPr>
        <w:numPr>
          <w:ilvl w:val="0"/>
          <w:numId w:val="63"/>
        </w:numPr>
        <w:tabs>
          <w:tab w:val="left" w:pos="1418"/>
        </w:tabs>
        <w:ind w:left="0" w:firstLine="709"/>
        <w:jc w:val="both"/>
      </w:pPr>
      <w:r w:rsidRPr="00B00B6F">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A01B1C" w:rsidRPr="00B00B6F" w:rsidRDefault="00A01B1C" w:rsidP="00A01B1C">
      <w:pPr>
        <w:tabs>
          <w:tab w:val="left" w:pos="709"/>
        </w:tabs>
        <w:ind w:firstLine="709"/>
        <w:jc w:val="both"/>
      </w:pPr>
      <w:r w:rsidRPr="00B00B6F">
        <w:t>При наличии в данной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A01B1C" w:rsidRPr="00B00B6F" w:rsidRDefault="00A01B1C" w:rsidP="007053DB">
      <w:pPr>
        <w:numPr>
          <w:ilvl w:val="0"/>
          <w:numId w:val="63"/>
        </w:numPr>
        <w:tabs>
          <w:tab w:val="left" w:pos="1418"/>
        </w:tabs>
        <w:ind w:left="0" w:firstLine="709"/>
        <w:jc w:val="both"/>
      </w:pPr>
      <w:r w:rsidRPr="00B00B6F">
        <w:t xml:space="preserve">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w:t>
      </w:r>
    </w:p>
    <w:p w:rsidR="00845F84" w:rsidRPr="00B00B6F" w:rsidRDefault="00A01B1C" w:rsidP="007053DB">
      <w:pPr>
        <w:numPr>
          <w:ilvl w:val="0"/>
          <w:numId w:val="63"/>
        </w:numPr>
        <w:tabs>
          <w:tab w:val="left" w:pos="1418"/>
        </w:tabs>
        <w:ind w:left="0" w:firstLine="709"/>
        <w:jc w:val="both"/>
      </w:pPr>
      <w:r w:rsidRPr="00B00B6F">
        <w:t>копия бухгалтерской (финансовой) отчетности за последний завершенный отчетный период. При этом</w:t>
      </w:r>
      <w:proofErr w:type="gramStart"/>
      <w:r w:rsidRPr="00B00B6F">
        <w:t>,</w:t>
      </w:r>
      <w:proofErr w:type="gramEnd"/>
      <w:r w:rsidRPr="00B00B6F">
        <w:t xml:space="preserve">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FC7BE1" w:rsidRPr="00B00B6F">
        <w:t>лица, с которым заключен договор</w:t>
      </w:r>
      <w:r w:rsidRPr="00B00B6F">
        <w:t>.</w:t>
      </w:r>
    </w:p>
    <w:p w:rsidR="00845F84" w:rsidRPr="00B00B6F" w:rsidRDefault="00845F84" w:rsidP="00845F84">
      <w:pPr>
        <w:numPr>
          <w:ilvl w:val="2"/>
          <w:numId w:val="11"/>
        </w:numPr>
        <w:tabs>
          <w:tab w:val="num" w:pos="1701"/>
        </w:tabs>
        <w:ind w:left="0" w:firstLine="709"/>
        <w:jc w:val="both"/>
      </w:pPr>
      <w:bookmarkStart w:id="267" w:name="_Ref362949641"/>
      <w:r w:rsidRPr="00B00B6F">
        <w:lastRenderedPageBreak/>
        <w:t xml:space="preserve">В случае непредставления </w:t>
      </w:r>
      <w:r w:rsidR="00FC7BE1" w:rsidRPr="00B00B6F">
        <w:t>лиц</w:t>
      </w:r>
      <w:r w:rsidR="002925AF">
        <w:t>ом</w:t>
      </w:r>
      <w:r w:rsidR="00FC7BE1" w:rsidRPr="00B00B6F">
        <w:t>, с которым заключен договор,</w:t>
      </w:r>
      <w:r w:rsidRPr="00B00B6F">
        <w:t xml:space="preserve"> документов в соответствие с пунктом </w:t>
      </w:r>
      <w:r w:rsidR="001070E0">
        <w:fldChar w:fldCharType="begin"/>
      </w:r>
      <w:r w:rsidR="001070E0">
        <w:instrText xml:space="preserve"> REF _Ref362949616 \r \h  \* MERGEFORMAT </w:instrText>
      </w:r>
      <w:r w:rsidR="001070E0">
        <w:fldChar w:fldCharType="separate"/>
      </w:r>
      <w:r w:rsidR="00886FA3">
        <w:t>4.15.3</w:t>
      </w:r>
      <w:r w:rsidR="001070E0">
        <w:fldChar w:fldCharType="end"/>
      </w:r>
      <w:r w:rsidRPr="00B00B6F">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r w:rsidR="001070E0">
        <w:fldChar w:fldCharType="begin"/>
      </w:r>
      <w:r w:rsidR="001070E0">
        <w:instrText xml:space="preserve"> REF _Ref358050951 \r \h  \* MERGEFORMAT </w:instrText>
      </w:r>
      <w:r w:rsidR="001070E0">
        <w:fldChar w:fldCharType="separate"/>
      </w:r>
      <w:r w:rsidR="00886FA3">
        <w:t>3.1.1.6</w:t>
      </w:r>
      <w:r w:rsidR="001070E0">
        <w:fldChar w:fldCharType="end"/>
      </w:r>
      <w:r w:rsidRPr="00B00B6F">
        <w:t xml:space="preserve"> настоящей документации, заказчик вправе расторгнуть заключенный договор.</w:t>
      </w:r>
      <w:bookmarkEnd w:id="267"/>
    </w:p>
    <w:p w:rsidR="0011702F" w:rsidRPr="00B00B6F" w:rsidRDefault="0011702F" w:rsidP="0011702F">
      <w:pPr>
        <w:numPr>
          <w:ilvl w:val="2"/>
          <w:numId w:val="11"/>
        </w:numPr>
        <w:tabs>
          <w:tab w:val="num" w:pos="1701"/>
        </w:tabs>
        <w:ind w:left="0" w:firstLine="709"/>
        <w:jc w:val="both"/>
      </w:pPr>
      <w:r w:rsidRPr="00B00B6F">
        <w:t>В случае</w:t>
      </w:r>
      <w:proofErr w:type="gramStart"/>
      <w:r w:rsidRPr="00B00B6F">
        <w:t>,</w:t>
      </w:r>
      <w:proofErr w:type="gramEnd"/>
      <w:r w:rsidRPr="00B00B6F">
        <w:t xml:space="preserve">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11702F" w:rsidRPr="00B00B6F" w:rsidRDefault="0011702F" w:rsidP="0011702F">
      <w:pPr>
        <w:numPr>
          <w:ilvl w:val="2"/>
          <w:numId w:val="11"/>
        </w:numPr>
        <w:tabs>
          <w:tab w:val="num" w:pos="1701"/>
        </w:tabs>
        <w:ind w:left="0" w:firstLine="709"/>
        <w:jc w:val="both"/>
      </w:pPr>
      <w:r w:rsidRPr="00B00B6F">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11702F" w:rsidRPr="00B00B6F" w:rsidRDefault="0011702F" w:rsidP="0011702F">
      <w:pPr>
        <w:numPr>
          <w:ilvl w:val="2"/>
          <w:numId w:val="11"/>
        </w:numPr>
        <w:tabs>
          <w:tab w:val="num" w:pos="1701"/>
        </w:tabs>
        <w:ind w:left="0" w:firstLine="709"/>
        <w:jc w:val="both"/>
      </w:pPr>
      <w:bookmarkStart w:id="268" w:name="_Ref317178853"/>
      <w:bookmarkStart w:id="269" w:name="_Ref318475514"/>
      <w:r w:rsidRPr="00B00B6F">
        <w:t>В случае</w:t>
      </w:r>
      <w:proofErr w:type="gramStart"/>
      <w:r w:rsidRPr="00B00B6F">
        <w:t>,</w:t>
      </w:r>
      <w:proofErr w:type="gramEnd"/>
      <w:r w:rsidRPr="00B00B6F">
        <w:t xml:space="preserve">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B00B6F">
        <w:rPr>
          <w:lang w:val="en-US"/>
        </w:rPr>
        <w:t> </w:t>
      </w:r>
      <w:r w:rsidRPr="00B00B6F">
        <w:t xml:space="preserve">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предложений, заказчик </w:t>
      </w:r>
      <w:r w:rsidR="00FC7BE1" w:rsidRPr="00B00B6F">
        <w:t>заключает</w:t>
      </w:r>
      <w:r w:rsidRPr="00B00B6F">
        <w:t xml:space="preserve"> договор с таким единственным участником запроса предложений в </w:t>
      </w:r>
      <w:r w:rsidR="00FC7BE1" w:rsidRPr="00B00B6F">
        <w:t xml:space="preserve">сроки и </w:t>
      </w:r>
      <w:proofErr w:type="gramStart"/>
      <w:r w:rsidR="00FC7BE1" w:rsidRPr="00B00B6F">
        <w:t>порядке</w:t>
      </w:r>
      <w:proofErr w:type="gramEnd"/>
      <w:r w:rsidR="00FC7BE1" w:rsidRPr="00B00B6F">
        <w:t>, предусмотренные положениями настоящего подраздела</w:t>
      </w:r>
      <w:r w:rsidRPr="00B00B6F">
        <w:t>.</w:t>
      </w:r>
      <w:bookmarkEnd w:id="268"/>
      <w:bookmarkEnd w:id="269"/>
    </w:p>
    <w:p w:rsidR="0011702F" w:rsidRPr="00B00B6F" w:rsidRDefault="00FC7BE1" w:rsidP="0011702F">
      <w:pPr>
        <w:pStyle w:val="af4"/>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B00B6F">
        <w:t>Если заказчиком принято решение о проведении между заказчиком и лицом, с которым заключается договор, преддоговорных переговоров, то такие переговоры должны быть направлены на снижение цены договора или на уточнение его условий, не указанных в документации по запросу предложений или заявке лица, с которым заключается договор</w:t>
      </w:r>
      <w:r w:rsidR="00996874" w:rsidRPr="00B00B6F">
        <w:t>.</w:t>
      </w:r>
    </w:p>
    <w:p w:rsidR="0011702F" w:rsidRPr="00B00B6F" w:rsidRDefault="0011702F" w:rsidP="0011702F">
      <w:pPr>
        <w:pStyle w:val="af4"/>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70" w:name="_Ref355090123"/>
      <w:r w:rsidRPr="00B00B6F">
        <w:t xml:space="preserve">Преддоговорные переговоры </w:t>
      </w:r>
      <w:r w:rsidR="00FC7BE1" w:rsidRPr="00B00B6F">
        <w:t>проводятся</w:t>
      </w:r>
      <w:r w:rsidRPr="00B00B6F">
        <w:t>:</w:t>
      </w:r>
      <w:bookmarkEnd w:id="270"/>
    </w:p>
    <w:p w:rsidR="0011702F" w:rsidRPr="00B00B6F" w:rsidRDefault="0011702F" w:rsidP="00337E79">
      <w:pPr>
        <w:pStyle w:val="af4"/>
        <w:numPr>
          <w:ilvl w:val="0"/>
          <w:numId w:val="41"/>
        </w:numPr>
        <w:tabs>
          <w:tab w:val="num" w:pos="1134"/>
        </w:tabs>
        <w:spacing w:before="0" w:beforeAutospacing="0" w:after="0" w:afterAutospacing="0"/>
        <w:ind w:left="0" w:firstLine="709"/>
        <w:jc w:val="both"/>
      </w:pPr>
      <w:r w:rsidRPr="00B00B6F">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11702F" w:rsidRPr="00B00B6F" w:rsidRDefault="0011702F" w:rsidP="00337E79">
      <w:pPr>
        <w:pStyle w:val="af4"/>
        <w:numPr>
          <w:ilvl w:val="0"/>
          <w:numId w:val="41"/>
        </w:numPr>
        <w:tabs>
          <w:tab w:val="num" w:pos="1134"/>
        </w:tabs>
        <w:spacing w:before="0" w:beforeAutospacing="0" w:after="0" w:afterAutospacing="0"/>
        <w:ind w:left="0" w:firstLine="709"/>
        <w:jc w:val="both"/>
      </w:pPr>
      <w:r w:rsidRPr="00B00B6F">
        <w:t xml:space="preserve">по изменению объемов продукции не более чем на </w:t>
      </w:r>
      <w:r w:rsidR="00FC7BE1" w:rsidRPr="00B00B6F">
        <w:t>10</w:t>
      </w:r>
      <w:r w:rsidRPr="00B00B6F">
        <w:t>% и без увеличения цен (расценок);</w:t>
      </w:r>
    </w:p>
    <w:p w:rsidR="0011702F" w:rsidRPr="00B00B6F" w:rsidRDefault="0011702F" w:rsidP="00337E79">
      <w:pPr>
        <w:pStyle w:val="af4"/>
        <w:numPr>
          <w:ilvl w:val="0"/>
          <w:numId w:val="41"/>
        </w:numPr>
        <w:tabs>
          <w:tab w:val="num" w:pos="1134"/>
        </w:tabs>
        <w:spacing w:before="0" w:beforeAutospacing="0" w:after="0" w:afterAutospacing="0"/>
        <w:ind w:left="0" w:firstLine="709"/>
        <w:jc w:val="both"/>
      </w:pPr>
      <w:r w:rsidRPr="00B00B6F">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11702F" w:rsidRPr="00B00B6F" w:rsidRDefault="0011702F" w:rsidP="00337E79">
      <w:pPr>
        <w:pStyle w:val="af4"/>
        <w:numPr>
          <w:ilvl w:val="0"/>
          <w:numId w:val="41"/>
        </w:numPr>
        <w:tabs>
          <w:tab w:val="num" w:pos="1134"/>
        </w:tabs>
        <w:spacing w:before="0" w:beforeAutospacing="0" w:after="0" w:afterAutospacing="0"/>
        <w:ind w:left="0" w:firstLine="709"/>
        <w:jc w:val="both"/>
      </w:pPr>
      <w:r w:rsidRPr="00B00B6F">
        <w:t xml:space="preserve">направленные на уточнение условий договора, которые не были зафиксированы в проекте договора, документации по запросу предложений и заявке </w:t>
      </w:r>
      <w:r w:rsidR="00FC7BE1" w:rsidRPr="00B00B6F">
        <w:t>лица, с которым заключается</w:t>
      </w:r>
      <w:r w:rsidRPr="00B00B6F">
        <w:t xml:space="preserve"> договор;</w:t>
      </w:r>
    </w:p>
    <w:p w:rsidR="00FC7BE1" w:rsidRPr="00B00B6F" w:rsidRDefault="0011702F" w:rsidP="00337E79">
      <w:pPr>
        <w:pStyle w:val="af4"/>
        <w:numPr>
          <w:ilvl w:val="0"/>
          <w:numId w:val="41"/>
        </w:numPr>
        <w:tabs>
          <w:tab w:val="num" w:pos="1134"/>
        </w:tabs>
        <w:spacing w:before="0" w:beforeAutospacing="0" w:after="0" w:afterAutospacing="0"/>
        <w:ind w:left="0" w:firstLine="709"/>
        <w:jc w:val="both"/>
      </w:pPr>
      <w:r w:rsidRPr="00B00B6F">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r w:rsidR="00FC7BE1" w:rsidRPr="00B00B6F">
        <w:t>;</w:t>
      </w:r>
    </w:p>
    <w:p w:rsidR="0011702F" w:rsidRPr="00B00B6F" w:rsidRDefault="00FC7BE1" w:rsidP="00337E79">
      <w:pPr>
        <w:pStyle w:val="af4"/>
        <w:numPr>
          <w:ilvl w:val="0"/>
          <w:numId w:val="41"/>
        </w:numPr>
        <w:tabs>
          <w:tab w:val="num" w:pos="1134"/>
        </w:tabs>
        <w:spacing w:before="0" w:beforeAutospacing="0" w:after="0" w:afterAutospacing="0"/>
        <w:ind w:left="0" w:firstLine="709"/>
        <w:jc w:val="both"/>
      </w:pPr>
      <w:r w:rsidRPr="00B00B6F">
        <w:t>обусловленные изменениями законодательства Российской Федерации или предписаниями органов государственной власти.</w:t>
      </w:r>
    </w:p>
    <w:p w:rsidR="0011702F" w:rsidRPr="00B00B6F" w:rsidRDefault="0011702F" w:rsidP="0011702F">
      <w:pPr>
        <w:pStyle w:val="af4"/>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B00B6F">
        <w:t xml:space="preserve">Иные преддоговорные переговоры, направленные на изменение условий заключаемого договора в пользу </w:t>
      </w:r>
      <w:r w:rsidR="00FC7BE1" w:rsidRPr="00B00B6F">
        <w:t>лица</w:t>
      </w:r>
      <w:r w:rsidRPr="00B00B6F">
        <w:t xml:space="preserve">, с которым </w:t>
      </w:r>
      <w:r w:rsidR="00FC7BE1" w:rsidRPr="00B00B6F">
        <w:t>заключается</w:t>
      </w:r>
      <w:r w:rsidRPr="00B00B6F">
        <w:t xml:space="preserve"> договор, запрещаются.</w:t>
      </w:r>
      <w:r w:rsidR="00FC7BE1" w:rsidRPr="00B00B6F">
        <w:rPr>
          <w:sz w:val="28"/>
          <w:szCs w:val="28"/>
        </w:rPr>
        <w:t xml:space="preserve"> </w:t>
      </w:r>
      <w:proofErr w:type="gramStart"/>
      <w:r w:rsidR="00FC7BE1" w:rsidRPr="00B00B6F">
        <w:t>Протокол о результатах преддоговорных переговоров, если в их ходе поменялись объем, цена и (или) срок исполнения договора по сравнению с указанными в извещении о проведении запроса предложений, документации по запросу предложений и заявке на участие в запросе предложений лица, с которым заключается договор, размещается организатором запроса предложений на официальном сайте и ЭТП не позднее, чем через 3 (три) дня со</w:t>
      </w:r>
      <w:proofErr w:type="gramEnd"/>
      <w:r w:rsidR="00FC7BE1" w:rsidRPr="00B00B6F">
        <w:t xml:space="preserve"> дня его подписания.</w:t>
      </w:r>
    </w:p>
    <w:p w:rsidR="0011702F" w:rsidRPr="00B00B6F" w:rsidRDefault="0011702F" w:rsidP="0011702F">
      <w:pPr>
        <w:numPr>
          <w:ilvl w:val="2"/>
          <w:numId w:val="11"/>
        </w:numPr>
        <w:tabs>
          <w:tab w:val="clear" w:pos="1288"/>
          <w:tab w:val="num" w:pos="960"/>
          <w:tab w:val="num" w:pos="1713"/>
          <w:tab w:val="num" w:pos="1800"/>
        </w:tabs>
        <w:ind w:left="0" w:firstLine="709"/>
        <w:jc w:val="both"/>
      </w:pPr>
      <w:proofErr w:type="gramStart"/>
      <w:r w:rsidRPr="00B00B6F">
        <w:t>Если подписание договора затягивается (по сравнению с плановой датой заключения договора согласно пункту </w:t>
      </w:r>
      <w:r w:rsidR="001070E0">
        <w:fldChar w:fldCharType="begin"/>
      </w:r>
      <w:r w:rsidR="001070E0">
        <w:instrText xml:space="preserve"> REF _Ref352058229 \r \h  \* MERGEFORMAT </w:instrText>
      </w:r>
      <w:r w:rsidR="001070E0">
        <w:fldChar w:fldCharType="separate"/>
      </w:r>
      <w:r w:rsidR="00886FA3">
        <w:t>4.15.2</w:t>
      </w:r>
      <w:r w:rsidR="001070E0">
        <w:fldChar w:fldCharType="end"/>
      </w:r>
      <w:r w:rsidRPr="00B00B6F">
        <w:t xml:space="preserve">) вследствие рассмотрения жалобы в ЦАК или </w:t>
      </w:r>
      <w:r w:rsidRPr="00B00B6F">
        <w:lastRenderedPageBreak/>
        <w:t>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w:t>
      </w:r>
      <w:proofErr w:type="gramEnd"/>
      <w:r w:rsidRPr="00B00B6F">
        <w:t xml:space="preserve"> по договору могут быть продлены сверх нормативного срока на количество дней </w:t>
      </w:r>
      <w:r w:rsidR="00FC7BE1" w:rsidRPr="00B00B6F">
        <w:t>задержки</w:t>
      </w:r>
      <w:r w:rsidRPr="00B00B6F">
        <w:t>.</w:t>
      </w:r>
    </w:p>
    <w:p w:rsidR="0011702F" w:rsidRPr="00B00B6F" w:rsidRDefault="0011702F" w:rsidP="0011702F">
      <w:pPr>
        <w:numPr>
          <w:ilvl w:val="2"/>
          <w:numId w:val="11"/>
        </w:numPr>
        <w:tabs>
          <w:tab w:val="clear" w:pos="1288"/>
          <w:tab w:val="num" w:pos="960"/>
          <w:tab w:val="num" w:pos="1713"/>
          <w:tab w:val="num" w:pos="1800"/>
        </w:tabs>
        <w:ind w:left="0" w:firstLine="709"/>
        <w:jc w:val="both"/>
      </w:pPr>
      <w:bookmarkStart w:id="271" w:name="_Ref352159321"/>
      <w:r w:rsidRPr="00B00B6F">
        <w:t xml:space="preserve">Заказчик </w:t>
      </w:r>
      <w:r w:rsidR="003766D7" w:rsidRPr="00B00B6F">
        <w:t xml:space="preserve">не </w:t>
      </w:r>
      <w:r w:rsidRPr="00B00B6F">
        <w:t>вправе отказаться от заключения договора по результатам запроса предложений</w:t>
      </w:r>
      <w:r w:rsidR="003766D7" w:rsidRPr="00B00B6F">
        <w:t>, за исключением следующих случаев</w:t>
      </w:r>
      <w:r w:rsidRPr="00B00B6F">
        <w:t>:</w:t>
      </w:r>
      <w:bookmarkEnd w:id="271"/>
    </w:p>
    <w:p w:rsidR="0011702F" w:rsidRPr="00B00B6F" w:rsidRDefault="003766D7" w:rsidP="00337E79">
      <w:pPr>
        <w:numPr>
          <w:ilvl w:val="0"/>
          <w:numId w:val="49"/>
        </w:numPr>
        <w:tabs>
          <w:tab w:val="left" w:pos="1276"/>
        </w:tabs>
        <w:ind w:left="0" w:firstLine="709"/>
        <w:jc w:val="both"/>
      </w:pPr>
      <w:r w:rsidRPr="00B00B6F">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11702F" w:rsidRPr="00B00B6F">
        <w:t>;</w:t>
      </w:r>
    </w:p>
    <w:p w:rsidR="003766D7" w:rsidRPr="00B00B6F" w:rsidRDefault="003766D7" w:rsidP="00337E79">
      <w:pPr>
        <w:numPr>
          <w:ilvl w:val="0"/>
          <w:numId w:val="49"/>
        </w:numPr>
        <w:tabs>
          <w:tab w:val="left" w:pos="1276"/>
        </w:tabs>
        <w:ind w:left="0" w:firstLine="709"/>
        <w:jc w:val="both"/>
      </w:pPr>
      <w:bookmarkStart w:id="272" w:name="_Ref352159320"/>
      <w:r w:rsidRPr="00B00B6F">
        <w:t>изменения потребностей заказчика;</w:t>
      </w:r>
    </w:p>
    <w:p w:rsidR="0011702F" w:rsidRPr="00B00B6F" w:rsidRDefault="003766D7" w:rsidP="00337E79">
      <w:pPr>
        <w:numPr>
          <w:ilvl w:val="0"/>
          <w:numId w:val="49"/>
        </w:numPr>
        <w:tabs>
          <w:tab w:val="left" w:pos="1276"/>
        </w:tabs>
        <w:ind w:left="0" w:firstLine="709"/>
        <w:jc w:val="both"/>
      </w:pPr>
      <w:r w:rsidRPr="00B00B6F">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72"/>
    </w:p>
    <w:p w:rsidR="00096211" w:rsidRPr="00B00B6F" w:rsidRDefault="003766D7" w:rsidP="0011702F">
      <w:pPr>
        <w:numPr>
          <w:ilvl w:val="2"/>
          <w:numId w:val="11"/>
        </w:numPr>
        <w:tabs>
          <w:tab w:val="num" w:pos="960"/>
          <w:tab w:val="num" w:pos="1800"/>
        </w:tabs>
        <w:ind w:left="0" w:firstLine="709"/>
        <w:jc w:val="both"/>
      </w:pPr>
      <w:bookmarkStart w:id="273" w:name="_Ref352315919"/>
      <w:r w:rsidRPr="00B00B6F">
        <w:t>Извещение об отказе, содержащее также обоснование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p w:rsidR="0011702F" w:rsidRPr="00B00B6F" w:rsidRDefault="003766D7" w:rsidP="0011702F">
      <w:pPr>
        <w:numPr>
          <w:ilvl w:val="2"/>
          <w:numId w:val="11"/>
        </w:numPr>
        <w:tabs>
          <w:tab w:val="num" w:pos="960"/>
          <w:tab w:val="num" w:pos="1800"/>
        </w:tabs>
        <w:ind w:left="0" w:firstLine="709"/>
        <w:jc w:val="both"/>
      </w:pPr>
      <w:bookmarkStart w:id="274" w:name="_Ref352057514"/>
      <w:bookmarkEnd w:id="273"/>
      <w:r w:rsidRPr="00B00B6F">
        <w:t>Лицо, с которым заключается договор</w:t>
      </w:r>
      <w:r w:rsidR="0011702F" w:rsidRPr="00B00B6F">
        <w:t>, признается уклонившимся от заключения договора</w:t>
      </w:r>
      <w:bookmarkStart w:id="275" w:name="_Ref311027194"/>
      <w:r w:rsidR="0011702F" w:rsidRPr="00B00B6F">
        <w:t>,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пункте </w:t>
      </w:r>
      <w:r w:rsidR="001070E0">
        <w:fldChar w:fldCharType="begin"/>
      </w:r>
      <w:r w:rsidR="001070E0">
        <w:instrText xml:space="preserve"> REF _Ref317254659 \r \h  \* MERGEFORMAT </w:instrText>
      </w:r>
      <w:r w:rsidR="001070E0">
        <w:fldChar w:fldCharType="separate"/>
      </w:r>
      <w:r w:rsidR="00886FA3">
        <w:t>23</w:t>
      </w:r>
      <w:r w:rsidR="001070E0">
        <w:fldChar w:fldCharType="end"/>
      </w:r>
      <w:r w:rsidR="0011702F" w:rsidRPr="00B00B6F">
        <w:t xml:space="preserve"> раздела </w:t>
      </w:r>
      <w:r w:rsidR="001070E0">
        <w:fldChar w:fldCharType="begin"/>
      </w:r>
      <w:r w:rsidR="001070E0">
        <w:instrText xml:space="preserve"> REF _Ref317256048 \r \h  \* MERGEFORMAT </w:instrText>
      </w:r>
      <w:r w:rsidR="001070E0">
        <w:fldChar w:fldCharType="separate"/>
      </w:r>
      <w:r w:rsidR="00886FA3">
        <w:t>5</w:t>
      </w:r>
      <w:r w:rsidR="001070E0">
        <w:fldChar w:fldCharType="end"/>
      </w:r>
      <w:r w:rsidR="0011702F" w:rsidRPr="00B00B6F">
        <w:t xml:space="preserve"> </w:t>
      </w:r>
      <w:r w:rsidR="00E45E2D" w:rsidRPr="00B00B6F">
        <w:t>«</w:t>
      </w:r>
      <w:r w:rsidR="0011702F" w:rsidRPr="00B00B6F">
        <w:t>Информационная карта запроса предложений</w:t>
      </w:r>
      <w:r w:rsidR="00E45E2D" w:rsidRPr="00B00B6F">
        <w:t>»</w:t>
      </w:r>
      <w:bookmarkEnd w:id="275"/>
      <w:r w:rsidR="0011702F" w:rsidRPr="00B00B6F">
        <w:t>:</w:t>
      </w:r>
      <w:bookmarkEnd w:id="274"/>
    </w:p>
    <w:p w:rsidR="0011702F" w:rsidRPr="00B00B6F" w:rsidRDefault="0011702F" w:rsidP="00337E79">
      <w:pPr>
        <w:numPr>
          <w:ilvl w:val="0"/>
          <w:numId w:val="39"/>
        </w:numPr>
        <w:tabs>
          <w:tab w:val="left" w:pos="1276"/>
          <w:tab w:val="num" w:pos="1985"/>
          <w:tab w:val="num" w:pos="2357"/>
        </w:tabs>
        <w:autoSpaceDE w:val="0"/>
        <w:autoSpaceDN w:val="0"/>
        <w:adjustRightInd w:val="0"/>
        <w:ind w:left="0" w:firstLine="709"/>
        <w:jc w:val="both"/>
      </w:pPr>
      <w:r w:rsidRPr="00B00B6F">
        <w:t>прямой письменный отказ от подписания договора;</w:t>
      </w:r>
    </w:p>
    <w:p w:rsidR="0011702F" w:rsidRPr="00B00B6F" w:rsidRDefault="0011702F" w:rsidP="00337E79">
      <w:pPr>
        <w:numPr>
          <w:ilvl w:val="0"/>
          <w:numId w:val="39"/>
        </w:numPr>
        <w:tabs>
          <w:tab w:val="left" w:pos="1276"/>
          <w:tab w:val="num" w:pos="1985"/>
          <w:tab w:val="num" w:pos="2357"/>
        </w:tabs>
        <w:autoSpaceDE w:val="0"/>
        <w:autoSpaceDN w:val="0"/>
        <w:adjustRightInd w:val="0"/>
        <w:ind w:left="0" w:firstLine="709"/>
        <w:jc w:val="both"/>
      </w:pPr>
      <w:r w:rsidRPr="00B00B6F">
        <w:t xml:space="preserve">не подписание </w:t>
      </w:r>
      <w:r w:rsidR="003766D7" w:rsidRPr="00B00B6F">
        <w:t>лицом, с которым заключается договор,</w:t>
      </w:r>
      <w:r w:rsidR="003766D7" w:rsidRPr="00B00B6F" w:rsidDel="003766D7">
        <w:t xml:space="preserve"> </w:t>
      </w:r>
      <w:r w:rsidRPr="00B00B6F">
        <w:t>проекта договора в срок в соответствии с пунктом </w:t>
      </w:r>
      <w:r w:rsidR="001070E0">
        <w:fldChar w:fldCharType="begin"/>
      </w:r>
      <w:r w:rsidR="001070E0">
        <w:instrText xml:space="preserve"> REF _Ref317255645 \r \h  \* MERGEFORMAT </w:instrText>
      </w:r>
      <w:r w:rsidR="001070E0">
        <w:fldChar w:fldCharType="separate"/>
      </w:r>
      <w:r w:rsidR="00886FA3">
        <w:t>4.15.1</w:t>
      </w:r>
      <w:r w:rsidR="001070E0">
        <w:fldChar w:fldCharType="end"/>
      </w:r>
      <w:r w:rsidRPr="00B00B6F">
        <w:t>;</w:t>
      </w:r>
    </w:p>
    <w:p w:rsidR="0011702F" w:rsidRPr="00B00B6F" w:rsidRDefault="0011702F" w:rsidP="00337E79">
      <w:pPr>
        <w:numPr>
          <w:ilvl w:val="0"/>
          <w:numId w:val="39"/>
        </w:numPr>
        <w:tabs>
          <w:tab w:val="left" w:pos="1276"/>
          <w:tab w:val="num" w:pos="1985"/>
          <w:tab w:val="num" w:pos="2357"/>
        </w:tabs>
        <w:autoSpaceDE w:val="0"/>
        <w:autoSpaceDN w:val="0"/>
        <w:adjustRightInd w:val="0"/>
        <w:ind w:left="0" w:firstLine="709"/>
        <w:jc w:val="both"/>
      </w:pPr>
      <w:r w:rsidRPr="00B00B6F">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11702F" w:rsidRPr="00B00B6F" w:rsidRDefault="0011702F" w:rsidP="00337E79">
      <w:pPr>
        <w:numPr>
          <w:ilvl w:val="0"/>
          <w:numId w:val="39"/>
        </w:numPr>
        <w:tabs>
          <w:tab w:val="left" w:pos="1276"/>
          <w:tab w:val="num" w:pos="1985"/>
          <w:tab w:val="num" w:pos="2357"/>
        </w:tabs>
        <w:autoSpaceDE w:val="0"/>
        <w:autoSpaceDN w:val="0"/>
        <w:adjustRightInd w:val="0"/>
        <w:ind w:left="0" w:firstLine="709"/>
        <w:jc w:val="both"/>
      </w:pPr>
      <w:r w:rsidRPr="00B00B6F">
        <w:t xml:space="preserve">предъявление при подписании договора встречных требований по условиям </w:t>
      </w:r>
      <w:proofErr w:type="gramStart"/>
      <w:r w:rsidRPr="00B00B6F">
        <w:t>договора</w:t>
      </w:r>
      <w:proofErr w:type="gramEnd"/>
      <w:r w:rsidRPr="00B00B6F">
        <w:t xml:space="preserve"> в противоречие ранее установленным в документации по запросу предложений и (или) в заявке такого </w:t>
      </w:r>
      <w:r w:rsidR="003766D7" w:rsidRPr="00B00B6F">
        <w:t>лица</w:t>
      </w:r>
      <w:r w:rsidRPr="00B00B6F">
        <w:t>, а также достигнутым в ходе преддоговорных переговоров;</w:t>
      </w:r>
    </w:p>
    <w:p w:rsidR="0011702F" w:rsidRPr="00B00B6F" w:rsidRDefault="003766D7" w:rsidP="00337E79">
      <w:pPr>
        <w:numPr>
          <w:ilvl w:val="0"/>
          <w:numId w:val="39"/>
        </w:numPr>
        <w:tabs>
          <w:tab w:val="left" w:pos="1276"/>
          <w:tab w:val="num" w:pos="1985"/>
          <w:tab w:val="num" w:pos="2357"/>
        </w:tabs>
        <w:autoSpaceDE w:val="0"/>
        <w:autoSpaceDN w:val="0"/>
        <w:adjustRightInd w:val="0"/>
        <w:ind w:left="0" w:firstLine="709"/>
        <w:jc w:val="both"/>
      </w:pPr>
      <w:r w:rsidRPr="00B00B6F">
        <w:t>непредставление до заключения договора документов, обязательных к предоставлению и предусмотренных документацией по запросу предложений в составе заявки на участие в запросе предложений лица, с которым заключается договор</w:t>
      </w:r>
      <w:r w:rsidR="0011702F" w:rsidRPr="00B00B6F">
        <w:t>.</w:t>
      </w:r>
    </w:p>
    <w:p w:rsidR="0011702F" w:rsidRPr="00B00B6F" w:rsidRDefault="003766D7" w:rsidP="0011702F">
      <w:pPr>
        <w:numPr>
          <w:ilvl w:val="2"/>
          <w:numId w:val="11"/>
        </w:numPr>
        <w:tabs>
          <w:tab w:val="num" w:pos="960"/>
          <w:tab w:val="num" w:pos="1800"/>
        </w:tabs>
        <w:ind w:left="0" w:firstLine="709"/>
        <w:jc w:val="both"/>
      </w:pPr>
      <w:bookmarkStart w:id="276" w:name="_Ref317179204"/>
      <w:r w:rsidRPr="00B00B6F">
        <w:t>В случае уклонения лица, с которым заключается договор, от подписания договора, заказчик</w:t>
      </w:r>
      <w:r w:rsidR="0011702F" w:rsidRPr="00B00B6F">
        <w:t>:</w:t>
      </w:r>
      <w:bookmarkEnd w:id="276"/>
    </w:p>
    <w:p w:rsidR="0011702F" w:rsidRPr="00B00B6F" w:rsidRDefault="003766D7" w:rsidP="00337E79">
      <w:pPr>
        <w:numPr>
          <w:ilvl w:val="0"/>
          <w:numId w:val="40"/>
        </w:numPr>
        <w:tabs>
          <w:tab w:val="left" w:pos="1276"/>
          <w:tab w:val="num" w:pos="1985"/>
          <w:tab w:val="num" w:pos="2357"/>
        </w:tabs>
        <w:autoSpaceDE w:val="0"/>
        <w:autoSpaceDN w:val="0"/>
        <w:adjustRightInd w:val="0"/>
        <w:ind w:left="0" w:firstLine="709"/>
        <w:jc w:val="both"/>
      </w:pPr>
      <w:bookmarkStart w:id="277" w:name="_Ref297565397"/>
      <w:r w:rsidRPr="00B00B6F">
        <w:t>удерживает обеспечение заявки такого участника запроса предложений, если установлено</w:t>
      </w:r>
      <w:r w:rsidR="0011702F" w:rsidRPr="00B00B6F">
        <w:t>;</w:t>
      </w:r>
      <w:bookmarkEnd w:id="277"/>
    </w:p>
    <w:p w:rsidR="0011702F" w:rsidRPr="00B00B6F" w:rsidRDefault="003766D7" w:rsidP="00337E79">
      <w:pPr>
        <w:numPr>
          <w:ilvl w:val="0"/>
          <w:numId w:val="40"/>
        </w:numPr>
        <w:tabs>
          <w:tab w:val="left" w:pos="1276"/>
          <w:tab w:val="num" w:pos="1985"/>
          <w:tab w:val="num" w:pos="2357"/>
        </w:tabs>
        <w:autoSpaceDE w:val="0"/>
        <w:autoSpaceDN w:val="0"/>
        <w:adjustRightInd w:val="0"/>
        <w:ind w:left="0" w:firstLine="709"/>
        <w:jc w:val="both"/>
      </w:pPr>
      <w:proofErr w:type="gramStart"/>
      <w:r w:rsidRPr="00B00B6F">
        <w:t>направляет в порядке и сроки, установленные</w:t>
      </w:r>
      <w:r w:rsidRPr="00B00B6F">
        <w:rPr>
          <w:bCs/>
        </w:rPr>
        <w:t xml:space="preserve"> </w:t>
      </w:r>
      <w:r w:rsidRPr="00B00B6F">
        <w:t xml:space="preserve">постановлением Правительства Российской Федерации от 22 ноября 2012 г. № 1211 «О ведении реестра недобросовестных поставщиков, предусмотренного </w:t>
      </w:r>
      <w:r w:rsidRPr="00B00B6F">
        <w:rPr>
          <w:bCs/>
        </w:rPr>
        <w:t xml:space="preserve">Федеральным законом «О закупках товаров, работ, услуг отдельными видами юридических лиц», </w:t>
      </w:r>
      <w:r w:rsidRPr="00B00B6F">
        <w:t>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года № 223-ФЗ «О</w:t>
      </w:r>
      <w:proofErr w:type="gramEnd"/>
      <w:r w:rsidRPr="00B00B6F">
        <w:t xml:space="preserve"> </w:t>
      </w:r>
      <w:proofErr w:type="gramStart"/>
      <w:r w:rsidRPr="00B00B6F">
        <w:t>закупках</w:t>
      </w:r>
      <w:proofErr w:type="gramEnd"/>
      <w:r w:rsidRPr="00B00B6F">
        <w:t xml:space="preserve"> товаров, работ, услуг отдельными видами юридических лиц».</w:t>
      </w:r>
    </w:p>
    <w:p w:rsidR="0011702F" w:rsidRPr="00B00B6F" w:rsidRDefault="0011702F" w:rsidP="0011702F">
      <w:pPr>
        <w:numPr>
          <w:ilvl w:val="2"/>
          <w:numId w:val="11"/>
        </w:numPr>
        <w:tabs>
          <w:tab w:val="num" w:pos="1701"/>
        </w:tabs>
        <w:ind w:left="0" w:firstLine="709"/>
        <w:jc w:val="both"/>
      </w:pPr>
      <w:bookmarkStart w:id="278" w:name="_Ref362945785"/>
      <w:bookmarkEnd w:id="263"/>
      <w:r w:rsidRPr="00B00B6F">
        <w:t xml:space="preserve">Сведения об участнике запроса предложений будут внесены в реестр недобросовестных поставщиков, ведущийся в соответствии с положениями Федерального закона от 18 июля 2011 года № 223-ФЗ </w:t>
      </w:r>
      <w:r w:rsidR="00E45E2D" w:rsidRPr="00B00B6F">
        <w:t>«</w:t>
      </w:r>
      <w:r w:rsidRPr="00B00B6F">
        <w:t>О закупках товаров, работ, услуг отдельными видами юридических лиц</w:t>
      </w:r>
      <w:r w:rsidR="00E45E2D" w:rsidRPr="00B00B6F">
        <w:t>»</w:t>
      </w:r>
      <w:r w:rsidRPr="00B00B6F">
        <w:t>, сроком на 2 года в следующих случаях:</w:t>
      </w:r>
      <w:bookmarkEnd w:id="278"/>
    </w:p>
    <w:p w:rsidR="0011702F" w:rsidRPr="00B00B6F" w:rsidRDefault="0011702F" w:rsidP="00337E79">
      <w:pPr>
        <w:pStyle w:val="af4"/>
        <w:numPr>
          <w:ilvl w:val="0"/>
          <w:numId w:val="27"/>
        </w:numPr>
        <w:tabs>
          <w:tab w:val="clear" w:pos="720"/>
          <w:tab w:val="num" w:pos="1134"/>
        </w:tabs>
        <w:spacing w:before="0" w:beforeAutospacing="0" w:after="0" w:afterAutospacing="0"/>
        <w:ind w:left="0" w:firstLine="709"/>
        <w:jc w:val="both"/>
      </w:pPr>
      <w:r w:rsidRPr="00B00B6F">
        <w:t>если такой участник запроса предложений:</w:t>
      </w:r>
    </w:p>
    <w:p w:rsidR="0011702F" w:rsidRPr="00B00B6F" w:rsidRDefault="0011702F" w:rsidP="00337E79">
      <w:pPr>
        <w:numPr>
          <w:ilvl w:val="0"/>
          <w:numId w:val="26"/>
        </w:numPr>
        <w:tabs>
          <w:tab w:val="left" w:pos="1134"/>
        </w:tabs>
        <w:ind w:left="0" w:firstLine="709"/>
        <w:jc w:val="both"/>
      </w:pPr>
      <w:r w:rsidRPr="00B00B6F">
        <w:t xml:space="preserve">будучи признанным победителем запроса </w:t>
      </w:r>
      <w:proofErr w:type="gramStart"/>
      <w:r w:rsidRPr="00B00B6F">
        <w:t>предложений</w:t>
      </w:r>
      <w:proofErr w:type="gramEnd"/>
      <w:r w:rsidRPr="00B00B6F">
        <w:t xml:space="preserve"> уклонился от заключения договора;</w:t>
      </w:r>
    </w:p>
    <w:p w:rsidR="0011702F" w:rsidRPr="00B00B6F" w:rsidRDefault="0011702F" w:rsidP="00337E79">
      <w:pPr>
        <w:numPr>
          <w:ilvl w:val="0"/>
          <w:numId w:val="26"/>
        </w:numPr>
        <w:tabs>
          <w:tab w:val="left" w:pos="1134"/>
        </w:tabs>
        <w:ind w:left="0" w:firstLine="709"/>
        <w:jc w:val="both"/>
      </w:pPr>
      <w:r w:rsidRPr="00B00B6F">
        <w:lastRenderedPageBreak/>
        <w:t xml:space="preserve">будучи участником, с которым </w:t>
      </w:r>
      <w:proofErr w:type="gramStart"/>
      <w:r w:rsidRPr="00B00B6F">
        <w:t xml:space="preserve">заключается договор в соответствии с </w:t>
      </w:r>
      <w:r w:rsidR="003766D7" w:rsidRPr="00B00B6F">
        <w:t>пунктом </w:t>
      </w:r>
      <w:r w:rsidR="001070E0">
        <w:fldChar w:fldCharType="begin"/>
      </w:r>
      <w:r w:rsidR="001070E0">
        <w:instrText xml:space="preserve"> REF _Ref318475514 \r \h  \* MERGEFORMAT </w:instrText>
      </w:r>
      <w:r w:rsidR="001070E0">
        <w:fldChar w:fldCharType="separate"/>
      </w:r>
      <w:r w:rsidR="00886FA3">
        <w:t>4.15.7</w:t>
      </w:r>
      <w:r w:rsidR="001070E0">
        <w:fldChar w:fldCharType="end"/>
      </w:r>
      <w:r w:rsidRPr="00B00B6F">
        <w:t xml:space="preserve"> уклонился</w:t>
      </w:r>
      <w:proofErr w:type="gramEnd"/>
      <w:r w:rsidRPr="00B00B6F">
        <w:t xml:space="preserve"> от заключения договора;</w:t>
      </w:r>
    </w:p>
    <w:p w:rsidR="0011702F" w:rsidRPr="00B00B6F" w:rsidRDefault="0011702F" w:rsidP="00337E79">
      <w:pPr>
        <w:numPr>
          <w:ilvl w:val="0"/>
          <w:numId w:val="26"/>
        </w:numPr>
        <w:tabs>
          <w:tab w:val="left" w:pos="1134"/>
        </w:tabs>
        <w:ind w:left="0" w:firstLine="709"/>
        <w:jc w:val="both"/>
      </w:pPr>
      <w:r w:rsidRPr="00B00B6F">
        <w:t>будучи победителем запроса предложений или участником запроса предложений,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предложений;</w:t>
      </w:r>
    </w:p>
    <w:p w:rsidR="0011702F" w:rsidRPr="00B00B6F" w:rsidRDefault="0011702F" w:rsidP="00337E79">
      <w:pPr>
        <w:pStyle w:val="af4"/>
        <w:numPr>
          <w:ilvl w:val="0"/>
          <w:numId w:val="27"/>
        </w:numPr>
        <w:tabs>
          <w:tab w:val="clear" w:pos="720"/>
          <w:tab w:val="num" w:pos="1134"/>
        </w:tabs>
        <w:spacing w:before="0" w:beforeAutospacing="0" w:after="0" w:afterAutospacing="0"/>
        <w:ind w:left="0" w:firstLine="709"/>
        <w:jc w:val="both"/>
      </w:pPr>
      <w:r w:rsidRPr="00B00B6F">
        <w:t xml:space="preserve">если договор, заключенный с участником запроса предложений по результатам запроса предложений, </w:t>
      </w:r>
      <w:proofErr w:type="gramStart"/>
      <w:r w:rsidRPr="00B00B6F">
        <w:t>будет</w:t>
      </w:r>
      <w:proofErr w:type="gramEnd"/>
      <w:r w:rsidRPr="00B00B6F">
        <w:t xml:space="preserve"> расторгнут по решению суда в связи с существенным нарушением поставщиком (исполнителем, подрядчиком) условий договора.</w:t>
      </w:r>
    </w:p>
    <w:p w:rsidR="00743413" w:rsidRPr="00B00B6F" w:rsidRDefault="00743413" w:rsidP="00743413">
      <w:pPr>
        <w:pStyle w:val="20"/>
        <w:numPr>
          <w:ilvl w:val="1"/>
          <w:numId w:val="11"/>
        </w:numPr>
        <w:tabs>
          <w:tab w:val="clear" w:pos="2367"/>
          <w:tab w:val="num" w:pos="1418"/>
        </w:tabs>
        <w:suppressAutoHyphens/>
        <w:spacing w:before="120" w:after="120"/>
        <w:ind w:left="0" w:firstLine="709"/>
        <w:rPr>
          <w:rFonts w:ascii="Times New Roman" w:hAnsi="Times New Roman" w:cs="Times New Roman"/>
          <w:i w:val="0"/>
          <w:snapToGrid w:val="0"/>
          <w:sz w:val="24"/>
          <w:szCs w:val="24"/>
        </w:rPr>
      </w:pPr>
      <w:bookmarkStart w:id="279" w:name="_Toc356997698"/>
      <w:bookmarkStart w:id="280" w:name="_Toc393794870"/>
      <w:r w:rsidRPr="00B00B6F">
        <w:rPr>
          <w:rFonts w:ascii="Times New Roman" w:hAnsi="Times New Roman" w:cs="Times New Roman"/>
          <w:i w:val="0"/>
          <w:snapToGrid w:val="0"/>
          <w:sz w:val="24"/>
          <w:szCs w:val="24"/>
        </w:rPr>
        <w:t>Обеспечение исполнения обязательств по договору</w:t>
      </w:r>
      <w:bookmarkEnd w:id="279"/>
      <w:bookmarkEnd w:id="280"/>
    </w:p>
    <w:p w:rsidR="00743413" w:rsidRPr="00B00B6F" w:rsidRDefault="00743413" w:rsidP="007F6CAC">
      <w:pPr>
        <w:numPr>
          <w:ilvl w:val="2"/>
          <w:numId w:val="11"/>
        </w:numPr>
        <w:tabs>
          <w:tab w:val="clear" w:pos="1288"/>
          <w:tab w:val="num" w:pos="1701"/>
        </w:tabs>
        <w:ind w:left="0" w:firstLine="709"/>
        <w:jc w:val="both"/>
      </w:pPr>
      <w:bookmarkStart w:id="281" w:name="_Ref166350669"/>
      <w:r w:rsidRPr="00B00B6F">
        <w:t>В случае</w:t>
      </w:r>
      <w:proofErr w:type="gramStart"/>
      <w:r w:rsidRPr="00B00B6F">
        <w:t>,</w:t>
      </w:r>
      <w:proofErr w:type="gramEnd"/>
      <w:r w:rsidRPr="00B00B6F">
        <w:t xml:space="preserve"> если указано в пункте </w:t>
      </w:r>
      <w:r w:rsidR="001070E0">
        <w:fldChar w:fldCharType="begin"/>
      </w:r>
      <w:r w:rsidR="001070E0">
        <w:instrText xml:space="preserve"> REF _Ref317256138 \r \h  \* MERGEFORMAT </w:instrText>
      </w:r>
      <w:r w:rsidR="001070E0">
        <w:fldChar w:fldCharType="separate"/>
      </w:r>
      <w:r w:rsidR="00886FA3">
        <w:t>24</w:t>
      </w:r>
      <w:r w:rsidR="001070E0">
        <w:fldChar w:fldCharType="end"/>
      </w:r>
      <w:r w:rsidRPr="00B00B6F">
        <w:t xml:space="preserve"> раздела </w:t>
      </w:r>
      <w:r w:rsidR="001070E0">
        <w:fldChar w:fldCharType="begin"/>
      </w:r>
      <w:r w:rsidR="001070E0">
        <w:instrText xml:space="preserve"> REF _Ref317256158 \r \h  \* MERGEFORMAT </w:instrText>
      </w:r>
      <w:r w:rsidR="001070E0">
        <w:fldChar w:fldCharType="separate"/>
      </w:r>
      <w:r w:rsidR="00886FA3">
        <w:t>5</w:t>
      </w:r>
      <w:r w:rsidR="001070E0">
        <w:fldChar w:fldCharType="end"/>
      </w:r>
      <w:r w:rsidRPr="00B00B6F">
        <w:t xml:space="preserve"> </w:t>
      </w:r>
      <w:r w:rsidR="00E45E2D" w:rsidRPr="00B00B6F">
        <w:t>«</w:t>
      </w:r>
      <w:r w:rsidRPr="00B00B6F">
        <w:t xml:space="preserve">Информационная карта </w:t>
      </w:r>
      <w:r w:rsidR="001516C2" w:rsidRPr="00B00B6F">
        <w:t>запроса предложений</w:t>
      </w:r>
      <w:r w:rsidR="00E45E2D" w:rsidRPr="00B00B6F">
        <w:t>»</w:t>
      </w:r>
      <w:r w:rsidRPr="00B00B6F">
        <w:t xml:space="preserve">, победитель </w:t>
      </w:r>
      <w:r w:rsidR="001516C2" w:rsidRPr="00B00B6F">
        <w:t>запроса предложений</w:t>
      </w:r>
      <w:r w:rsidRPr="00B00B6F">
        <w:t xml:space="preserve"> или участник, с которым заключается договор в соответствии с пункт</w:t>
      </w:r>
      <w:r w:rsidR="005760EB" w:rsidRPr="00B00B6F">
        <w:t>ом</w:t>
      </w:r>
      <w:r w:rsidRPr="00B00B6F">
        <w:t> </w:t>
      </w:r>
      <w:r w:rsidR="001070E0">
        <w:fldChar w:fldCharType="begin"/>
      </w:r>
      <w:r w:rsidR="001070E0">
        <w:instrText xml:space="preserve"> REF _Ref317178853 \r \h  \* MERGEFORMAT </w:instrText>
      </w:r>
      <w:r w:rsidR="001070E0">
        <w:fldChar w:fldCharType="separate"/>
      </w:r>
      <w:r w:rsidR="00886FA3">
        <w:t>4.15.7</w:t>
      </w:r>
      <w:r w:rsidR="001070E0">
        <w:fldChar w:fldCharType="end"/>
      </w:r>
      <w:r w:rsidRPr="00B00B6F">
        <w:t xml:space="preserve"> должен предоставить в порядке, предусмотренном проектом договора (часть 2 </w:t>
      </w:r>
      <w:r w:rsidR="00E45E2D" w:rsidRPr="00B00B6F">
        <w:t>«</w:t>
      </w:r>
      <w:r w:rsidRPr="00B00B6F">
        <w:t>Проект договора</w:t>
      </w:r>
      <w:r w:rsidR="00E45E2D" w:rsidRPr="00B00B6F">
        <w:t>»</w:t>
      </w:r>
      <w:r w:rsidRPr="00B00B6F">
        <w:t>), обеспечение исполнения одного или нескольких видов обязательств по договору из следующих:</w:t>
      </w:r>
      <w:bookmarkEnd w:id="281"/>
    </w:p>
    <w:p w:rsidR="00743413" w:rsidRPr="00B00B6F" w:rsidRDefault="00743413" w:rsidP="007053DB">
      <w:pPr>
        <w:numPr>
          <w:ilvl w:val="0"/>
          <w:numId w:val="61"/>
        </w:numPr>
        <w:tabs>
          <w:tab w:val="clear" w:pos="720"/>
          <w:tab w:val="num" w:pos="1418"/>
        </w:tabs>
        <w:ind w:left="0" w:firstLine="698"/>
        <w:jc w:val="both"/>
      </w:pPr>
      <w:r w:rsidRPr="00B00B6F">
        <w:t>обязательства по возврату аванса;</w:t>
      </w:r>
    </w:p>
    <w:p w:rsidR="00743413" w:rsidRPr="00B00B6F" w:rsidRDefault="00743413" w:rsidP="007053DB">
      <w:pPr>
        <w:numPr>
          <w:ilvl w:val="0"/>
          <w:numId w:val="61"/>
        </w:numPr>
        <w:tabs>
          <w:tab w:val="clear" w:pos="720"/>
          <w:tab w:val="num" w:pos="1418"/>
        </w:tabs>
        <w:ind w:left="0" w:firstLine="698"/>
        <w:jc w:val="both"/>
      </w:pPr>
      <w:r w:rsidRPr="00B00B6F">
        <w:t>исполнение обязательств по договору, кроме гарантийных обязательств (обеспечение договора);</w:t>
      </w:r>
    </w:p>
    <w:p w:rsidR="00743413" w:rsidRPr="00B00B6F" w:rsidRDefault="00743413" w:rsidP="007053DB">
      <w:pPr>
        <w:numPr>
          <w:ilvl w:val="0"/>
          <w:numId w:val="61"/>
        </w:numPr>
        <w:tabs>
          <w:tab w:val="clear" w:pos="720"/>
          <w:tab w:val="num" w:pos="1418"/>
        </w:tabs>
        <w:ind w:left="0" w:firstLine="698"/>
        <w:jc w:val="both"/>
      </w:pPr>
      <w:r w:rsidRPr="00B00B6F">
        <w:t>исполнение гарантийных обязательств,</w:t>
      </w:r>
    </w:p>
    <w:p w:rsidR="00743413" w:rsidRPr="00B00B6F" w:rsidRDefault="00743413" w:rsidP="00743413">
      <w:pPr>
        <w:spacing w:before="120" w:after="120"/>
        <w:jc w:val="both"/>
      </w:pPr>
      <w:r w:rsidRPr="00B00B6F">
        <w:t>в одной или нескольких из следующих форм:</w:t>
      </w:r>
    </w:p>
    <w:p w:rsidR="00743413" w:rsidRPr="00B00B6F" w:rsidRDefault="00743413" w:rsidP="007053DB">
      <w:pPr>
        <w:numPr>
          <w:ilvl w:val="0"/>
          <w:numId w:val="62"/>
        </w:numPr>
        <w:tabs>
          <w:tab w:val="clear" w:pos="720"/>
          <w:tab w:val="num" w:pos="1418"/>
        </w:tabs>
        <w:ind w:left="0" w:firstLine="709"/>
        <w:jc w:val="both"/>
      </w:pPr>
      <w:r w:rsidRPr="00B00B6F">
        <w:t>безотзывная банковская гарантия, выданная банком;</w:t>
      </w:r>
    </w:p>
    <w:p w:rsidR="00743413" w:rsidRPr="00B00B6F" w:rsidRDefault="00743413" w:rsidP="007053DB">
      <w:pPr>
        <w:numPr>
          <w:ilvl w:val="0"/>
          <w:numId w:val="62"/>
        </w:numPr>
        <w:tabs>
          <w:tab w:val="clear" w:pos="720"/>
          <w:tab w:val="num" w:pos="1418"/>
        </w:tabs>
        <w:ind w:left="0" w:firstLine="709"/>
        <w:jc w:val="both"/>
      </w:pPr>
      <w:r w:rsidRPr="00B00B6F">
        <w:t>поручительство;</w:t>
      </w:r>
    </w:p>
    <w:p w:rsidR="00743413" w:rsidRPr="00B00B6F" w:rsidRDefault="00743413" w:rsidP="007053DB">
      <w:pPr>
        <w:numPr>
          <w:ilvl w:val="0"/>
          <w:numId w:val="62"/>
        </w:numPr>
        <w:tabs>
          <w:tab w:val="clear" w:pos="720"/>
          <w:tab w:val="num" w:pos="1418"/>
        </w:tabs>
        <w:ind w:left="0" w:firstLine="709"/>
        <w:jc w:val="both"/>
      </w:pPr>
      <w:r w:rsidRPr="00B00B6F">
        <w:t>в форме денежных средств путем их перечисления заказчику.</w:t>
      </w:r>
    </w:p>
    <w:p w:rsidR="00743413" w:rsidRPr="00B00B6F" w:rsidRDefault="00743413" w:rsidP="00743413">
      <w:pPr>
        <w:numPr>
          <w:ilvl w:val="2"/>
          <w:numId w:val="11"/>
        </w:numPr>
        <w:tabs>
          <w:tab w:val="clear" w:pos="1288"/>
          <w:tab w:val="num" w:pos="1701"/>
        </w:tabs>
        <w:ind w:left="0" w:firstLine="709"/>
        <w:jc w:val="both"/>
      </w:pPr>
      <w:r w:rsidRPr="00B00B6F">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r w:rsidR="001070E0">
        <w:fldChar w:fldCharType="begin"/>
      </w:r>
      <w:r w:rsidR="001070E0">
        <w:instrText xml:space="preserve"> REF _Ref317256138 \r \h  \* MERGEFORMAT </w:instrText>
      </w:r>
      <w:r w:rsidR="001070E0">
        <w:fldChar w:fldCharType="separate"/>
      </w:r>
      <w:r w:rsidR="00886FA3">
        <w:t>24</w:t>
      </w:r>
      <w:r w:rsidR="001070E0">
        <w:fldChar w:fldCharType="end"/>
      </w:r>
      <w:r w:rsidRPr="00B00B6F">
        <w:t xml:space="preserve"> раздела </w:t>
      </w:r>
      <w:r w:rsidR="001070E0">
        <w:fldChar w:fldCharType="begin"/>
      </w:r>
      <w:r w:rsidR="001070E0">
        <w:instrText xml:space="preserve"> REF _Ref317256294 \r \h  \* MERGEFORMAT </w:instrText>
      </w:r>
      <w:r w:rsidR="001070E0">
        <w:fldChar w:fldCharType="separate"/>
      </w:r>
      <w:r w:rsidR="00886FA3">
        <w:t>5</w:t>
      </w:r>
      <w:r w:rsidR="001070E0">
        <w:fldChar w:fldCharType="end"/>
      </w:r>
      <w:r w:rsidRPr="00B00B6F">
        <w:t xml:space="preserve"> </w:t>
      </w:r>
      <w:r w:rsidR="00E45E2D" w:rsidRPr="00B00B6F">
        <w:t>«</w:t>
      </w:r>
      <w:r w:rsidRPr="00B00B6F">
        <w:t xml:space="preserve">Информационная карта </w:t>
      </w:r>
      <w:r w:rsidR="001516C2" w:rsidRPr="00B00B6F">
        <w:t>запроса предложений</w:t>
      </w:r>
      <w:r w:rsidR="00E45E2D" w:rsidRPr="00B00B6F">
        <w:t>»</w:t>
      </w:r>
      <w:r w:rsidRPr="00B00B6F">
        <w:t xml:space="preserve">. </w:t>
      </w:r>
    </w:p>
    <w:p w:rsidR="00743413" w:rsidRPr="00B00B6F" w:rsidRDefault="00743413" w:rsidP="00743413">
      <w:pPr>
        <w:numPr>
          <w:ilvl w:val="2"/>
          <w:numId w:val="11"/>
        </w:numPr>
        <w:tabs>
          <w:tab w:val="clear" w:pos="1288"/>
          <w:tab w:val="num" w:pos="1701"/>
        </w:tabs>
        <w:ind w:left="0" w:firstLine="709"/>
        <w:jc w:val="both"/>
      </w:pPr>
      <w:r w:rsidRPr="00B00B6F">
        <w:t xml:space="preserve">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w:t>
      </w:r>
      <w:r w:rsidR="00E45E2D" w:rsidRPr="00B00B6F">
        <w:t>«</w:t>
      </w:r>
      <w:r w:rsidRPr="00B00B6F">
        <w:t>Проект договора</w:t>
      </w:r>
      <w:r w:rsidR="00E45E2D" w:rsidRPr="00B00B6F">
        <w:t>»</w:t>
      </w:r>
      <w:r w:rsidRPr="00B00B6F">
        <w:t>).</w:t>
      </w:r>
    </w:p>
    <w:p w:rsidR="00E6250C" w:rsidRPr="00B00B6F" w:rsidRDefault="00E6250C" w:rsidP="00E6250C">
      <w:pPr>
        <w:numPr>
          <w:ilvl w:val="2"/>
          <w:numId w:val="11"/>
        </w:numPr>
        <w:tabs>
          <w:tab w:val="clear" w:pos="1288"/>
          <w:tab w:val="num" w:pos="1713"/>
        </w:tabs>
        <w:ind w:left="0" w:firstLine="709"/>
        <w:jc w:val="both"/>
        <w:rPr>
          <w:bCs/>
        </w:rPr>
      </w:pPr>
      <w:proofErr w:type="gramStart"/>
      <w:r w:rsidRPr="00B00B6F">
        <w:rPr>
          <w:bCs/>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19" w:history="1">
        <w:r w:rsidRPr="00B00B6F">
          <w:rPr>
            <w:rStyle w:val="afa"/>
            <w:bCs/>
          </w:rPr>
          <w:t>http://zakupki.rosatom.ru</w:t>
        </w:r>
      </w:hyperlink>
      <w:r w:rsidRPr="00B00B6F">
        <w:rPr>
          <w:bCs/>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B00B6F">
        <w:t>предусмотренным проектом договора (часть 2 «Проект договора»).</w:t>
      </w:r>
      <w:proofErr w:type="gramEnd"/>
    </w:p>
    <w:p w:rsidR="00E6250C" w:rsidRPr="00B00B6F" w:rsidRDefault="00E6250C" w:rsidP="00E6250C">
      <w:pPr>
        <w:numPr>
          <w:ilvl w:val="2"/>
          <w:numId w:val="11"/>
        </w:numPr>
        <w:tabs>
          <w:tab w:val="clear" w:pos="1288"/>
          <w:tab w:val="num" w:pos="1713"/>
        </w:tabs>
        <w:ind w:left="0" w:firstLine="709"/>
        <w:jc w:val="both"/>
        <w:rPr>
          <w:bCs/>
        </w:rPr>
      </w:pPr>
      <w:bookmarkStart w:id="282" w:name="_Ref375829710"/>
      <w:bookmarkStart w:id="283" w:name="_Ref347143584"/>
      <w:r w:rsidRPr="00B00B6F">
        <w:rPr>
          <w:bCs/>
        </w:rPr>
        <w:t>Обеспечение</w:t>
      </w:r>
      <w:r w:rsidRPr="00B00B6F">
        <w:t xml:space="preserve"> исполнения обязательств по договору в форме банковской гарантии</w:t>
      </w:r>
      <w:r w:rsidRPr="00B00B6F">
        <w:rPr>
          <w:bCs/>
        </w:rPr>
        <w:t xml:space="preserve"> или поручительства в соответствии с пунктом </w:t>
      </w:r>
      <w:r w:rsidR="001070E0">
        <w:fldChar w:fldCharType="begin"/>
      </w:r>
      <w:r w:rsidR="001070E0">
        <w:instrText xml:space="preserve"> REF _Ref166350669 \r \h  \* MERGEFORMAT </w:instrText>
      </w:r>
      <w:r w:rsidR="001070E0">
        <w:fldChar w:fldCharType="separate"/>
      </w:r>
      <w:r w:rsidR="00886FA3" w:rsidRPr="00886FA3">
        <w:rPr>
          <w:bCs/>
        </w:rPr>
        <w:t>4.16.1</w:t>
      </w:r>
      <w:r w:rsidR="001070E0">
        <w:fldChar w:fldCharType="end"/>
      </w:r>
      <w:r w:rsidRPr="00B00B6F">
        <w:rPr>
          <w:bCs/>
        </w:rPr>
        <w:t xml:space="preserve"> может быть предоставлено в следующем виде:</w:t>
      </w:r>
      <w:bookmarkEnd w:id="282"/>
    </w:p>
    <w:p w:rsidR="00E6250C" w:rsidRPr="00B00B6F" w:rsidRDefault="00E6250C" w:rsidP="00E6250C">
      <w:pPr>
        <w:numPr>
          <w:ilvl w:val="3"/>
          <w:numId w:val="11"/>
        </w:numPr>
        <w:tabs>
          <w:tab w:val="clear" w:pos="2357"/>
          <w:tab w:val="num" w:pos="1701"/>
        </w:tabs>
        <w:ind w:left="0" w:firstLine="709"/>
        <w:jc w:val="both"/>
        <w:rPr>
          <w:bCs/>
        </w:rPr>
      </w:pPr>
      <w:bookmarkStart w:id="284" w:name="_Ref375829213"/>
      <w:r w:rsidRPr="00B00B6F">
        <w:rPr>
          <w:bCs/>
        </w:rPr>
        <w:t xml:space="preserve">Гарантии на бланке банка-гаранта, подписанной уполномоченным лицом Банка-гаранта, с печатью Банка-гаранта. </w:t>
      </w:r>
      <w:proofErr w:type="gramStart"/>
      <w:r w:rsidRPr="00B00B6F">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B00B6F">
        <w:rPr>
          <w:bCs/>
        </w:rPr>
        <w:t>авизовании</w:t>
      </w:r>
      <w:proofErr w:type="spellEnd"/>
      <w:r w:rsidRPr="00B00B6F">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84"/>
      <w:proofErr w:type="gramEnd"/>
    </w:p>
    <w:p w:rsidR="00E6250C" w:rsidRPr="00B00B6F" w:rsidRDefault="00E6250C" w:rsidP="00E6250C">
      <w:pPr>
        <w:numPr>
          <w:ilvl w:val="3"/>
          <w:numId w:val="11"/>
        </w:numPr>
        <w:tabs>
          <w:tab w:val="clear" w:pos="2357"/>
          <w:tab w:val="num" w:pos="1701"/>
        </w:tabs>
        <w:ind w:left="0" w:firstLine="709"/>
        <w:jc w:val="both"/>
        <w:rPr>
          <w:bCs/>
        </w:rPr>
      </w:pPr>
      <w:bookmarkStart w:id="285" w:name="_Ref375829219"/>
      <w:r w:rsidRPr="00B00B6F">
        <w:rPr>
          <w:bCs/>
        </w:rPr>
        <w:lastRenderedPageBreak/>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85"/>
    </w:p>
    <w:p w:rsidR="00E6250C" w:rsidRPr="00B00B6F" w:rsidRDefault="00E6250C" w:rsidP="00E6250C">
      <w:pPr>
        <w:numPr>
          <w:ilvl w:val="3"/>
          <w:numId w:val="11"/>
        </w:numPr>
        <w:tabs>
          <w:tab w:val="clear" w:pos="2357"/>
          <w:tab w:val="num" w:pos="1701"/>
        </w:tabs>
        <w:ind w:left="0" w:firstLine="709"/>
        <w:jc w:val="both"/>
        <w:rPr>
          <w:bCs/>
        </w:rPr>
      </w:pPr>
      <w:bookmarkStart w:id="286" w:name="_Ref375829264"/>
      <w:r w:rsidRPr="00B00B6F">
        <w:rPr>
          <w:bCs/>
        </w:rPr>
        <w:t>Гарантии на бланке банка-гаранта, подписанной уполномоченным лицом Банка-гаранта, с печатью банка-гаранта.</w:t>
      </w:r>
      <w:bookmarkEnd w:id="286"/>
    </w:p>
    <w:p w:rsidR="00E6250C" w:rsidRPr="00B00B6F" w:rsidRDefault="00E6250C" w:rsidP="00E6250C">
      <w:pPr>
        <w:numPr>
          <w:ilvl w:val="3"/>
          <w:numId w:val="11"/>
        </w:numPr>
        <w:tabs>
          <w:tab w:val="clear" w:pos="2357"/>
          <w:tab w:val="num" w:pos="1701"/>
        </w:tabs>
        <w:ind w:left="0" w:firstLine="709"/>
        <w:jc w:val="both"/>
        <w:rPr>
          <w:bCs/>
        </w:rPr>
      </w:pPr>
      <w:bookmarkStart w:id="287" w:name="_Ref375829269"/>
      <w:r w:rsidRPr="00B00B6F">
        <w:rPr>
          <w:bCs/>
        </w:rPr>
        <w:t>Договора поручительства с подписью уполномоченного лица Поручителя и печатью Поручителя.</w:t>
      </w:r>
      <w:bookmarkEnd w:id="287"/>
    </w:p>
    <w:p w:rsidR="00E6250C" w:rsidRPr="00B00B6F" w:rsidRDefault="00E6250C" w:rsidP="00E6250C">
      <w:pPr>
        <w:numPr>
          <w:ilvl w:val="2"/>
          <w:numId w:val="11"/>
        </w:numPr>
        <w:tabs>
          <w:tab w:val="clear" w:pos="1288"/>
          <w:tab w:val="num" w:pos="1713"/>
        </w:tabs>
        <w:ind w:left="0" w:firstLine="709"/>
        <w:jc w:val="both"/>
        <w:rPr>
          <w:bCs/>
        </w:rPr>
      </w:pPr>
      <w:r w:rsidRPr="00B00B6F">
        <w:rPr>
          <w:bCs/>
        </w:rPr>
        <w:t>В случае</w:t>
      </w:r>
      <w:proofErr w:type="gramStart"/>
      <w:r w:rsidRPr="00B00B6F">
        <w:rPr>
          <w:bCs/>
        </w:rPr>
        <w:t>,</w:t>
      </w:r>
      <w:proofErr w:type="gramEnd"/>
      <w:r w:rsidRPr="00B00B6F">
        <w:rPr>
          <w:bCs/>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w:t>
      </w:r>
      <w:r w:rsidR="001070E0">
        <w:fldChar w:fldCharType="begin"/>
      </w:r>
      <w:r w:rsidR="001070E0">
        <w:instrText xml:space="preserve"> REF _Ref375829213 \r \h  \* MERGEFORMAT </w:instrText>
      </w:r>
      <w:r w:rsidR="001070E0">
        <w:fldChar w:fldCharType="separate"/>
      </w:r>
      <w:r w:rsidR="00886FA3" w:rsidRPr="00886FA3">
        <w:rPr>
          <w:bCs/>
        </w:rPr>
        <w:t>4.16.5.1</w:t>
      </w:r>
      <w:r w:rsidR="001070E0">
        <w:fldChar w:fldCharType="end"/>
      </w:r>
      <w:r w:rsidRPr="00B00B6F">
        <w:rPr>
          <w:bCs/>
        </w:rPr>
        <w:t xml:space="preserve"> и/или </w:t>
      </w:r>
      <w:r w:rsidR="001070E0">
        <w:fldChar w:fldCharType="begin"/>
      </w:r>
      <w:r w:rsidR="001070E0">
        <w:instrText xml:space="preserve"> REF _Ref375829219 \r \h  \* MERGEFORMAT </w:instrText>
      </w:r>
      <w:r w:rsidR="001070E0">
        <w:fldChar w:fldCharType="separate"/>
      </w:r>
      <w:r w:rsidR="00886FA3" w:rsidRPr="00886FA3">
        <w:rPr>
          <w:bCs/>
        </w:rPr>
        <w:t>4.16.5.2</w:t>
      </w:r>
      <w:r w:rsidR="001070E0">
        <w:fldChar w:fldCharType="end"/>
      </w:r>
      <w:r w:rsidRPr="00B00B6F">
        <w:rPr>
          <w:bCs/>
        </w:rPr>
        <w:t>.</w:t>
      </w:r>
    </w:p>
    <w:p w:rsidR="00E6250C" w:rsidRPr="00B00B6F" w:rsidRDefault="00E6250C" w:rsidP="00E6250C">
      <w:pPr>
        <w:numPr>
          <w:ilvl w:val="2"/>
          <w:numId w:val="11"/>
        </w:numPr>
        <w:tabs>
          <w:tab w:val="clear" w:pos="1288"/>
          <w:tab w:val="num" w:pos="1713"/>
        </w:tabs>
        <w:ind w:left="0" w:firstLine="709"/>
        <w:jc w:val="both"/>
      </w:pPr>
      <w:bookmarkStart w:id="288" w:name="_Ref375829364"/>
      <w:r w:rsidRPr="00B00B6F">
        <w:rPr>
          <w:bCs/>
        </w:rPr>
        <w:t>При представлении обеспечения исполнения обязательств по договору согласно пунктам </w:t>
      </w:r>
      <w:r w:rsidR="001070E0">
        <w:fldChar w:fldCharType="begin"/>
      </w:r>
      <w:r w:rsidR="001070E0">
        <w:instrText xml:space="preserve"> REF _Ref375829264 \r \h  \* MERGEFORMAT </w:instrText>
      </w:r>
      <w:r w:rsidR="001070E0">
        <w:fldChar w:fldCharType="separate"/>
      </w:r>
      <w:r w:rsidR="00886FA3" w:rsidRPr="00886FA3">
        <w:rPr>
          <w:bCs/>
        </w:rPr>
        <w:t>4.16.5.3</w:t>
      </w:r>
      <w:r w:rsidR="001070E0">
        <w:fldChar w:fldCharType="end"/>
      </w:r>
      <w:r w:rsidRPr="00B00B6F">
        <w:rPr>
          <w:bCs/>
        </w:rPr>
        <w:t xml:space="preserve"> и/или </w:t>
      </w:r>
      <w:r w:rsidR="001070E0">
        <w:fldChar w:fldCharType="begin"/>
      </w:r>
      <w:r w:rsidR="001070E0">
        <w:instrText xml:space="preserve"> REF _Ref375829269 \r \h  \* MERGEFORMAT </w:instrText>
      </w:r>
      <w:r w:rsidR="001070E0">
        <w:fldChar w:fldCharType="separate"/>
      </w:r>
      <w:r w:rsidR="00886FA3" w:rsidRPr="00886FA3">
        <w:rPr>
          <w:bCs/>
        </w:rPr>
        <w:t>4.16.5.4</w:t>
      </w:r>
      <w:r w:rsidR="001070E0">
        <w:fldChar w:fldCharType="end"/>
      </w:r>
      <w:r w:rsidRPr="00B00B6F">
        <w:rPr>
          <w:bCs/>
        </w:rPr>
        <w:t xml:space="preserve"> к обеспечению</w:t>
      </w:r>
      <w:r w:rsidRPr="00B00B6F">
        <w:t xml:space="preserve"> в обязательном порядке прилагаются следующие документы, подтверждающие полномочия лица, подписавшего обеспечение:</w:t>
      </w:r>
      <w:bookmarkEnd w:id="283"/>
      <w:bookmarkEnd w:id="288"/>
    </w:p>
    <w:p w:rsidR="00E6250C" w:rsidRPr="00B00B6F" w:rsidRDefault="00E6250C" w:rsidP="007053D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4"/>
          <w:szCs w:val="24"/>
        </w:rPr>
      </w:pPr>
      <w:r w:rsidRPr="00B00B6F">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E6250C" w:rsidRPr="00B00B6F" w:rsidRDefault="00E6250C" w:rsidP="007053D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4"/>
          <w:szCs w:val="24"/>
        </w:rPr>
      </w:pPr>
      <w:r w:rsidRPr="00B00B6F">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E6250C" w:rsidRPr="00B00B6F" w:rsidRDefault="00E6250C" w:rsidP="007053D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4"/>
          <w:szCs w:val="24"/>
        </w:rPr>
      </w:pPr>
      <w:r w:rsidRPr="00B00B6F">
        <w:rPr>
          <w:rFonts w:ascii="Times New Roman" w:hAnsi="Times New Roman"/>
          <w:color w:val="000000"/>
          <w:sz w:val="24"/>
          <w:szCs w:val="24"/>
        </w:rPr>
        <w:t xml:space="preserve">подлинник или копия доверенности, заверенная лицом </w:t>
      </w:r>
      <w:proofErr w:type="gramStart"/>
      <w:r w:rsidRPr="00B00B6F">
        <w:rPr>
          <w:rFonts w:ascii="Times New Roman" w:hAnsi="Times New Roman"/>
          <w:color w:val="000000"/>
          <w:sz w:val="24"/>
          <w:szCs w:val="24"/>
        </w:rPr>
        <w:t>ее</w:t>
      </w:r>
      <w:proofErr w:type="gramEnd"/>
      <w:r w:rsidRPr="00B00B6F">
        <w:rPr>
          <w:rFonts w:ascii="Times New Roman" w:hAnsi="Times New Roman"/>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B00B6F">
        <w:rPr>
          <w:rFonts w:ascii="Times New Roman" w:hAnsi="Times New Roman"/>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E6250C" w:rsidRPr="00B00B6F" w:rsidRDefault="00E6250C" w:rsidP="007053D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4"/>
          <w:szCs w:val="24"/>
        </w:rPr>
      </w:pPr>
      <w:r w:rsidRPr="00B00B6F">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E6250C" w:rsidRPr="00B00B6F" w:rsidRDefault="00E6250C" w:rsidP="00E6250C">
      <w:pPr>
        <w:numPr>
          <w:ilvl w:val="2"/>
          <w:numId w:val="11"/>
        </w:numPr>
        <w:tabs>
          <w:tab w:val="clear" w:pos="1288"/>
          <w:tab w:val="num" w:pos="1713"/>
        </w:tabs>
        <w:ind w:left="0" w:firstLine="709"/>
        <w:jc w:val="both"/>
        <w:rPr>
          <w:bCs/>
        </w:rPr>
      </w:pPr>
      <w:r w:rsidRPr="00B00B6F">
        <w:rPr>
          <w:bCs/>
        </w:rPr>
        <w:t>По решению заказчика, перечень документов, указанных в пункте </w:t>
      </w:r>
      <w:r w:rsidR="001070E0">
        <w:fldChar w:fldCharType="begin"/>
      </w:r>
      <w:r w:rsidR="001070E0">
        <w:instrText xml:space="preserve"> REF _Ref375829364 \r \h  \* MERGEFORMAT </w:instrText>
      </w:r>
      <w:r w:rsidR="001070E0">
        <w:fldChar w:fldCharType="separate"/>
      </w:r>
      <w:r w:rsidR="00886FA3" w:rsidRPr="00886FA3">
        <w:rPr>
          <w:bCs/>
        </w:rPr>
        <w:t>4.16.7</w:t>
      </w:r>
      <w:r w:rsidR="001070E0">
        <w:fldChar w:fldCharType="end"/>
      </w:r>
      <w:r w:rsidRPr="00B00B6F">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B00B6F">
        <w:rPr>
          <w:color w:val="000000"/>
        </w:rPr>
        <w:t>поручителя или банка-гаранта.</w:t>
      </w:r>
    </w:p>
    <w:p w:rsidR="00E6250C" w:rsidRPr="00B00B6F" w:rsidRDefault="00E6250C" w:rsidP="00E6250C">
      <w:pPr>
        <w:numPr>
          <w:ilvl w:val="2"/>
          <w:numId w:val="11"/>
        </w:numPr>
        <w:tabs>
          <w:tab w:val="clear" w:pos="1288"/>
          <w:tab w:val="num" w:pos="1713"/>
        </w:tabs>
        <w:ind w:left="0" w:firstLine="709"/>
        <w:jc w:val="both"/>
        <w:rPr>
          <w:bCs/>
        </w:rPr>
      </w:pPr>
      <w:bookmarkStart w:id="289" w:name="_Ref264477417"/>
      <w:bookmarkStart w:id="290" w:name="_Ref264478467"/>
      <w:bookmarkStart w:id="291" w:name="_Ref298490302"/>
      <w:bookmarkStart w:id="292" w:name="_Toc342292943"/>
      <w:r w:rsidRPr="00B00B6F">
        <w:rPr>
          <w:bCs/>
        </w:rPr>
        <w:t>Срок действия обеспечения исполнения обязательств по договору</w:t>
      </w:r>
      <w:bookmarkEnd w:id="289"/>
      <w:bookmarkEnd w:id="290"/>
      <w:bookmarkEnd w:id="291"/>
      <w:bookmarkEnd w:id="292"/>
      <w:r w:rsidRPr="00B00B6F">
        <w:rPr>
          <w:bCs/>
        </w:rPr>
        <w:t xml:space="preserve"> должен составлять:</w:t>
      </w:r>
    </w:p>
    <w:p w:rsidR="00E6250C" w:rsidRPr="00B00B6F" w:rsidRDefault="00E6250C" w:rsidP="007053DB">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B00B6F">
        <w:rPr>
          <w:rFonts w:ascii="Times New Roman" w:eastAsia="Times New Roman" w:hAnsi="Times New Roman"/>
          <w:bCs/>
          <w:sz w:val="24"/>
          <w:szCs w:val="24"/>
          <w:lang w:eastAsia="ru-RU"/>
        </w:rPr>
        <w:t>для обеспечения возврата аванса - срок исполнения обязательств на сумму выплаченного аванса плюс 60 дней;</w:t>
      </w:r>
    </w:p>
    <w:p w:rsidR="00E6250C" w:rsidRPr="00B00B6F" w:rsidRDefault="00E6250C" w:rsidP="007053DB">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B00B6F">
        <w:rPr>
          <w:rFonts w:ascii="Times New Roman" w:eastAsia="Times New Roman" w:hAnsi="Times New Roman"/>
          <w:bCs/>
          <w:sz w:val="24"/>
          <w:szCs w:val="24"/>
          <w:lang w:eastAsia="ru-RU"/>
        </w:rPr>
        <w:t>для обеспечения договора - срок исполнения обязательств по договору плюс 60 дней;</w:t>
      </w:r>
    </w:p>
    <w:p w:rsidR="00E6250C" w:rsidRPr="00B00B6F" w:rsidRDefault="00E6250C" w:rsidP="007053DB">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B00B6F">
        <w:rPr>
          <w:rFonts w:ascii="Times New Roman" w:eastAsia="Times New Roman" w:hAnsi="Times New Roman"/>
          <w:bCs/>
          <w:sz w:val="24"/>
          <w:szCs w:val="24"/>
          <w:lang w:eastAsia="ru-RU"/>
        </w:rPr>
        <w:t>для обеспечения исполнения гарантийных обязательств - срок гарантийных обязатель</w:t>
      </w:r>
      <w:proofErr w:type="gramStart"/>
      <w:r w:rsidRPr="00B00B6F">
        <w:rPr>
          <w:rFonts w:ascii="Times New Roman" w:eastAsia="Times New Roman" w:hAnsi="Times New Roman"/>
          <w:bCs/>
          <w:sz w:val="24"/>
          <w:szCs w:val="24"/>
          <w:lang w:eastAsia="ru-RU"/>
        </w:rPr>
        <w:t>ств пл</w:t>
      </w:r>
      <w:proofErr w:type="gramEnd"/>
      <w:r w:rsidRPr="00B00B6F">
        <w:rPr>
          <w:rFonts w:ascii="Times New Roman" w:eastAsia="Times New Roman" w:hAnsi="Times New Roman"/>
          <w:bCs/>
          <w:sz w:val="24"/>
          <w:szCs w:val="24"/>
          <w:lang w:eastAsia="ru-RU"/>
        </w:rPr>
        <w:t>юс 60 дней.</w:t>
      </w:r>
    </w:p>
    <w:p w:rsidR="00E6250C" w:rsidRPr="00B00B6F" w:rsidRDefault="00E6250C" w:rsidP="00E6250C">
      <w:pPr>
        <w:numPr>
          <w:ilvl w:val="2"/>
          <w:numId w:val="11"/>
        </w:numPr>
        <w:tabs>
          <w:tab w:val="clear" w:pos="1288"/>
          <w:tab w:val="num" w:pos="1713"/>
        </w:tabs>
        <w:ind w:left="0" w:firstLine="709"/>
        <w:jc w:val="both"/>
        <w:rPr>
          <w:bCs/>
        </w:rPr>
      </w:pPr>
      <w:r w:rsidRPr="00B00B6F">
        <w:rPr>
          <w:bCs/>
        </w:rPr>
        <w:t>В случае</w:t>
      </w:r>
      <w:proofErr w:type="gramStart"/>
      <w:r w:rsidRPr="00B00B6F">
        <w:rPr>
          <w:bCs/>
        </w:rPr>
        <w:t>,</w:t>
      </w:r>
      <w:proofErr w:type="gramEnd"/>
      <w:r w:rsidRPr="00B00B6F">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исполнитель должен предоставить заказчику/организатору запроса предложений иное (новое) надлежащее </w:t>
      </w:r>
      <w:r w:rsidRPr="00B00B6F">
        <w:rPr>
          <w:bCs/>
        </w:rPr>
        <w:lastRenderedPageBreak/>
        <w:t>обеспечение исполнения обязательств по договору</w:t>
      </w:r>
      <w:r w:rsidRPr="00B00B6F">
        <w:t xml:space="preserve"> в порядке, предусмотренном проектом договора (часть 2 «Проект договора»)</w:t>
      </w:r>
      <w:r w:rsidRPr="00B00B6F">
        <w:rPr>
          <w:bCs/>
        </w:rPr>
        <w:t>.</w:t>
      </w:r>
    </w:p>
    <w:p w:rsidR="006E7BD5" w:rsidRPr="00B00B6F" w:rsidRDefault="006E7BD5" w:rsidP="004C7064">
      <w:pPr>
        <w:widowControl w:val="0"/>
        <w:numPr>
          <w:ilvl w:val="2"/>
          <w:numId w:val="11"/>
        </w:numPr>
        <w:tabs>
          <w:tab w:val="clear" w:pos="1288"/>
          <w:tab w:val="num" w:pos="960"/>
          <w:tab w:val="num" w:pos="1004"/>
          <w:tab w:val="left" w:pos="1134"/>
          <w:tab w:val="num" w:pos="1713"/>
          <w:tab w:val="left" w:pos="7797"/>
        </w:tabs>
        <w:adjustRightInd w:val="0"/>
        <w:ind w:left="0" w:firstLine="709"/>
        <w:jc w:val="both"/>
        <w:textAlignment w:val="baseline"/>
      </w:pPr>
      <w:r w:rsidRPr="00B00B6F">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6E7BD5" w:rsidRPr="00B00B6F" w:rsidRDefault="006E7BD5" w:rsidP="006E7BD5">
      <w:pPr>
        <w:tabs>
          <w:tab w:val="left" w:pos="709"/>
          <w:tab w:val="num" w:pos="1004"/>
          <w:tab w:val="left" w:pos="1134"/>
          <w:tab w:val="num" w:pos="1701"/>
        </w:tabs>
        <w:ind w:firstLine="709"/>
        <w:jc w:val="both"/>
      </w:pPr>
      <w:r w:rsidRPr="00B00B6F">
        <w:t>Если на стадии проведения преддоговорных переговоров с победителем запроса предложений или с участником запроса предложений, с которым заключается договор в соответствии с пунктом </w:t>
      </w:r>
      <w:r w:rsidR="001070E0">
        <w:fldChar w:fldCharType="begin"/>
      </w:r>
      <w:r w:rsidR="001070E0">
        <w:instrText xml:space="preserve"> REF _Ref318475514 \r \h  \* MERGEFORMAT </w:instrText>
      </w:r>
      <w:r w:rsidR="001070E0">
        <w:fldChar w:fldCharType="separate"/>
      </w:r>
      <w:r w:rsidR="00886FA3">
        <w:t>4.15.7</w:t>
      </w:r>
      <w:r w:rsidR="001070E0">
        <w:fldChar w:fldCharType="end"/>
      </w:r>
      <w:r w:rsidRPr="00B00B6F">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6E7BD5" w:rsidRPr="00B00B6F" w:rsidRDefault="006E7BD5" w:rsidP="006E7BD5">
      <w:pPr>
        <w:tabs>
          <w:tab w:val="num" w:pos="993"/>
          <w:tab w:val="left" w:pos="1134"/>
          <w:tab w:val="num" w:pos="1701"/>
        </w:tabs>
        <w:ind w:firstLine="709"/>
        <w:jc w:val="both"/>
      </w:pPr>
      <w:r w:rsidRPr="00B00B6F">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p>
    <w:p w:rsidR="00743413" w:rsidRPr="00B00B6F" w:rsidRDefault="00743413" w:rsidP="00743413"/>
    <w:p w:rsidR="006E7BD5" w:rsidRPr="00B00B6F" w:rsidRDefault="006E7BD5" w:rsidP="00743413"/>
    <w:p w:rsidR="006E7BD5" w:rsidRPr="00B00B6F" w:rsidRDefault="006E7BD5" w:rsidP="00743413">
      <w:pPr>
        <w:sectPr w:rsidR="006E7BD5" w:rsidRPr="00B00B6F" w:rsidSect="00D81FA7">
          <w:pgSz w:w="11907" w:h="16840" w:code="9"/>
          <w:pgMar w:top="1134" w:right="567" w:bottom="1134" w:left="1418" w:header="567" w:footer="283" w:gutter="0"/>
          <w:cols w:space="708"/>
          <w:docGrid w:linePitch="360"/>
        </w:sectPr>
      </w:pPr>
    </w:p>
    <w:p w:rsidR="00C87330" w:rsidRPr="00B00B6F" w:rsidRDefault="00F800D3" w:rsidP="0094259A">
      <w:pPr>
        <w:pStyle w:val="10"/>
        <w:numPr>
          <w:ilvl w:val="1"/>
          <w:numId w:val="6"/>
        </w:numPr>
        <w:tabs>
          <w:tab w:val="clear" w:pos="1440"/>
          <w:tab w:val="num" w:pos="1418"/>
        </w:tabs>
        <w:spacing w:before="120" w:after="120"/>
        <w:ind w:left="0" w:firstLine="0"/>
        <w:jc w:val="center"/>
        <w:rPr>
          <w:b/>
        </w:rPr>
      </w:pPr>
      <w:bookmarkStart w:id="293" w:name="_Информационная_карта_запроса"/>
      <w:bookmarkStart w:id="294" w:name="_Ref317249938"/>
      <w:bookmarkStart w:id="295" w:name="_Ref317250097"/>
      <w:bookmarkStart w:id="296" w:name="_Ref317250449"/>
      <w:bookmarkStart w:id="297" w:name="_Ref317250478"/>
      <w:bookmarkStart w:id="298" w:name="_Ref317250543"/>
      <w:bookmarkStart w:id="299" w:name="_Ref317250574"/>
      <w:bookmarkStart w:id="300" w:name="_Ref317250613"/>
      <w:bookmarkStart w:id="301" w:name="_Ref317250658"/>
      <w:bookmarkStart w:id="302" w:name="_Ref317250794"/>
      <w:bookmarkStart w:id="303" w:name="_Ref317250824"/>
      <w:bookmarkStart w:id="304" w:name="_Ref317250960"/>
      <w:bookmarkStart w:id="305" w:name="_Ref317251687"/>
      <w:bookmarkStart w:id="306" w:name="_Ref317251859"/>
      <w:bookmarkStart w:id="307" w:name="_Ref317251922"/>
      <w:bookmarkStart w:id="308" w:name="_Ref317252010"/>
      <w:bookmarkStart w:id="309" w:name="_Ref317252139"/>
      <w:bookmarkStart w:id="310" w:name="_Ref317252218"/>
      <w:bookmarkStart w:id="311" w:name="_Ref317252248"/>
      <w:bookmarkStart w:id="312" w:name="_Ref317252368"/>
      <w:bookmarkStart w:id="313" w:name="_Ref317252507"/>
      <w:bookmarkStart w:id="314" w:name="_Ref317252621"/>
      <w:bookmarkStart w:id="315" w:name="_Ref317252703"/>
      <w:bookmarkStart w:id="316" w:name="_Ref317252728"/>
      <w:bookmarkStart w:id="317" w:name="_Ref317252748"/>
      <w:bookmarkStart w:id="318" w:name="_Ref317253259"/>
      <w:bookmarkStart w:id="319" w:name="_Ref317253402"/>
      <w:bookmarkStart w:id="320" w:name="_Ref317253410"/>
      <w:bookmarkStart w:id="321" w:name="_Ref317253440"/>
      <w:bookmarkStart w:id="322" w:name="_Ref317253501"/>
      <w:bookmarkStart w:id="323" w:name="_Ref317253520"/>
      <w:bookmarkStart w:id="324" w:name="_Ref317253546"/>
      <w:bookmarkStart w:id="325" w:name="_Ref317253575"/>
      <w:bookmarkStart w:id="326" w:name="_Ref317253625"/>
      <w:bookmarkStart w:id="327" w:name="_Ref317253730"/>
      <w:bookmarkStart w:id="328" w:name="_Ref317253746"/>
      <w:bookmarkStart w:id="329" w:name="_Ref317253837"/>
      <w:bookmarkStart w:id="330" w:name="_Ref317253860"/>
      <w:bookmarkStart w:id="331" w:name="_Ref317253928"/>
      <w:bookmarkStart w:id="332" w:name="_Ref317253950"/>
      <w:bookmarkStart w:id="333" w:name="_Ref317254150"/>
      <w:bookmarkStart w:id="334" w:name="_Ref317254376"/>
      <w:bookmarkStart w:id="335" w:name="_Ref317254587"/>
      <w:bookmarkStart w:id="336" w:name="_Ref317254624"/>
      <w:bookmarkStart w:id="337" w:name="_Ref317254668"/>
      <w:bookmarkStart w:id="338" w:name="_Ref317254811"/>
      <w:bookmarkStart w:id="339" w:name="_Ref317254962"/>
      <w:bookmarkStart w:id="340" w:name="_Ref317254984"/>
      <w:bookmarkStart w:id="341" w:name="_Ref317255052"/>
      <w:bookmarkStart w:id="342" w:name="_Ref317255067"/>
      <w:bookmarkStart w:id="343" w:name="_Ref317255152"/>
      <w:bookmarkStart w:id="344" w:name="_Ref317255544"/>
      <w:bookmarkStart w:id="345" w:name="_Ref317255710"/>
      <w:bookmarkStart w:id="346" w:name="_Ref317255807"/>
      <w:bookmarkStart w:id="347" w:name="_Ref317256048"/>
      <w:bookmarkStart w:id="348" w:name="_Ref317256158"/>
      <w:bookmarkStart w:id="349" w:name="_Ref317256294"/>
      <w:bookmarkStart w:id="350" w:name="_Ref317256304"/>
      <w:bookmarkStart w:id="351" w:name="_Ref317256340"/>
      <w:bookmarkStart w:id="352" w:name="_Ref317256731"/>
      <w:bookmarkStart w:id="353" w:name="_Ref317257275"/>
      <w:bookmarkStart w:id="354" w:name="_Ref317257316"/>
      <w:bookmarkStart w:id="355" w:name="_Ref317257380"/>
      <w:bookmarkStart w:id="356" w:name="_Ref317257480"/>
      <w:bookmarkStart w:id="357" w:name="_Ref317257622"/>
      <w:bookmarkStart w:id="358" w:name="_Ref317257653"/>
      <w:bookmarkStart w:id="359" w:name="_Ref317257798"/>
      <w:bookmarkStart w:id="360" w:name="_Ref317257810"/>
      <w:bookmarkStart w:id="361" w:name="_Ref317257897"/>
      <w:bookmarkStart w:id="362" w:name="_Ref317258036"/>
      <w:bookmarkStart w:id="363" w:name="_Toc393794871"/>
      <w:bookmarkEnd w:id="293"/>
      <w:r w:rsidRPr="00B00B6F">
        <w:rPr>
          <w:b/>
        </w:rPr>
        <w:lastRenderedPageBreak/>
        <w:t>Информационная карта запроса предложений</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5403A0" w:rsidRPr="00B00B6F" w:rsidRDefault="005403A0" w:rsidP="005403A0">
      <w:pPr>
        <w:pStyle w:val="af4"/>
        <w:spacing w:before="0" w:beforeAutospacing="0" w:after="0" w:afterAutospacing="0"/>
        <w:ind w:firstLine="709"/>
        <w:jc w:val="both"/>
      </w:pPr>
      <w:r w:rsidRPr="00B00B6F">
        <w:t xml:space="preserve">Следующие условия проведения </w:t>
      </w:r>
      <w:r w:rsidR="00474D62" w:rsidRPr="00B00B6F">
        <w:t>запроса предложений</w:t>
      </w:r>
      <w:r w:rsidRPr="00B00B6F">
        <w:t xml:space="preserve"> являются неотъемлемой частью настоящей </w:t>
      </w:r>
      <w:r w:rsidR="00474D62" w:rsidRPr="00B00B6F">
        <w:t>документации по запросу предложений</w:t>
      </w:r>
      <w:r w:rsidRPr="00B00B6F">
        <w:t xml:space="preserve">, уточняют и дополняют положения разделов </w:t>
      </w:r>
      <w:r w:rsidR="0094259A">
        <w:t>1</w:t>
      </w:r>
      <w:r w:rsidR="00EB27AC" w:rsidRPr="00B00B6F">
        <w:t>…4</w:t>
      </w:r>
      <w:r w:rsidRPr="00B00B6F">
        <w:t xml:space="preserve"> </w:t>
      </w:r>
      <w:r w:rsidR="00474D62" w:rsidRPr="00B00B6F">
        <w:t>документации по запросу предложений</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2835"/>
        <w:gridCol w:w="6095"/>
      </w:tblGrid>
      <w:tr w:rsidR="001617DF" w:rsidRPr="00B00B6F" w:rsidTr="00550D95">
        <w:trPr>
          <w:trHeight w:val="440"/>
          <w:tblHeader/>
        </w:trPr>
        <w:tc>
          <w:tcPr>
            <w:tcW w:w="781" w:type="dxa"/>
            <w:vAlign w:val="center"/>
          </w:tcPr>
          <w:p w:rsidR="001617DF" w:rsidRPr="00B00B6F" w:rsidRDefault="001617DF" w:rsidP="001617DF">
            <w:pPr>
              <w:jc w:val="center"/>
            </w:pPr>
            <w:r w:rsidRPr="00B00B6F">
              <w:t xml:space="preserve">№ </w:t>
            </w:r>
            <w:proofErr w:type="gramStart"/>
            <w:r w:rsidRPr="00B00B6F">
              <w:t>п</w:t>
            </w:r>
            <w:proofErr w:type="gramEnd"/>
            <w:r w:rsidRPr="00B00B6F">
              <w:t>/п</w:t>
            </w:r>
          </w:p>
        </w:tc>
        <w:tc>
          <w:tcPr>
            <w:tcW w:w="2835" w:type="dxa"/>
            <w:vAlign w:val="center"/>
          </w:tcPr>
          <w:p w:rsidR="001617DF" w:rsidRPr="00B00B6F" w:rsidRDefault="001617DF" w:rsidP="001617DF">
            <w:pPr>
              <w:jc w:val="center"/>
              <w:rPr>
                <w:bCs/>
              </w:rPr>
            </w:pPr>
            <w:r w:rsidRPr="00B00B6F">
              <w:rPr>
                <w:bCs/>
              </w:rPr>
              <w:t xml:space="preserve">Наименование </w:t>
            </w:r>
            <w:proofErr w:type="gramStart"/>
            <w:r w:rsidRPr="00B00B6F">
              <w:rPr>
                <w:bCs/>
              </w:rPr>
              <w:t>п</w:t>
            </w:r>
            <w:proofErr w:type="gramEnd"/>
            <w:r w:rsidRPr="00B00B6F">
              <w:rPr>
                <w:bCs/>
              </w:rPr>
              <w:t>/п</w:t>
            </w:r>
          </w:p>
        </w:tc>
        <w:tc>
          <w:tcPr>
            <w:tcW w:w="6095" w:type="dxa"/>
            <w:vAlign w:val="center"/>
          </w:tcPr>
          <w:p w:rsidR="001617DF" w:rsidRPr="00B00B6F" w:rsidRDefault="001617DF" w:rsidP="001617DF">
            <w:pPr>
              <w:ind w:right="153"/>
              <w:jc w:val="center"/>
              <w:rPr>
                <w:bCs/>
              </w:rPr>
            </w:pPr>
            <w:r w:rsidRPr="00B00B6F">
              <w:rPr>
                <w:bCs/>
              </w:rPr>
              <w:t>Содержание</w:t>
            </w:r>
          </w:p>
        </w:tc>
      </w:tr>
      <w:tr w:rsidR="001617DF" w:rsidRPr="00B00B6F" w:rsidTr="00550D95">
        <w:trPr>
          <w:trHeight w:val="734"/>
        </w:trPr>
        <w:tc>
          <w:tcPr>
            <w:tcW w:w="781" w:type="dxa"/>
          </w:tcPr>
          <w:p w:rsidR="001617DF" w:rsidRPr="00B00B6F" w:rsidRDefault="001617DF" w:rsidP="00337E79">
            <w:pPr>
              <w:numPr>
                <w:ilvl w:val="0"/>
                <w:numId w:val="28"/>
              </w:numPr>
              <w:tabs>
                <w:tab w:val="num" w:pos="786"/>
              </w:tabs>
              <w:ind w:left="0" w:hanging="15"/>
              <w:jc w:val="center"/>
            </w:pPr>
            <w:bookmarkStart w:id="364" w:name="_Ref317250566"/>
          </w:p>
        </w:tc>
        <w:bookmarkEnd w:id="364"/>
        <w:tc>
          <w:tcPr>
            <w:tcW w:w="2835" w:type="dxa"/>
          </w:tcPr>
          <w:p w:rsidR="001617DF" w:rsidRPr="00B00B6F" w:rsidRDefault="001617DF" w:rsidP="00282D94">
            <w:pPr>
              <w:contextualSpacing/>
              <w:rPr>
                <w:bCs/>
              </w:rPr>
            </w:pPr>
            <w:r w:rsidRPr="00B00B6F">
              <w:rPr>
                <w:bCs/>
              </w:rPr>
              <w:t xml:space="preserve">Предмет запроса предложений </w:t>
            </w:r>
          </w:p>
          <w:p w:rsidR="001617DF" w:rsidRPr="00B00B6F" w:rsidRDefault="001617DF" w:rsidP="00282D94">
            <w:pPr>
              <w:contextualSpacing/>
              <w:rPr>
                <w:bCs/>
              </w:rPr>
            </w:pPr>
          </w:p>
          <w:p w:rsidR="001617DF" w:rsidRPr="00B00B6F" w:rsidRDefault="001617DF" w:rsidP="00282D94">
            <w:pPr>
              <w:contextualSpacing/>
              <w:rPr>
                <w:bCs/>
              </w:rPr>
            </w:pPr>
          </w:p>
          <w:p w:rsidR="006B7EB5" w:rsidRPr="00B00B6F" w:rsidRDefault="006B7EB5" w:rsidP="00D717DF">
            <w:pPr>
              <w:contextualSpacing/>
              <w:rPr>
                <w:bCs/>
              </w:rPr>
            </w:pPr>
          </w:p>
          <w:p w:rsidR="006B7EB5" w:rsidRPr="00B00B6F" w:rsidRDefault="006B7EB5" w:rsidP="00D717DF">
            <w:pPr>
              <w:contextualSpacing/>
              <w:rPr>
                <w:bCs/>
              </w:rPr>
            </w:pPr>
          </w:p>
          <w:p w:rsidR="00D717DF" w:rsidRPr="00B00B6F" w:rsidRDefault="00C01817" w:rsidP="00D717DF">
            <w:pPr>
              <w:contextualSpacing/>
              <w:rPr>
                <w:bCs/>
              </w:rPr>
            </w:pPr>
            <w:r w:rsidRPr="00B00B6F">
              <w:rPr>
                <w:bCs/>
              </w:rPr>
              <w:t>Предмет договор</w:t>
            </w:r>
            <w:r w:rsidR="004934CD" w:rsidRPr="00B00B6F">
              <w:rPr>
                <w:bCs/>
              </w:rPr>
              <w:t>а</w:t>
            </w:r>
          </w:p>
          <w:p w:rsidR="00D717DF" w:rsidRPr="00B00B6F" w:rsidRDefault="00D717DF" w:rsidP="00C566B1">
            <w:pPr>
              <w:contextualSpacing/>
            </w:pPr>
          </w:p>
          <w:p w:rsidR="00D717DF" w:rsidRPr="00B00B6F" w:rsidRDefault="00D717DF" w:rsidP="00C566B1">
            <w:pPr>
              <w:contextualSpacing/>
            </w:pPr>
          </w:p>
          <w:p w:rsidR="00FF0727" w:rsidRPr="00B00B6F" w:rsidRDefault="00FF0727" w:rsidP="00C566B1">
            <w:pPr>
              <w:contextualSpacing/>
            </w:pPr>
          </w:p>
          <w:p w:rsidR="00DA29C6" w:rsidRPr="00B00B6F" w:rsidRDefault="00DA29C6" w:rsidP="00C566B1">
            <w:pPr>
              <w:contextualSpacing/>
            </w:pPr>
          </w:p>
          <w:p w:rsidR="00DA29C6" w:rsidRPr="00B00B6F" w:rsidRDefault="00DA29C6" w:rsidP="00C566B1">
            <w:pPr>
              <w:contextualSpacing/>
            </w:pPr>
          </w:p>
          <w:p w:rsidR="001617DF" w:rsidRPr="00B00B6F" w:rsidRDefault="001617DF" w:rsidP="00C566B1">
            <w:pPr>
              <w:contextualSpacing/>
              <w:rPr>
                <w:bCs/>
              </w:rPr>
            </w:pPr>
            <w:r w:rsidRPr="00B00B6F">
              <w:t xml:space="preserve">Состав и объем </w:t>
            </w:r>
            <w:r w:rsidR="001161F8" w:rsidRPr="00B00B6F">
              <w:t xml:space="preserve">работ, </w:t>
            </w:r>
            <w:r w:rsidR="00F037B2" w:rsidRPr="00B00B6F">
              <w:t>услуг</w:t>
            </w:r>
          </w:p>
        </w:tc>
        <w:tc>
          <w:tcPr>
            <w:tcW w:w="6095" w:type="dxa"/>
          </w:tcPr>
          <w:p w:rsidR="00DA29C6" w:rsidRPr="00B00B6F" w:rsidRDefault="00DA29C6" w:rsidP="00DA29C6">
            <w:pPr>
              <w:jc w:val="both"/>
            </w:pPr>
            <w:r w:rsidRPr="00B00B6F">
              <w:rPr>
                <w:bCs/>
              </w:rPr>
              <w:t xml:space="preserve">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w:t>
            </w:r>
            <w:r w:rsidR="00075A51" w:rsidRPr="00B00B6F">
              <w:rPr>
                <w:bCs/>
              </w:rPr>
              <w:t>«</w:t>
            </w:r>
            <w:r w:rsidRPr="00B00B6F">
              <w:rPr>
                <w:bCs/>
              </w:rPr>
              <w:t>Янтарный остров</w:t>
            </w:r>
            <w:r w:rsidR="00075A51" w:rsidRPr="00B00B6F">
              <w:rPr>
                <w:bCs/>
              </w:rPr>
              <w:t>»</w:t>
            </w:r>
            <w:r w:rsidRPr="00B00B6F">
              <w:rPr>
                <w:bCs/>
              </w:rPr>
              <w:t>)</w:t>
            </w:r>
          </w:p>
          <w:p w:rsidR="00FF0727" w:rsidRPr="00B00B6F" w:rsidRDefault="00FF0727" w:rsidP="00282D94">
            <w:pPr>
              <w:pStyle w:val="23"/>
              <w:ind w:right="153" w:firstLine="0"/>
            </w:pPr>
          </w:p>
          <w:p w:rsidR="00FF0727" w:rsidRPr="00B00B6F" w:rsidRDefault="00DA29C6" w:rsidP="00282D94">
            <w:pPr>
              <w:ind w:right="153"/>
              <w:contextualSpacing/>
              <w:jc w:val="both"/>
              <w:rPr>
                <w:bCs/>
              </w:rPr>
            </w:pPr>
            <w:r w:rsidRPr="00B00B6F">
              <w:rPr>
                <w:bCs/>
              </w:rPr>
              <w:t>разработк</w:t>
            </w:r>
            <w:r w:rsidR="006B7EB5" w:rsidRPr="00B00B6F">
              <w:rPr>
                <w:bCs/>
              </w:rPr>
              <w:t xml:space="preserve">а </w:t>
            </w:r>
            <w:r w:rsidRPr="00B00B6F">
              <w:rPr>
                <w:bCs/>
              </w:rPr>
              <w:t xml:space="preserve">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w:t>
            </w:r>
            <w:r w:rsidR="00075A51" w:rsidRPr="00B00B6F">
              <w:rPr>
                <w:bCs/>
              </w:rPr>
              <w:t>«</w:t>
            </w:r>
            <w:r w:rsidRPr="00B00B6F">
              <w:rPr>
                <w:bCs/>
              </w:rPr>
              <w:t>Янтарный остров</w:t>
            </w:r>
            <w:r w:rsidR="00075A51" w:rsidRPr="00B00B6F">
              <w:rPr>
                <w:bCs/>
              </w:rPr>
              <w:t>»</w:t>
            </w:r>
            <w:r w:rsidRPr="00B00B6F">
              <w:rPr>
                <w:bCs/>
              </w:rPr>
              <w:t>)</w:t>
            </w:r>
          </w:p>
          <w:p w:rsidR="00DA29C6" w:rsidRPr="00B00B6F" w:rsidRDefault="00DA29C6" w:rsidP="00282D94">
            <w:pPr>
              <w:ind w:right="153"/>
              <w:contextualSpacing/>
              <w:jc w:val="both"/>
            </w:pPr>
          </w:p>
          <w:p w:rsidR="001617DF" w:rsidRPr="00B00B6F" w:rsidRDefault="001617DF" w:rsidP="00282D94">
            <w:pPr>
              <w:ind w:right="153"/>
              <w:contextualSpacing/>
              <w:jc w:val="both"/>
              <w:rPr>
                <w:bCs/>
              </w:rPr>
            </w:pPr>
            <w:r w:rsidRPr="00B00B6F">
              <w:t xml:space="preserve">в соответствии с Томом 2 </w:t>
            </w:r>
            <w:r w:rsidR="00E45E2D" w:rsidRPr="00B00B6F">
              <w:t>«</w:t>
            </w:r>
            <w:r w:rsidRPr="00B00B6F">
              <w:t>Техническая часть</w:t>
            </w:r>
            <w:r w:rsidR="00E45E2D" w:rsidRPr="00B00B6F">
              <w:t>»</w:t>
            </w:r>
            <w:r w:rsidRPr="00B00B6F">
              <w:t xml:space="preserve"> настоящей документации.</w:t>
            </w:r>
          </w:p>
        </w:tc>
      </w:tr>
      <w:tr w:rsidR="001617DF" w:rsidRPr="00B00B6F" w:rsidTr="00550D95">
        <w:trPr>
          <w:trHeight w:val="641"/>
        </w:trPr>
        <w:tc>
          <w:tcPr>
            <w:tcW w:w="781" w:type="dxa"/>
          </w:tcPr>
          <w:p w:rsidR="001617DF" w:rsidRPr="00B00B6F" w:rsidRDefault="001617DF" w:rsidP="00337E79">
            <w:pPr>
              <w:numPr>
                <w:ilvl w:val="0"/>
                <w:numId w:val="28"/>
              </w:numPr>
              <w:tabs>
                <w:tab w:val="num" w:pos="786"/>
              </w:tabs>
              <w:ind w:left="0" w:hanging="15"/>
              <w:jc w:val="center"/>
            </w:pPr>
            <w:bookmarkStart w:id="365" w:name="_Ref320256598"/>
          </w:p>
        </w:tc>
        <w:bookmarkEnd w:id="365"/>
        <w:tc>
          <w:tcPr>
            <w:tcW w:w="2835" w:type="dxa"/>
          </w:tcPr>
          <w:p w:rsidR="001617DF" w:rsidRPr="00B00B6F" w:rsidRDefault="001617DF" w:rsidP="001617DF">
            <w:pPr>
              <w:ind w:right="70"/>
              <w:rPr>
                <w:bCs/>
              </w:rPr>
            </w:pPr>
            <w:r w:rsidRPr="00B00B6F">
              <w:rPr>
                <w:bCs/>
              </w:rPr>
              <w:t>Нормативный документ, в соответствии с которым проводится запрос предложений</w:t>
            </w:r>
          </w:p>
        </w:tc>
        <w:tc>
          <w:tcPr>
            <w:tcW w:w="6095" w:type="dxa"/>
          </w:tcPr>
          <w:p w:rsidR="006F118F" w:rsidRPr="00B00B6F" w:rsidRDefault="001B0064" w:rsidP="000E74B6">
            <w:pPr>
              <w:pStyle w:val="23"/>
              <w:ind w:right="153" w:firstLine="0"/>
              <w:rPr>
                <w:bCs/>
              </w:rPr>
            </w:pPr>
            <w:r w:rsidRPr="00B00B6F">
              <w:t xml:space="preserve">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w:t>
            </w:r>
            <w:r w:rsidR="00502733" w:rsidRPr="00B00B6F">
              <w:t xml:space="preserve">от </w:t>
            </w:r>
            <w:r w:rsidR="000E74B6" w:rsidRPr="00B00B6F">
              <w:t>04</w:t>
            </w:r>
            <w:r w:rsidR="00D642A9" w:rsidRPr="00B00B6F">
              <w:t>.</w:t>
            </w:r>
            <w:r w:rsidR="000E74B6" w:rsidRPr="00B00B6F">
              <w:t>06</w:t>
            </w:r>
            <w:r w:rsidR="00D642A9" w:rsidRPr="00B00B6F">
              <w:t>.</w:t>
            </w:r>
            <w:r w:rsidR="00502733" w:rsidRPr="00B00B6F">
              <w:t>2014 № </w:t>
            </w:r>
            <w:r w:rsidR="000E74B6" w:rsidRPr="00B00B6F">
              <w:t>62</w:t>
            </w:r>
            <w:r w:rsidRPr="00B00B6F">
              <w:t>).</w:t>
            </w:r>
          </w:p>
        </w:tc>
      </w:tr>
      <w:tr w:rsidR="001617DF" w:rsidRPr="00B00B6F" w:rsidTr="00550D95">
        <w:trPr>
          <w:trHeight w:val="152"/>
        </w:trPr>
        <w:tc>
          <w:tcPr>
            <w:tcW w:w="781" w:type="dxa"/>
          </w:tcPr>
          <w:p w:rsidR="001617DF" w:rsidRPr="00B00B6F" w:rsidRDefault="001617DF" w:rsidP="00337E79">
            <w:pPr>
              <w:numPr>
                <w:ilvl w:val="0"/>
                <w:numId w:val="28"/>
              </w:numPr>
              <w:tabs>
                <w:tab w:val="num" w:pos="786"/>
              </w:tabs>
              <w:ind w:left="0" w:hanging="15"/>
              <w:jc w:val="center"/>
            </w:pPr>
            <w:bookmarkStart w:id="366" w:name="_Ref317250598"/>
          </w:p>
        </w:tc>
        <w:bookmarkEnd w:id="366"/>
        <w:tc>
          <w:tcPr>
            <w:tcW w:w="2835" w:type="dxa"/>
          </w:tcPr>
          <w:p w:rsidR="001617DF" w:rsidRPr="00B00B6F" w:rsidRDefault="001617DF" w:rsidP="00282D94">
            <w:pPr>
              <w:ind w:right="153"/>
            </w:pPr>
            <w:r w:rsidRPr="00B00B6F">
              <w:t>Условия договор</w:t>
            </w:r>
            <w:r w:rsidR="00BB7E3D">
              <w:t>а</w:t>
            </w:r>
            <w:r w:rsidRPr="00B00B6F">
              <w:t>:</w:t>
            </w:r>
          </w:p>
          <w:p w:rsidR="001617DF" w:rsidRPr="00B00B6F" w:rsidRDefault="001C7235" w:rsidP="00282D94">
            <w:pPr>
              <w:ind w:right="153"/>
            </w:pPr>
            <w:r w:rsidRPr="00B00B6F">
              <w:t>Срок</w:t>
            </w:r>
            <w:r w:rsidR="001617DF" w:rsidRPr="00B00B6F">
              <w:t xml:space="preserve"> </w:t>
            </w:r>
            <w:r w:rsidR="001161F8" w:rsidRPr="00B00B6F">
              <w:t xml:space="preserve">выполнения работ, </w:t>
            </w:r>
            <w:r w:rsidR="00CB20E6" w:rsidRPr="00B00B6F">
              <w:t>оказания</w:t>
            </w:r>
            <w:r w:rsidR="00C566B1" w:rsidRPr="00B00B6F">
              <w:t xml:space="preserve"> </w:t>
            </w:r>
            <w:r w:rsidR="00F037B2" w:rsidRPr="00B00B6F">
              <w:t>услуг</w:t>
            </w:r>
          </w:p>
          <w:p w:rsidR="00C10C98" w:rsidRPr="00B00B6F" w:rsidRDefault="00C10C98" w:rsidP="00282D94">
            <w:pPr>
              <w:ind w:right="153"/>
            </w:pPr>
          </w:p>
          <w:p w:rsidR="001617DF" w:rsidRPr="00B00B6F" w:rsidRDefault="001617DF" w:rsidP="00282D94">
            <w:pPr>
              <w:ind w:right="153"/>
            </w:pPr>
            <w:r w:rsidRPr="00B00B6F">
              <w:t xml:space="preserve">Место </w:t>
            </w:r>
            <w:r w:rsidR="001161F8" w:rsidRPr="00B00B6F">
              <w:t xml:space="preserve">выполнения работ, </w:t>
            </w:r>
            <w:r w:rsidR="008953B0" w:rsidRPr="00B00B6F">
              <w:t>оказания</w:t>
            </w:r>
            <w:r w:rsidRPr="00B00B6F">
              <w:t xml:space="preserve"> </w:t>
            </w:r>
            <w:r w:rsidR="00F037B2" w:rsidRPr="00B00B6F">
              <w:t>услуг</w:t>
            </w:r>
          </w:p>
          <w:p w:rsidR="00C94D72" w:rsidRPr="00B00B6F" w:rsidRDefault="00C94D72" w:rsidP="00282D94">
            <w:pPr>
              <w:ind w:right="153"/>
            </w:pPr>
          </w:p>
          <w:p w:rsidR="001617DF" w:rsidRPr="00B00B6F" w:rsidRDefault="001617DF" w:rsidP="00282D94">
            <w:pPr>
              <w:ind w:right="153"/>
            </w:pPr>
            <w:r w:rsidRPr="00B00B6F">
              <w:t xml:space="preserve">Условия оплаты </w:t>
            </w:r>
          </w:p>
          <w:p w:rsidR="001617DF" w:rsidRPr="00B00B6F" w:rsidRDefault="001617DF" w:rsidP="00282D94">
            <w:pPr>
              <w:ind w:right="153"/>
            </w:pPr>
          </w:p>
        </w:tc>
        <w:tc>
          <w:tcPr>
            <w:tcW w:w="6095" w:type="dxa"/>
          </w:tcPr>
          <w:p w:rsidR="001617DF" w:rsidRPr="00E03021" w:rsidRDefault="001617DF" w:rsidP="00282D94">
            <w:pPr>
              <w:ind w:right="153"/>
              <w:jc w:val="both"/>
            </w:pPr>
          </w:p>
          <w:p w:rsidR="00C10C98" w:rsidRPr="00E03021" w:rsidRDefault="001070E0" w:rsidP="00282D94">
            <w:pPr>
              <w:ind w:right="153"/>
              <w:jc w:val="both"/>
            </w:pPr>
            <w:r>
              <w:t>в соответствии с Томом 2 «Техническая часть» документации по запросу предложений</w:t>
            </w:r>
          </w:p>
          <w:p w:rsidR="00687141" w:rsidRPr="00E03021" w:rsidRDefault="00687141" w:rsidP="00282D94">
            <w:pPr>
              <w:ind w:right="153"/>
              <w:jc w:val="both"/>
            </w:pPr>
          </w:p>
          <w:p w:rsidR="00376D47" w:rsidRPr="00E03021" w:rsidRDefault="00376D47" w:rsidP="00282D94">
            <w:pPr>
              <w:ind w:right="153"/>
              <w:jc w:val="both"/>
            </w:pPr>
            <w:r w:rsidRPr="00E03021">
              <w:t>в соответствии с Томом 2 «Техническая часть» документации по запросу предложений.</w:t>
            </w:r>
          </w:p>
          <w:p w:rsidR="001161F8" w:rsidRPr="00E03021" w:rsidRDefault="00376D47" w:rsidP="00282D94">
            <w:pPr>
              <w:ind w:right="153"/>
              <w:jc w:val="both"/>
            </w:pPr>
            <w:r w:rsidRPr="00E03021">
              <w:t xml:space="preserve"> </w:t>
            </w:r>
          </w:p>
          <w:p w:rsidR="00ED7A6B" w:rsidRPr="00E03021" w:rsidRDefault="00ED7A6B" w:rsidP="00ED7A6B">
            <w:pPr>
              <w:jc w:val="both"/>
              <w:rPr>
                <w:bCs/>
                <w:i/>
                <w:color w:val="000000"/>
              </w:rPr>
            </w:pPr>
            <w:r w:rsidRPr="00E03021">
              <w:t>оплата выполненных Работ осуществляется поэтапно в соответствии Календарным графиком (Приложение 1 к Договору) выполнения Работ на основании оригиналов счетов, выставляемых Подрядчиком, счета оплачиваются в течение 15 (пятнадцати) календарных дней со дня подписания соответствующего Акта сдачи-приемки выполненных Работ (этапа Работ)</w:t>
            </w:r>
            <w:r w:rsidR="009642E7" w:rsidRPr="00E03021">
              <w:t>.</w:t>
            </w:r>
          </w:p>
          <w:p w:rsidR="00ED7A6B" w:rsidRPr="00E03021" w:rsidRDefault="00ED7A6B" w:rsidP="006B7EB5"/>
          <w:p w:rsidR="006070B3" w:rsidRPr="00E03021" w:rsidRDefault="00075A51" w:rsidP="00AB2BD4">
            <w:pPr>
              <w:jc w:val="both"/>
            </w:pPr>
            <w:r w:rsidRPr="00E03021">
              <w:t>В</w:t>
            </w:r>
            <w:r w:rsidR="006B7EB5" w:rsidRPr="00E03021">
              <w:t xml:space="preserve">се условия проекта договора (Часть 2 «Проект договора») являются обязательными. Встречные предложения участников по проекту договора </w:t>
            </w:r>
            <w:r w:rsidR="006B7EB5" w:rsidRPr="00E03021">
              <w:rPr>
                <w:b/>
                <w:bCs/>
                <w:u w:val="single"/>
              </w:rPr>
              <w:t>не</w:t>
            </w:r>
            <w:r w:rsidR="00AB2BD4">
              <w:rPr>
                <w:b/>
                <w:bCs/>
                <w:u w:val="single"/>
              </w:rPr>
              <w:t> </w:t>
            </w:r>
            <w:r w:rsidR="006B7EB5" w:rsidRPr="00E03021">
              <w:rPr>
                <w:b/>
                <w:bCs/>
                <w:u w:val="single"/>
              </w:rPr>
              <w:t>допускаются.</w:t>
            </w:r>
          </w:p>
        </w:tc>
      </w:tr>
      <w:tr w:rsidR="001617DF" w:rsidRPr="00B00B6F" w:rsidTr="0068168C">
        <w:trPr>
          <w:trHeight w:val="70"/>
        </w:trPr>
        <w:tc>
          <w:tcPr>
            <w:tcW w:w="781" w:type="dxa"/>
          </w:tcPr>
          <w:p w:rsidR="001617DF" w:rsidRPr="00B00B6F" w:rsidRDefault="001617DF" w:rsidP="00337E79">
            <w:pPr>
              <w:numPr>
                <w:ilvl w:val="0"/>
                <w:numId w:val="28"/>
              </w:numPr>
              <w:tabs>
                <w:tab w:val="num" w:pos="786"/>
              </w:tabs>
              <w:ind w:left="0" w:hanging="15"/>
              <w:jc w:val="center"/>
            </w:pPr>
            <w:bookmarkStart w:id="367" w:name="_Ref317250606"/>
          </w:p>
        </w:tc>
        <w:bookmarkEnd w:id="367"/>
        <w:tc>
          <w:tcPr>
            <w:tcW w:w="2835" w:type="dxa"/>
          </w:tcPr>
          <w:p w:rsidR="001617DF" w:rsidRPr="00B00B6F" w:rsidRDefault="001617DF" w:rsidP="001617DF">
            <w:pPr>
              <w:ind w:right="153"/>
            </w:pPr>
            <w:r w:rsidRPr="00B00B6F">
              <w:t xml:space="preserve">Количество лотов </w:t>
            </w:r>
          </w:p>
        </w:tc>
        <w:tc>
          <w:tcPr>
            <w:tcW w:w="6095" w:type="dxa"/>
          </w:tcPr>
          <w:p w:rsidR="001617DF" w:rsidRPr="00B00B6F" w:rsidRDefault="001617DF" w:rsidP="001617DF">
            <w:pPr>
              <w:ind w:right="153"/>
            </w:pPr>
            <w:r w:rsidRPr="00B00B6F">
              <w:t>1 (один)</w:t>
            </w:r>
          </w:p>
        </w:tc>
      </w:tr>
      <w:tr w:rsidR="004757FB" w:rsidRPr="00B93DF8" w:rsidTr="00550D95">
        <w:trPr>
          <w:trHeight w:val="152"/>
        </w:trPr>
        <w:tc>
          <w:tcPr>
            <w:tcW w:w="781" w:type="dxa"/>
          </w:tcPr>
          <w:p w:rsidR="004757FB" w:rsidRPr="00B00B6F" w:rsidRDefault="004757FB" w:rsidP="00337E79">
            <w:pPr>
              <w:numPr>
                <w:ilvl w:val="0"/>
                <w:numId w:val="28"/>
              </w:numPr>
              <w:tabs>
                <w:tab w:val="num" w:pos="786"/>
              </w:tabs>
              <w:ind w:left="0" w:hanging="15"/>
              <w:jc w:val="center"/>
            </w:pPr>
            <w:bookmarkStart w:id="368" w:name="_Ref317249928"/>
          </w:p>
        </w:tc>
        <w:bookmarkEnd w:id="368"/>
        <w:tc>
          <w:tcPr>
            <w:tcW w:w="2835" w:type="dxa"/>
          </w:tcPr>
          <w:p w:rsidR="004757FB" w:rsidRPr="00B00B6F" w:rsidRDefault="004757FB" w:rsidP="00C554C2">
            <w:pPr>
              <w:ind w:right="153"/>
            </w:pPr>
            <w:r w:rsidRPr="00B00B6F">
              <w:t>Заказчик и Организатор запроса предложений</w:t>
            </w:r>
          </w:p>
        </w:tc>
        <w:tc>
          <w:tcPr>
            <w:tcW w:w="6095" w:type="dxa"/>
          </w:tcPr>
          <w:p w:rsidR="004757FB" w:rsidRPr="00B00B6F" w:rsidRDefault="004757FB" w:rsidP="00C554C2">
            <w:pPr>
              <w:tabs>
                <w:tab w:val="left" w:pos="1134"/>
              </w:tabs>
              <w:contextualSpacing/>
              <w:jc w:val="both"/>
            </w:pPr>
            <w:r w:rsidRPr="00B00B6F">
              <w:t>Закрытое акционерное общество «Русатом Оверсиз» (ЗАО «Русатом Оверсиз»).</w:t>
            </w:r>
          </w:p>
          <w:p w:rsidR="004757FB" w:rsidRPr="00B00B6F" w:rsidRDefault="004757FB" w:rsidP="00C554C2">
            <w:pPr>
              <w:tabs>
                <w:tab w:val="left" w:pos="1134"/>
              </w:tabs>
              <w:contextualSpacing/>
              <w:jc w:val="both"/>
            </w:pPr>
            <w:r w:rsidRPr="00B00B6F">
              <w:lastRenderedPageBreak/>
              <w:t xml:space="preserve">Место нахождения: 119180, Москва, </w:t>
            </w:r>
            <w:proofErr w:type="spellStart"/>
            <w:r w:rsidRPr="00B00B6F">
              <w:t>Старомонетный</w:t>
            </w:r>
            <w:proofErr w:type="spellEnd"/>
            <w:r w:rsidRPr="00B00B6F">
              <w:t xml:space="preserve"> пер.</w:t>
            </w:r>
            <w:r w:rsidR="0094259A">
              <w:t> </w:t>
            </w:r>
            <w:r w:rsidRPr="00B00B6F">
              <w:t>26.</w:t>
            </w:r>
          </w:p>
          <w:p w:rsidR="004757FB" w:rsidRPr="00B00B6F" w:rsidRDefault="004757FB" w:rsidP="00C554C2">
            <w:pPr>
              <w:tabs>
                <w:tab w:val="left" w:pos="1134"/>
              </w:tabs>
              <w:contextualSpacing/>
              <w:jc w:val="both"/>
            </w:pPr>
            <w:r w:rsidRPr="00B00B6F">
              <w:t xml:space="preserve">Почтовый адрес: 109028, г. Москва, </w:t>
            </w:r>
            <w:proofErr w:type="spellStart"/>
            <w:r w:rsidRPr="00B00B6F">
              <w:t>Серебряническая</w:t>
            </w:r>
            <w:proofErr w:type="spellEnd"/>
            <w:r w:rsidRPr="00B00B6F">
              <w:t xml:space="preserve"> набережная, дом 29.</w:t>
            </w:r>
          </w:p>
          <w:p w:rsidR="004757FB" w:rsidRPr="00B00B6F" w:rsidRDefault="004757FB" w:rsidP="00C554C2">
            <w:pPr>
              <w:tabs>
                <w:tab w:val="left" w:pos="1134"/>
              </w:tabs>
              <w:contextualSpacing/>
              <w:jc w:val="both"/>
            </w:pPr>
            <w:r w:rsidRPr="00B00B6F">
              <w:t xml:space="preserve">Контактное лицо: Яковлев Максим Валерьевич,                  тел. (495) 730-08-73 доб. 5959, </w:t>
            </w:r>
          </w:p>
          <w:p w:rsidR="004757FB" w:rsidRPr="00B00B6F" w:rsidRDefault="004757FB" w:rsidP="00C554C2">
            <w:pPr>
              <w:tabs>
                <w:tab w:val="left" w:pos="1134"/>
              </w:tabs>
              <w:contextualSpacing/>
              <w:jc w:val="both"/>
              <w:rPr>
                <w:lang w:val="en-US"/>
              </w:rPr>
            </w:pPr>
            <w:r w:rsidRPr="00B00B6F">
              <w:t>факс</w:t>
            </w:r>
            <w:r w:rsidRPr="00B00B6F">
              <w:rPr>
                <w:lang w:val="en-US"/>
              </w:rPr>
              <w:t xml:space="preserve"> (495) 730-08-74, E-mail: </w:t>
            </w:r>
            <w:hyperlink r:id="rId20" w:history="1">
              <w:r w:rsidRPr="00B00B6F">
                <w:rPr>
                  <w:rStyle w:val="afa"/>
                  <w:lang w:val="en-US"/>
                </w:rPr>
                <w:t>MaVaYakovlev@rosatom.ru</w:t>
              </w:r>
            </w:hyperlink>
            <w:r w:rsidRPr="00B00B6F">
              <w:rPr>
                <w:lang w:val="en-US"/>
              </w:rPr>
              <w:t>.</w:t>
            </w:r>
          </w:p>
        </w:tc>
      </w:tr>
      <w:tr w:rsidR="004757FB" w:rsidRPr="00B00B6F" w:rsidTr="00550D95">
        <w:trPr>
          <w:trHeight w:val="70"/>
        </w:trPr>
        <w:tc>
          <w:tcPr>
            <w:tcW w:w="781" w:type="dxa"/>
          </w:tcPr>
          <w:p w:rsidR="004757FB" w:rsidRPr="00E03021" w:rsidRDefault="004757FB" w:rsidP="00337E79">
            <w:pPr>
              <w:numPr>
                <w:ilvl w:val="0"/>
                <w:numId w:val="28"/>
              </w:numPr>
              <w:tabs>
                <w:tab w:val="num" w:pos="786"/>
              </w:tabs>
              <w:ind w:left="0" w:hanging="15"/>
              <w:jc w:val="center"/>
              <w:rPr>
                <w:lang w:val="en-US"/>
              </w:rPr>
            </w:pPr>
            <w:bookmarkStart w:id="369" w:name="_Ref317250534"/>
          </w:p>
        </w:tc>
        <w:bookmarkEnd w:id="369"/>
        <w:tc>
          <w:tcPr>
            <w:tcW w:w="2835" w:type="dxa"/>
          </w:tcPr>
          <w:p w:rsidR="004757FB" w:rsidRPr="00B00B6F" w:rsidRDefault="004757FB" w:rsidP="00282D94">
            <w:pPr>
              <w:ind w:right="153"/>
            </w:pPr>
            <w:r w:rsidRPr="00B00B6F">
              <w:t xml:space="preserve">Информационное обеспечение проведения запроса предложений </w:t>
            </w:r>
          </w:p>
        </w:tc>
        <w:tc>
          <w:tcPr>
            <w:tcW w:w="6095" w:type="dxa"/>
          </w:tcPr>
          <w:p w:rsidR="004757FB" w:rsidRPr="00B00B6F" w:rsidRDefault="004757FB" w:rsidP="00282D94">
            <w:pPr>
              <w:tabs>
                <w:tab w:val="left" w:pos="1134"/>
              </w:tabs>
              <w:contextualSpacing/>
              <w:jc w:val="both"/>
            </w:pPr>
            <w:r w:rsidRPr="00B00B6F">
              <w:rPr>
                <w:spacing w:val="-6"/>
              </w:rPr>
              <w:t xml:space="preserve">Официальным сайтом </w:t>
            </w:r>
            <w:r w:rsidRPr="00B00B6F">
              <w:t>в сети «Интернет» для размещения информации о проведении запроса предложений является:</w:t>
            </w:r>
          </w:p>
          <w:p w:rsidR="004757FB" w:rsidRPr="00B00B6F" w:rsidRDefault="004757FB" w:rsidP="007053DB">
            <w:pPr>
              <w:numPr>
                <w:ilvl w:val="0"/>
                <w:numId w:val="76"/>
              </w:numPr>
              <w:tabs>
                <w:tab w:val="left" w:pos="527"/>
              </w:tabs>
              <w:ind w:left="0" w:firstLine="70"/>
              <w:contextualSpacing/>
              <w:jc w:val="both"/>
            </w:pPr>
            <w:r w:rsidRPr="00B00B6F">
              <w:rPr>
                <w:spacing w:val="-6"/>
              </w:rPr>
              <w:t xml:space="preserve">Официальный государственный сайт </w:t>
            </w:r>
            <w:r w:rsidRPr="00B00B6F">
              <w:t>(</w:t>
            </w:r>
            <w:hyperlink r:id="rId21" w:history="1">
              <w:r w:rsidRPr="00B00B6F">
                <w:rPr>
                  <w:rStyle w:val="afa"/>
                  <w:color w:val="auto"/>
                </w:rPr>
                <w:t>http://www.zakupki.gov.ru</w:t>
              </w:r>
            </w:hyperlink>
            <w:r w:rsidRPr="00B00B6F">
              <w:t xml:space="preserve">), </w:t>
            </w:r>
          </w:p>
          <w:p w:rsidR="004757FB" w:rsidRPr="00B00B6F" w:rsidRDefault="004757FB" w:rsidP="007053DB">
            <w:pPr>
              <w:numPr>
                <w:ilvl w:val="0"/>
                <w:numId w:val="76"/>
              </w:numPr>
              <w:tabs>
                <w:tab w:val="left" w:pos="527"/>
              </w:tabs>
              <w:ind w:left="0" w:firstLine="70"/>
              <w:contextualSpacing/>
              <w:jc w:val="both"/>
              <w:rPr>
                <w:spacing w:val="-6"/>
              </w:rPr>
            </w:pPr>
            <w:r w:rsidRPr="00B00B6F">
              <w:rPr>
                <w:spacing w:val="-6"/>
              </w:rPr>
              <w:t>Официальный</w:t>
            </w:r>
            <w:r w:rsidRPr="00B00B6F">
              <w:t xml:space="preserve"> сайт по закупкам атомной отрасли Госкорпорации «Рос</w:t>
            </w:r>
            <w:r w:rsidRPr="00B00B6F">
              <w:rPr>
                <w:spacing w:val="-6"/>
              </w:rPr>
              <w:t>атом» (</w:t>
            </w:r>
            <w:hyperlink r:id="rId22" w:history="1">
              <w:r w:rsidRPr="00B00B6F">
                <w:rPr>
                  <w:rStyle w:val="afa"/>
                  <w:color w:val="auto"/>
                </w:rPr>
                <w:t>http://zakupki.rosatom.ru</w:t>
              </w:r>
            </w:hyperlink>
            <w:r w:rsidRPr="00B00B6F">
              <w:rPr>
                <w:spacing w:val="-6"/>
              </w:rPr>
              <w:t>).</w:t>
            </w:r>
          </w:p>
          <w:p w:rsidR="004757FB" w:rsidRPr="00B00B6F" w:rsidRDefault="004757FB" w:rsidP="0094259A">
            <w:pPr>
              <w:tabs>
                <w:tab w:val="left" w:pos="527"/>
              </w:tabs>
              <w:contextualSpacing/>
              <w:jc w:val="both"/>
              <w:rPr>
                <w:spacing w:val="-6"/>
              </w:rPr>
            </w:pPr>
            <w:r w:rsidRPr="00B00B6F">
              <w:t>Настоящий запрос предложений проводится в</w:t>
            </w:r>
            <w:r w:rsidR="0094259A">
              <w:t> </w:t>
            </w:r>
            <w:r w:rsidRPr="00B00B6F">
              <w:t>соответствии с правилами и с использованием функционала ЭТП </w:t>
            </w:r>
            <w:r w:rsidR="003810BB" w:rsidRPr="00B00B6F">
              <w:t>«Аукционный конкурсный дом</w:t>
            </w:r>
            <w:r w:rsidRPr="00B00B6F">
              <w:t>» в</w:t>
            </w:r>
            <w:r w:rsidR="0094259A">
              <w:t> </w:t>
            </w:r>
            <w:r w:rsidRPr="00B00B6F">
              <w:t xml:space="preserve">сети «Интернет» по адресу: </w:t>
            </w:r>
            <w:hyperlink r:id="rId23" w:history="1">
              <w:r w:rsidR="003810BB" w:rsidRPr="00B00B6F">
                <w:rPr>
                  <w:rStyle w:val="afa"/>
                </w:rPr>
                <w:t>www.</w:t>
              </w:r>
              <w:r w:rsidR="003810BB" w:rsidRPr="00B00B6F">
                <w:rPr>
                  <w:rStyle w:val="afa"/>
                  <w:lang w:val="en-US"/>
                </w:rPr>
                <w:t>a</w:t>
              </w:r>
              <w:r w:rsidR="003810BB" w:rsidRPr="00B00B6F">
                <w:rPr>
                  <w:rStyle w:val="afa"/>
                </w:rPr>
                <w:t>-</w:t>
              </w:r>
              <w:r w:rsidR="003810BB" w:rsidRPr="00B00B6F">
                <w:rPr>
                  <w:rStyle w:val="afa"/>
                  <w:lang w:val="en-US"/>
                </w:rPr>
                <w:t>k</w:t>
              </w:r>
              <w:r w:rsidR="003810BB" w:rsidRPr="00B00B6F">
                <w:rPr>
                  <w:rStyle w:val="afa"/>
                </w:rPr>
                <w:t>-</w:t>
              </w:r>
              <w:r w:rsidR="003810BB" w:rsidRPr="00B00B6F">
                <w:rPr>
                  <w:rStyle w:val="afa"/>
                  <w:lang w:val="en-US"/>
                </w:rPr>
                <w:t>d</w:t>
              </w:r>
              <w:r w:rsidR="003810BB" w:rsidRPr="00B00B6F">
                <w:rPr>
                  <w:rStyle w:val="afa"/>
                </w:rPr>
                <w:t>.</w:t>
              </w:r>
              <w:proofErr w:type="spellStart"/>
              <w:r w:rsidR="003810BB" w:rsidRPr="00B00B6F">
                <w:rPr>
                  <w:rStyle w:val="afa"/>
                </w:rPr>
                <w:t>ru</w:t>
              </w:r>
              <w:proofErr w:type="spellEnd"/>
            </w:hyperlink>
          </w:p>
        </w:tc>
      </w:tr>
      <w:tr w:rsidR="004757FB" w:rsidRPr="00B00B6F" w:rsidTr="00550D95">
        <w:trPr>
          <w:trHeight w:val="152"/>
        </w:trPr>
        <w:tc>
          <w:tcPr>
            <w:tcW w:w="781" w:type="dxa"/>
          </w:tcPr>
          <w:p w:rsidR="004757FB" w:rsidRPr="00B00B6F" w:rsidRDefault="004757FB" w:rsidP="00337E79">
            <w:pPr>
              <w:numPr>
                <w:ilvl w:val="0"/>
                <w:numId w:val="28"/>
              </w:numPr>
              <w:tabs>
                <w:tab w:val="num" w:pos="786"/>
              </w:tabs>
              <w:ind w:left="0" w:hanging="15"/>
              <w:jc w:val="center"/>
            </w:pPr>
          </w:p>
        </w:tc>
        <w:tc>
          <w:tcPr>
            <w:tcW w:w="2835" w:type="dxa"/>
          </w:tcPr>
          <w:p w:rsidR="004757FB" w:rsidRPr="00B00B6F" w:rsidRDefault="004757FB" w:rsidP="001617DF">
            <w:pPr>
              <w:ind w:right="153"/>
            </w:pPr>
            <w:r w:rsidRPr="00B00B6F">
              <w:rPr>
                <w:bCs/>
              </w:rPr>
              <w:t>Дата опубликования извещения о проведении запроса предложений</w:t>
            </w:r>
          </w:p>
        </w:tc>
        <w:tc>
          <w:tcPr>
            <w:tcW w:w="6095" w:type="dxa"/>
          </w:tcPr>
          <w:p w:rsidR="004757FB" w:rsidRPr="00273B2E" w:rsidRDefault="004757FB" w:rsidP="00273B2E">
            <w:pPr>
              <w:ind w:right="153"/>
              <w:rPr>
                <w:bCs/>
              </w:rPr>
            </w:pPr>
            <w:r w:rsidRPr="00273B2E">
              <w:rPr>
                <w:spacing w:val="-6"/>
              </w:rPr>
              <w:t>«</w:t>
            </w:r>
            <w:r w:rsidR="00273B2E" w:rsidRPr="00273B2E">
              <w:rPr>
                <w:spacing w:val="-6"/>
              </w:rPr>
              <w:t>25</w:t>
            </w:r>
            <w:r w:rsidRPr="00273B2E">
              <w:rPr>
                <w:spacing w:val="-6"/>
              </w:rPr>
              <w:t>»</w:t>
            </w:r>
            <w:r w:rsidRPr="00273B2E">
              <w:rPr>
                <w:spacing w:val="-6"/>
                <w:lang w:val="en-US"/>
              </w:rPr>
              <w:t> </w:t>
            </w:r>
            <w:r w:rsidR="00273B2E" w:rsidRPr="00273B2E">
              <w:rPr>
                <w:spacing w:val="-6"/>
              </w:rPr>
              <w:t>июля</w:t>
            </w:r>
            <w:r w:rsidRPr="00273B2E">
              <w:rPr>
                <w:spacing w:val="-6"/>
              </w:rPr>
              <w:t xml:space="preserve">  2014 </w:t>
            </w:r>
            <w:r w:rsidRPr="00273B2E">
              <w:t>года</w:t>
            </w:r>
          </w:p>
        </w:tc>
      </w:tr>
      <w:tr w:rsidR="004757FB" w:rsidRPr="00B00B6F" w:rsidTr="00B64E00">
        <w:trPr>
          <w:trHeight w:val="534"/>
        </w:trPr>
        <w:tc>
          <w:tcPr>
            <w:tcW w:w="781" w:type="dxa"/>
          </w:tcPr>
          <w:p w:rsidR="004757FB" w:rsidRPr="00B00B6F" w:rsidRDefault="004757FB" w:rsidP="00337E79">
            <w:pPr>
              <w:numPr>
                <w:ilvl w:val="0"/>
                <w:numId w:val="28"/>
              </w:numPr>
              <w:tabs>
                <w:tab w:val="num" w:pos="786"/>
              </w:tabs>
              <w:ind w:left="0" w:hanging="15"/>
              <w:jc w:val="center"/>
            </w:pPr>
            <w:bookmarkStart w:id="370" w:name="_Ref317250440"/>
          </w:p>
        </w:tc>
        <w:bookmarkEnd w:id="370"/>
        <w:tc>
          <w:tcPr>
            <w:tcW w:w="2835" w:type="dxa"/>
          </w:tcPr>
          <w:p w:rsidR="004757FB" w:rsidRPr="00B00B6F" w:rsidRDefault="004757FB" w:rsidP="00BB7E3D">
            <w:pPr>
              <w:pStyle w:val="39"/>
              <w:tabs>
                <w:tab w:val="clear" w:pos="1307"/>
              </w:tabs>
              <w:ind w:left="0" w:right="153"/>
              <w:jc w:val="left"/>
              <w:rPr>
                <w:szCs w:val="24"/>
              </w:rPr>
            </w:pPr>
            <w:r w:rsidRPr="00B00B6F">
              <w:rPr>
                <w:szCs w:val="24"/>
              </w:rPr>
              <w:t>Начальная (максимальная) цена договор</w:t>
            </w:r>
            <w:r w:rsidR="00BB7E3D">
              <w:rPr>
                <w:szCs w:val="24"/>
              </w:rPr>
              <w:t>а</w:t>
            </w:r>
          </w:p>
        </w:tc>
        <w:tc>
          <w:tcPr>
            <w:tcW w:w="6095" w:type="dxa"/>
          </w:tcPr>
          <w:p w:rsidR="00217D79" w:rsidRPr="00B00B6F" w:rsidRDefault="00217D79" w:rsidP="00217D79">
            <w:pPr>
              <w:pStyle w:val="affe"/>
              <w:numPr>
                <w:ilvl w:val="0"/>
                <w:numId w:val="90"/>
              </w:numPr>
              <w:tabs>
                <w:tab w:val="left" w:pos="284"/>
                <w:tab w:val="left" w:pos="1134"/>
              </w:tabs>
              <w:spacing w:after="0" w:line="240" w:lineRule="auto"/>
              <w:ind w:left="0" w:firstLine="0"/>
              <w:jc w:val="both"/>
              <w:rPr>
                <w:rFonts w:ascii="Times New Roman" w:hAnsi="Times New Roman"/>
                <w:sz w:val="24"/>
                <w:szCs w:val="24"/>
              </w:rPr>
            </w:pPr>
            <w:r w:rsidRPr="00B00B6F">
              <w:rPr>
                <w:rFonts w:ascii="Times New Roman" w:hAnsi="Times New Roman"/>
                <w:bCs/>
                <w:color w:val="000000"/>
              </w:rPr>
              <w:t xml:space="preserve">26 171 672 </w:t>
            </w:r>
            <w:r w:rsidR="00EE6F86" w:rsidRPr="00B00B6F">
              <w:rPr>
                <w:rFonts w:ascii="Times New Roman" w:hAnsi="Times New Roman"/>
                <w:bCs/>
                <w:color w:val="000000"/>
              </w:rPr>
              <w:t xml:space="preserve"> </w:t>
            </w:r>
            <w:r w:rsidRPr="00B00B6F">
              <w:rPr>
                <w:rFonts w:ascii="Times New Roman" w:hAnsi="Times New Roman"/>
                <w:bCs/>
                <w:color w:val="000000"/>
              </w:rPr>
              <w:t xml:space="preserve">(двадцать шесть миллионов сто семьдесят одна тысяча шестьсот семьдесят два) руб. 99 копеек, </w:t>
            </w:r>
            <w:r w:rsidRPr="00B00B6F">
              <w:rPr>
                <w:rFonts w:ascii="Times New Roman" w:eastAsia="Times New Roman" w:hAnsi="Times New Roman"/>
                <w:bCs/>
                <w:sz w:val="24"/>
                <w:szCs w:val="24"/>
                <w:lang w:eastAsia="ru-RU"/>
              </w:rPr>
              <w:t>включая НДС 18%</w:t>
            </w:r>
            <w:r w:rsidRPr="00B00B6F">
              <w:rPr>
                <w:rFonts w:ascii="Times New Roman" w:hAnsi="Times New Roman"/>
                <w:sz w:val="24"/>
                <w:szCs w:val="24"/>
              </w:rPr>
              <w:t>.</w:t>
            </w:r>
          </w:p>
          <w:p w:rsidR="00217D79" w:rsidRPr="00B00B6F" w:rsidRDefault="00217D79" w:rsidP="00217D79">
            <w:pPr>
              <w:pStyle w:val="affe"/>
              <w:numPr>
                <w:ilvl w:val="0"/>
                <w:numId w:val="90"/>
              </w:numPr>
              <w:tabs>
                <w:tab w:val="left" w:pos="284"/>
                <w:tab w:val="left" w:pos="1134"/>
              </w:tabs>
              <w:spacing w:after="0" w:line="240" w:lineRule="auto"/>
              <w:ind w:left="0" w:firstLine="0"/>
              <w:jc w:val="both"/>
              <w:rPr>
                <w:rFonts w:ascii="Times New Roman" w:hAnsi="Times New Roman"/>
                <w:sz w:val="24"/>
                <w:szCs w:val="24"/>
              </w:rPr>
            </w:pPr>
            <w:r w:rsidRPr="00B00B6F">
              <w:rPr>
                <w:rFonts w:ascii="Times New Roman" w:hAnsi="Times New Roman"/>
                <w:sz w:val="24"/>
                <w:szCs w:val="24"/>
              </w:rPr>
              <w:t>22 179</w:t>
            </w:r>
            <w:r w:rsidR="00EE6F86" w:rsidRPr="00B00B6F">
              <w:rPr>
                <w:rFonts w:ascii="Times New Roman" w:hAnsi="Times New Roman"/>
                <w:sz w:val="24"/>
                <w:szCs w:val="24"/>
              </w:rPr>
              <w:t> </w:t>
            </w:r>
            <w:r w:rsidRPr="00B00B6F">
              <w:rPr>
                <w:rFonts w:ascii="Times New Roman" w:hAnsi="Times New Roman"/>
                <w:sz w:val="24"/>
                <w:szCs w:val="24"/>
              </w:rPr>
              <w:t>383</w:t>
            </w:r>
            <w:r w:rsidR="00EE6F86" w:rsidRPr="00B00B6F">
              <w:rPr>
                <w:rFonts w:ascii="Times New Roman" w:hAnsi="Times New Roman"/>
                <w:sz w:val="24"/>
                <w:szCs w:val="24"/>
              </w:rPr>
              <w:t xml:space="preserve"> </w:t>
            </w:r>
            <w:r w:rsidRPr="00B00B6F">
              <w:rPr>
                <w:rFonts w:ascii="Times New Roman" w:hAnsi="Times New Roman"/>
                <w:sz w:val="24"/>
                <w:szCs w:val="24"/>
              </w:rPr>
              <w:t>(двадцать два миллиона сто семьдесят девять тысяч триста восемьдесят три) руб. 89 коп</w:t>
            </w:r>
            <w:proofErr w:type="gramStart"/>
            <w:r w:rsidRPr="00B00B6F">
              <w:rPr>
                <w:rFonts w:ascii="Times New Roman" w:hAnsi="Times New Roman"/>
                <w:sz w:val="24"/>
                <w:szCs w:val="24"/>
              </w:rPr>
              <w:t>.</w:t>
            </w:r>
            <w:proofErr w:type="gramEnd"/>
            <w:r w:rsidRPr="00B00B6F">
              <w:rPr>
                <w:rFonts w:ascii="Times New Roman" w:hAnsi="Times New Roman"/>
                <w:sz w:val="24"/>
                <w:szCs w:val="24"/>
              </w:rPr>
              <w:t xml:space="preserve"> </w:t>
            </w:r>
            <w:proofErr w:type="gramStart"/>
            <w:r w:rsidRPr="00B00B6F">
              <w:rPr>
                <w:rFonts w:ascii="Times New Roman" w:hAnsi="Times New Roman"/>
                <w:sz w:val="24"/>
                <w:szCs w:val="24"/>
              </w:rPr>
              <w:t>н</w:t>
            </w:r>
            <w:proofErr w:type="gramEnd"/>
            <w:r w:rsidRPr="00B00B6F">
              <w:rPr>
                <w:rFonts w:ascii="Times New Roman" w:hAnsi="Times New Roman"/>
                <w:sz w:val="24"/>
                <w:szCs w:val="24"/>
              </w:rPr>
              <w:t>е включая НДС.</w:t>
            </w:r>
          </w:p>
          <w:p w:rsidR="004757FB" w:rsidRPr="00B00B6F" w:rsidRDefault="00EE6F86" w:rsidP="00FF0727">
            <w:pPr>
              <w:tabs>
                <w:tab w:val="left" w:pos="426"/>
              </w:tabs>
              <w:contextualSpacing/>
              <w:jc w:val="both"/>
            </w:pPr>
            <w:r w:rsidRPr="00B00B6F">
              <w:rPr>
                <w:color w:val="000000"/>
                <w:sz w:val="22"/>
                <w:szCs w:val="22"/>
              </w:rPr>
              <w:t>Цена договора включает в себя</w:t>
            </w:r>
            <w:r w:rsidRPr="00B00B6F">
              <w:rPr>
                <w:sz w:val="22"/>
                <w:szCs w:val="22"/>
              </w:rPr>
              <w:t xml:space="preserve"> </w:t>
            </w:r>
            <w:r w:rsidRPr="00B00B6F">
              <w:rPr>
                <w:color w:val="000000"/>
                <w:sz w:val="22"/>
                <w:szCs w:val="22"/>
              </w:rPr>
              <w:t>все расходы, связанные с выполнением работ (предусмотренных Томом 2 «Технические требования» Документации), налоги, сборы и другие обязательные платежи</w:t>
            </w:r>
            <w:r w:rsidR="00BC2127" w:rsidRPr="00B00B6F">
              <w:rPr>
                <w:color w:val="000000"/>
                <w:sz w:val="22"/>
                <w:szCs w:val="22"/>
              </w:rPr>
              <w:t>.</w:t>
            </w:r>
          </w:p>
        </w:tc>
      </w:tr>
      <w:tr w:rsidR="004757FB" w:rsidRPr="00B00B6F" w:rsidTr="00550D95">
        <w:trPr>
          <w:trHeight w:val="397"/>
        </w:trPr>
        <w:tc>
          <w:tcPr>
            <w:tcW w:w="781" w:type="dxa"/>
          </w:tcPr>
          <w:p w:rsidR="004757FB" w:rsidRPr="00B00B6F" w:rsidRDefault="004757FB" w:rsidP="00337E79">
            <w:pPr>
              <w:numPr>
                <w:ilvl w:val="0"/>
                <w:numId w:val="28"/>
              </w:numPr>
              <w:tabs>
                <w:tab w:val="num" w:pos="786"/>
              </w:tabs>
              <w:ind w:left="0" w:hanging="15"/>
              <w:jc w:val="center"/>
            </w:pPr>
          </w:p>
        </w:tc>
        <w:tc>
          <w:tcPr>
            <w:tcW w:w="2835" w:type="dxa"/>
          </w:tcPr>
          <w:p w:rsidR="004757FB" w:rsidRPr="00B00B6F" w:rsidRDefault="004757FB" w:rsidP="00282D94">
            <w:pPr>
              <w:ind w:right="153"/>
              <w:rPr>
                <w:lang w:val="en-US"/>
              </w:rPr>
            </w:pPr>
            <w:r w:rsidRPr="00B00B6F">
              <w:t>Официальный язык запроса предложений</w:t>
            </w:r>
          </w:p>
        </w:tc>
        <w:tc>
          <w:tcPr>
            <w:tcW w:w="6095" w:type="dxa"/>
          </w:tcPr>
          <w:p w:rsidR="004757FB" w:rsidRPr="00B00B6F" w:rsidRDefault="004757FB" w:rsidP="00282D94">
            <w:pPr>
              <w:ind w:right="153"/>
            </w:pPr>
            <w:r w:rsidRPr="00B00B6F">
              <w:t>русский</w:t>
            </w:r>
          </w:p>
        </w:tc>
      </w:tr>
      <w:tr w:rsidR="004757FB" w:rsidRPr="00B00B6F" w:rsidTr="00550D95">
        <w:trPr>
          <w:trHeight w:val="397"/>
        </w:trPr>
        <w:tc>
          <w:tcPr>
            <w:tcW w:w="781" w:type="dxa"/>
          </w:tcPr>
          <w:p w:rsidR="004757FB" w:rsidRPr="00B00B6F" w:rsidRDefault="004757FB" w:rsidP="00337E79">
            <w:pPr>
              <w:numPr>
                <w:ilvl w:val="0"/>
                <w:numId w:val="28"/>
              </w:numPr>
              <w:tabs>
                <w:tab w:val="num" w:pos="786"/>
              </w:tabs>
              <w:ind w:left="0" w:hanging="15"/>
              <w:jc w:val="center"/>
            </w:pPr>
            <w:bookmarkStart w:id="371" w:name="_Ref317253392"/>
          </w:p>
        </w:tc>
        <w:bookmarkEnd w:id="371"/>
        <w:tc>
          <w:tcPr>
            <w:tcW w:w="2835" w:type="dxa"/>
          </w:tcPr>
          <w:p w:rsidR="004757FB" w:rsidRPr="00B00B6F" w:rsidRDefault="004757FB" w:rsidP="00282D94">
            <w:pPr>
              <w:ind w:right="153"/>
              <w:rPr>
                <w:lang w:val="en-US"/>
              </w:rPr>
            </w:pPr>
            <w:r w:rsidRPr="00B00B6F">
              <w:t>Валюта запроса предложений</w:t>
            </w:r>
          </w:p>
        </w:tc>
        <w:tc>
          <w:tcPr>
            <w:tcW w:w="6095" w:type="dxa"/>
          </w:tcPr>
          <w:p w:rsidR="004757FB" w:rsidRPr="00B00B6F" w:rsidRDefault="004757FB" w:rsidP="00480254">
            <w:pPr>
              <w:ind w:right="153"/>
              <w:jc w:val="both"/>
            </w:pPr>
            <w:r w:rsidRPr="00B00B6F">
              <w:t>российский рубль</w:t>
            </w:r>
          </w:p>
          <w:p w:rsidR="004757FB" w:rsidRPr="00B00B6F" w:rsidRDefault="004757FB" w:rsidP="003C5D64">
            <w:pPr>
              <w:ind w:right="153"/>
              <w:jc w:val="both"/>
            </w:pPr>
          </w:p>
        </w:tc>
      </w:tr>
      <w:tr w:rsidR="004757FB" w:rsidRPr="00B00B6F" w:rsidTr="00550D95">
        <w:trPr>
          <w:trHeight w:val="473"/>
        </w:trPr>
        <w:tc>
          <w:tcPr>
            <w:tcW w:w="781" w:type="dxa"/>
          </w:tcPr>
          <w:p w:rsidR="004757FB" w:rsidRPr="00B00B6F" w:rsidRDefault="004757FB" w:rsidP="00337E79">
            <w:pPr>
              <w:numPr>
                <w:ilvl w:val="0"/>
                <w:numId w:val="28"/>
              </w:numPr>
              <w:tabs>
                <w:tab w:val="num" w:pos="786"/>
              </w:tabs>
              <w:ind w:left="0" w:hanging="15"/>
              <w:jc w:val="center"/>
            </w:pPr>
            <w:bookmarkStart w:id="372" w:name="_Ref317253528"/>
          </w:p>
        </w:tc>
        <w:bookmarkEnd w:id="372"/>
        <w:tc>
          <w:tcPr>
            <w:tcW w:w="2835" w:type="dxa"/>
          </w:tcPr>
          <w:p w:rsidR="004757FB" w:rsidRPr="00B00B6F" w:rsidRDefault="004757FB" w:rsidP="000C347E">
            <w:pPr>
              <w:ind w:right="153"/>
            </w:pPr>
            <w:r w:rsidRPr="00B00B6F">
              <w:t xml:space="preserve">Обеспечения заявки на участие в запросе предложений </w:t>
            </w:r>
          </w:p>
          <w:p w:rsidR="004757FB" w:rsidRPr="00B00B6F" w:rsidRDefault="004757FB" w:rsidP="000C347E">
            <w:pPr>
              <w:ind w:right="153"/>
            </w:pPr>
          </w:p>
        </w:tc>
        <w:tc>
          <w:tcPr>
            <w:tcW w:w="6095" w:type="dxa"/>
          </w:tcPr>
          <w:p w:rsidR="004757FB" w:rsidRPr="00B00B6F" w:rsidRDefault="004757FB" w:rsidP="002C638B">
            <w:pPr>
              <w:ind w:right="153"/>
              <w:jc w:val="both"/>
            </w:pPr>
            <w:r w:rsidRPr="00B00B6F">
              <w:t>не требуется</w:t>
            </w:r>
          </w:p>
        </w:tc>
      </w:tr>
      <w:tr w:rsidR="004757FB" w:rsidRPr="00B00B6F" w:rsidTr="00DF5D50">
        <w:trPr>
          <w:trHeight w:val="70"/>
        </w:trPr>
        <w:tc>
          <w:tcPr>
            <w:tcW w:w="781" w:type="dxa"/>
          </w:tcPr>
          <w:p w:rsidR="004757FB" w:rsidRPr="00B00B6F" w:rsidRDefault="004757FB" w:rsidP="00337E79">
            <w:pPr>
              <w:numPr>
                <w:ilvl w:val="0"/>
                <w:numId w:val="28"/>
              </w:numPr>
              <w:tabs>
                <w:tab w:val="num" w:pos="786"/>
              </w:tabs>
              <w:ind w:left="0" w:hanging="15"/>
              <w:jc w:val="center"/>
            </w:pPr>
            <w:bookmarkStart w:id="373" w:name="_Ref320085245"/>
          </w:p>
        </w:tc>
        <w:bookmarkEnd w:id="373"/>
        <w:tc>
          <w:tcPr>
            <w:tcW w:w="2835" w:type="dxa"/>
          </w:tcPr>
          <w:p w:rsidR="004757FB" w:rsidRPr="00B00B6F" w:rsidRDefault="004757FB" w:rsidP="000941EF">
            <w:pPr>
              <w:pStyle w:val="39"/>
              <w:tabs>
                <w:tab w:val="clear" w:pos="1307"/>
              </w:tabs>
              <w:ind w:left="45" w:right="153"/>
              <w:jc w:val="left"/>
              <w:rPr>
                <w:szCs w:val="24"/>
              </w:rPr>
            </w:pPr>
            <w:r w:rsidRPr="00B00B6F">
              <w:rPr>
                <w:szCs w:val="24"/>
              </w:rPr>
              <w:t xml:space="preserve">Требования, предъявляемые к участникам запроса предложений и привлекаемым соисполнителям </w:t>
            </w:r>
          </w:p>
        </w:tc>
        <w:tc>
          <w:tcPr>
            <w:tcW w:w="6095" w:type="dxa"/>
          </w:tcPr>
          <w:p w:rsidR="004757FB" w:rsidRPr="00B00B6F" w:rsidRDefault="004757FB" w:rsidP="007053DB">
            <w:pPr>
              <w:widowControl w:val="0"/>
              <w:numPr>
                <w:ilvl w:val="0"/>
                <w:numId w:val="50"/>
              </w:numPr>
              <w:tabs>
                <w:tab w:val="left" w:pos="709"/>
              </w:tabs>
              <w:adjustRightInd w:val="0"/>
              <w:ind w:left="0" w:right="153" w:firstLine="0"/>
              <w:jc w:val="both"/>
              <w:textAlignment w:val="baseline"/>
            </w:pPr>
            <w:bookmarkStart w:id="374" w:name="_Ref317250645"/>
            <w:bookmarkStart w:id="375" w:name="_Ref317251482"/>
            <w:bookmarkStart w:id="376" w:name="_Ref317251727"/>
            <w:r w:rsidRPr="00B00B6F">
              <w:t>Требования к участникам запроса предложений:</w:t>
            </w:r>
            <w:bookmarkEnd w:id="374"/>
            <w:bookmarkEnd w:id="375"/>
            <w:bookmarkEnd w:id="376"/>
          </w:p>
          <w:p w:rsidR="004757FB" w:rsidRPr="00B00B6F" w:rsidRDefault="004757FB" w:rsidP="007053DB">
            <w:pPr>
              <w:pStyle w:val="affe"/>
              <w:numPr>
                <w:ilvl w:val="0"/>
                <w:numId w:val="55"/>
              </w:numPr>
              <w:tabs>
                <w:tab w:val="left" w:pos="0"/>
                <w:tab w:val="left" w:pos="466"/>
              </w:tabs>
              <w:spacing w:after="0" w:line="240" w:lineRule="auto"/>
              <w:ind w:left="0" w:right="153" w:firstLine="0"/>
              <w:jc w:val="both"/>
              <w:rPr>
                <w:rFonts w:ascii="Times New Roman" w:hAnsi="Times New Roman"/>
                <w:sz w:val="24"/>
                <w:szCs w:val="24"/>
              </w:rPr>
            </w:pPr>
            <w:r w:rsidRPr="00B00B6F">
              <w:rPr>
                <w:rFonts w:ascii="Times New Roman" w:hAnsi="Times New Roman"/>
                <w:sz w:val="24"/>
                <w:szCs w:val="24"/>
              </w:rPr>
              <w:t>должен отвечать требованиям, указанным в пункте</w:t>
            </w:r>
            <w:r w:rsidR="000941EF" w:rsidRPr="000941EF">
              <w:rPr>
                <w:rFonts w:ascii="Times New Roman" w:hAnsi="Times New Roman"/>
                <w:sz w:val="24"/>
                <w:szCs w:val="24"/>
              </w:rPr>
              <w:t xml:space="preserve"> </w:t>
            </w:r>
            <w:r w:rsidR="001070E0">
              <w:fldChar w:fldCharType="begin"/>
            </w:r>
            <w:r w:rsidR="001070E0">
              <w:instrText xml:space="preserve"> REF _Ref317251769 \r \h  \* MERGEFORMAT </w:instrText>
            </w:r>
            <w:r w:rsidR="001070E0">
              <w:fldChar w:fldCharType="separate"/>
            </w:r>
            <w:r w:rsidR="00886FA3" w:rsidRPr="00886FA3">
              <w:rPr>
                <w:rFonts w:ascii="Times New Roman" w:hAnsi="Times New Roman"/>
                <w:sz w:val="24"/>
                <w:szCs w:val="24"/>
              </w:rPr>
              <w:t>3.1</w:t>
            </w:r>
            <w:r w:rsidR="001070E0">
              <w:fldChar w:fldCharType="end"/>
            </w:r>
            <w:r w:rsidRPr="00B00B6F">
              <w:rPr>
                <w:rFonts w:ascii="Times New Roman" w:hAnsi="Times New Roman"/>
                <w:sz w:val="24"/>
                <w:szCs w:val="24"/>
              </w:rPr>
              <w:t xml:space="preserve"> настоящей документации по запросу предложений;</w:t>
            </w:r>
          </w:p>
          <w:p w:rsidR="004757FB" w:rsidRPr="00B00B6F" w:rsidRDefault="004757FB" w:rsidP="007053DB">
            <w:pPr>
              <w:pStyle w:val="affe"/>
              <w:numPr>
                <w:ilvl w:val="0"/>
                <w:numId w:val="55"/>
              </w:numPr>
              <w:tabs>
                <w:tab w:val="left" w:pos="0"/>
                <w:tab w:val="left" w:pos="466"/>
              </w:tabs>
              <w:spacing w:after="0" w:line="240" w:lineRule="auto"/>
              <w:ind w:left="0" w:right="153" w:firstLine="0"/>
              <w:jc w:val="both"/>
              <w:rPr>
                <w:rFonts w:ascii="Times New Roman" w:hAnsi="Times New Roman"/>
                <w:sz w:val="24"/>
                <w:szCs w:val="24"/>
              </w:rPr>
            </w:pPr>
            <w:bookmarkStart w:id="377" w:name="_Ref320176593"/>
            <w:r w:rsidRPr="00B00B6F">
              <w:rPr>
                <w:rFonts w:ascii="Times New Roman" w:hAnsi="Times New Roman"/>
                <w:sz w:val="24"/>
                <w:szCs w:val="24"/>
              </w:rPr>
              <w:t xml:space="preserve">должен раскрывать в составе заявки на участие в запросе предложений информацию в отношении всей цепочки собственников, включая бенефициаров (в том </w:t>
            </w:r>
            <w:r w:rsidRPr="00B00B6F">
              <w:rPr>
                <w:rFonts w:ascii="Times New Roman" w:hAnsi="Times New Roman"/>
                <w:sz w:val="24"/>
                <w:szCs w:val="24"/>
              </w:rPr>
              <w:lastRenderedPageBreak/>
              <w:t>числе конечных);</w:t>
            </w:r>
            <w:bookmarkEnd w:id="377"/>
          </w:p>
          <w:p w:rsidR="004757FB" w:rsidRPr="00B00B6F" w:rsidRDefault="004757FB" w:rsidP="00A823D1">
            <w:pPr>
              <w:tabs>
                <w:tab w:val="left" w:pos="851"/>
              </w:tabs>
              <w:ind w:right="153"/>
              <w:jc w:val="both"/>
            </w:pPr>
            <w:proofErr w:type="gramStart"/>
            <w:r w:rsidRPr="00B00B6F">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w:t>
            </w:r>
            <w:proofErr w:type="gramEnd"/>
            <w:r w:rsidRPr="00B00B6F">
              <w:t xml:space="preserve"> установленном законом </w:t>
            </w:r>
            <w:proofErr w:type="gramStart"/>
            <w:r w:rsidRPr="00B00B6F">
              <w:t>порядке</w:t>
            </w:r>
            <w:proofErr w:type="gramEnd"/>
            <w:r w:rsidRPr="00B00B6F">
              <w:t xml:space="preserve"> раскрыта соответствующая информация.</w:t>
            </w:r>
          </w:p>
          <w:p w:rsidR="004757FB" w:rsidRPr="00B00B6F" w:rsidRDefault="004757FB" w:rsidP="00A823D1">
            <w:pPr>
              <w:tabs>
                <w:tab w:val="left" w:pos="851"/>
              </w:tabs>
              <w:ind w:right="153"/>
              <w:jc w:val="both"/>
            </w:pPr>
            <w:proofErr w:type="gramStart"/>
            <w:r w:rsidRPr="00B00B6F">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w:t>
            </w:r>
            <w:proofErr w:type="gramEnd"/>
            <w:r w:rsidRPr="00B00B6F">
              <w:t xml:space="preserve"> </w:t>
            </w:r>
            <w:proofErr w:type="gramStart"/>
            <w:r w:rsidRPr="00B00B6F">
              <w:t>порядке</w:t>
            </w:r>
            <w:proofErr w:type="gramEnd"/>
            <w:r w:rsidRPr="00B00B6F">
              <w:t xml:space="preserve">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4757FB" w:rsidRPr="00B00B6F" w:rsidRDefault="004757FB" w:rsidP="007053DB">
            <w:pPr>
              <w:pStyle w:val="affe"/>
              <w:numPr>
                <w:ilvl w:val="0"/>
                <w:numId w:val="55"/>
              </w:numPr>
              <w:tabs>
                <w:tab w:val="left" w:pos="0"/>
                <w:tab w:val="left" w:pos="466"/>
              </w:tabs>
              <w:spacing w:after="0" w:line="240" w:lineRule="auto"/>
              <w:ind w:left="0" w:right="153" w:firstLine="0"/>
              <w:jc w:val="both"/>
              <w:rPr>
                <w:rFonts w:ascii="Times New Roman" w:hAnsi="Times New Roman"/>
                <w:sz w:val="24"/>
                <w:szCs w:val="24"/>
              </w:rPr>
            </w:pPr>
            <w:r w:rsidRPr="00B00B6F">
              <w:rPr>
                <w:rFonts w:ascii="Times New Roman" w:hAnsi="Times New Roman"/>
                <w:sz w:val="24"/>
                <w:szCs w:val="24"/>
              </w:rPr>
              <w:t>отсутствие сведений об участнике запроса предложений в следующих реестрах недобросовестных поставщиков:</w:t>
            </w:r>
          </w:p>
          <w:p w:rsidR="004757FB" w:rsidRPr="00B00B6F" w:rsidRDefault="004757FB" w:rsidP="007053DB">
            <w:pPr>
              <w:numPr>
                <w:ilvl w:val="0"/>
                <w:numId w:val="52"/>
              </w:numPr>
              <w:tabs>
                <w:tab w:val="left" w:pos="1062"/>
              </w:tabs>
              <w:ind w:left="0" w:right="153" w:firstLine="637"/>
              <w:jc w:val="both"/>
            </w:pPr>
            <w:r w:rsidRPr="00B00B6F">
              <w:t>в реестре, ведущегося в соответствии с положениями Федерального закона от 18 июля 2011 года № 223-ФЗ «О закупках товаров, работ, услуг отдельными видами юридических лиц»;</w:t>
            </w:r>
          </w:p>
          <w:p w:rsidR="004757FB" w:rsidRPr="00B00B6F" w:rsidRDefault="004757FB" w:rsidP="007053DB">
            <w:pPr>
              <w:numPr>
                <w:ilvl w:val="0"/>
                <w:numId w:val="52"/>
              </w:numPr>
              <w:tabs>
                <w:tab w:val="left" w:pos="1062"/>
              </w:tabs>
              <w:ind w:left="0" w:right="153" w:firstLine="637"/>
              <w:jc w:val="both"/>
            </w:pPr>
            <w:r w:rsidRPr="00B00B6F">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4757FB" w:rsidRPr="00B00B6F" w:rsidRDefault="004757FB" w:rsidP="007053DB">
            <w:pPr>
              <w:numPr>
                <w:ilvl w:val="0"/>
                <w:numId w:val="52"/>
              </w:numPr>
              <w:tabs>
                <w:tab w:val="left" w:pos="1062"/>
              </w:tabs>
              <w:ind w:left="0" w:right="153" w:firstLine="637"/>
              <w:jc w:val="both"/>
              <w:rPr>
                <w:color w:val="000000"/>
              </w:rPr>
            </w:pPr>
            <w:r w:rsidRPr="00B00B6F">
              <w:t>в реестре недобросовестных поставщиков Госкорпорации «Росатом» и организаций Госкорпорации «Росатом».</w:t>
            </w:r>
          </w:p>
          <w:p w:rsidR="004757FB" w:rsidRPr="00B00B6F" w:rsidRDefault="004757FB" w:rsidP="0061501F">
            <w:pPr>
              <w:widowControl w:val="0"/>
              <w:numPr>
                <w:ilvl w:val="0"/>
                <w:numId w:val="50"/>
              </w:numPr>
              <w:tabs>
                <w:tab w:val="left" w:pos="709"/>
              </w:tabs>
              <w:adjustRightInd w:val="0"/>
              <w:ind w:left="0" w:right="153" w:firstLine="0"/>
              <w:jc w:val="both"/>
              <w:textAlignment w:val="baseline"/>
            </w:pPr>
            <w:bookmarkStart w:id="378" w:name="_Ref362942559"/>
            <w:r w:rsidRPr="00B00B6F">
              <w:t>Требования к соисполнителям:</w:t>
            </w:r>
            <w:bookmarkEnd w:id="378"/>
          </w:p>
          <w:p w:rsidR="004757FB" w:rsidRPr="00B00B6F" w:rsidRDefault="004757FB" w:rsidP="007053DB">
            <w:pPr>
              <w:numPr>
                <w:ilvl w:val="2"/>
                <w:numId w:val="77"/>
              </w:numPr>
              <w:tabs>
                <w:tab w:val="left" w:pos="-53"/>
              </w:tabs>
              <w:ind w:left="0" w:right="153" w:firstLine="0"/>
              <w:jc w:val="both"/>
            </w:pPr>
            <w:r w:rsidRPr="00B00B6F">
              <w:t>должен отвечать требованиям, указанным в пункте </w:t>
            </w:r>
            <w:r w:rsidR="001070E0">
              <w:fldChar w:fldCharType="begin"/>
            </w:r>
            <w:r w:rsidR="001070E0">
              <w:instrText xml:space="preserve"> REF _Ref320807113 \r \h  \* MERGEFORMAT </w:instrText>
            </w:r>
            <w:r w:rsidR="001070E0">
              <w:fldChar w:fldCharType="separate"/>
            </w:r>
            <w:r w:rsidR="00886FA3">
              <w:t>3.1.1.1</w:t>
            </w:r>
            <w:r w:rsidR="001070E0">
              <w:fldChar w:fldCharType="end"/>
            </w:r>
            <w:r w:rsidRPr="00B00B6F">
              <w:t xml:space="preserve"> - </w:t>
            </w:r>
            <w:r w:rsidR="001070E0">
              <w:fldChar w:fldCharType="begin"/>
            </w:r>
            <w:r w:rsidR="001070E0">
              <w:instrText xml:space="preserve"> REF _Ref299553055 \r \h  \* MERGEFORMAT </w:instrText>
            </w:r>
            <w:r w:rsidR="001070E0">
              <w:fldChar w:fldCharType="separate"/>
            </w:r>
            <w:r w:rsidR="00886FA3">
              <w:t>3.1.1.4</w:t>
            </w:r>
            <w:r w:rsidR="001070E0">
              <w:fldChar w:fldCharType="end"/>
            </w:r>
            <w:r w:rsidRPr="00B00B6F">
              <w:t xml:space="preserve"> настоящей документации по запросу предложений;</w:t>
            </w:r>
          </w:p>
          <w:p w:rsidR="004757FB" w:rsidRPr="00B00B6F" w:rsidRDefault="004757FB" w:rsidP="007053DB">
            <w:pPr>
              <w:numPr>
                <w:ilvl w:val="2"/>
                <w:numId w:val="77"/>
              </w:numPr>
              <w:tabs>
                <w:tab w:val="left" w:pos="-53"/>
              </w:tabs>
              <w:ind w:left="0" w:right="153" w:firstLine="0"/>
              <w:jc w:val="both"/>
            </w:pPr>
            <w:r w:rsidRPr="00B00B6F">
              <w:t xml:space="preserve">отсутствие сведений о соисполнителях </w:t>
            </w:r>
            <w:r w:rsidRPr="00B00B6F">
              <w:lastRenderedPageBreak/>
              <w:t>в следующих реестрах недобросовестных поставщиков:</w:t>
            </w:r>
          </w:p>
          <w:p w:rsidR="004757FB" w:rsidRPr="00B00B6F" w:rsidRDefault="004757FB" w:rsidP="007053DB">
            <w:pPr>
              <w:numPr>
                <w:ilvl w:val="0"/>
                <w:numId w:val="52"/>
              </w:numPr>
              <w:tabs>
                <w:tab w:val="left" w:pos="1062"/>
              </w:tabs>
              <w:ind w:left="0" w:right="153" w:firstLine="637"/>
              <w:jc w:val="both"/>
            </w:pPr>
            <w:r w:rsidRPr="00B00B6F">
              <w:t>в реестре, ведущегося в соответствии с положениями Федерального закона от 18 июля 2011 года № 223-ФЗ «О закупках товаров, работ, услуг отдельными видами юридических лиц»;</w:t>
            </w:r>
          </w:p>
          <w:p w:rsidR="004757FB" w:rsidRPr="00B00B6F" w:rsidRDefault="004757FB" w:rsidP="007053DB">
            <w:pPr>
              <w:numPr>
                <w:ilvl w:val="0"/>
                <w:numId w:val="52"/>
              </w:numPr>
              <w:tabs>
                <w:tab w:val="left" w:pos="1062"/>
              </w:tabs>
              <w:ind w:left="0" w:right="153" w:firstLine="637"/>
              <w:jc w:val="both"/>
            </w:pPr>
            <w:r w:rsidRPr="00B00B6F">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4757FB" w:rsidRPr="00B00B6F" w:rsidRDefault="004757FB" w:rsidP="00075A51">
            <w:pPr>
              <w:numPr>
                <w:ilvl w:val="0"/>
                <w:numId w:val="52"/>
              </w:numPr>
              <w:tabs>
                <w:tab w:val="left" w:pos="1062"/>
              </w:tabs>
              <w:ind w:left="0" w:right="153" w:firstLine="637"/>
              <w:jc w:val="both"/>
              <w:rPr>
                <w:i/>
              </w:rPr>
            </w:pPr>
            <w:r w:rsidRPr="00B00B6F">
              <w:t xml:space="preserve">в реестре недобросовестных поставщиков </w:t>
            </w:r>
            <w:r w:rsidRPr="00B00B6F">
              <w:rPr>
                <w:bCs/>
                <w:color w:val="000000"/>
              </w:rPr>
              <w:t>Госкорпорации</w:t>
            </w:r>
            <w:r w:rsidRPr="00B00B6F">
              <w:t xml:space="preserve"> «Росатом» и организаций Госкорпорации «Росатом».</w:t>
            </w:r>
          </w:p>
        </w:tc>
      </w:tr>
      <w:tr w:rsidR="004757FB" w:rsidRPr="00B00B6F" w:rsidTr="00550D95">
        <w:trPr>
          <w:trHeight w:val="342"/>
        </w:trPr>
        <w:tc>
          <w:tcPr>
            <w:tcW w:w="781" w:type="dxa"/>
          </w:tcPr>
          <w:p w:rsidR="004757FB" w:rsidRPr="00B00B6F" w:rsidRDefault="004757FB" w:rsidP="00337E79">
            <w:pPr>
              <w:numPr>
                <w:ilvl w:val="0"/>
                <w:numId w:val="28"/>
              </w:numPr>
              <w:tabs>
                <w:tab w:val="num" w:pos="786"/>
              </w:tabs>
              <w:ind w:left="0" w:hanging="15"/>
              <w:jc w:val="center"/>
            </w:pPr>
            <w:bookmarkStart w:id="379" w:name="_Ref317257394"/>
          </w:p>
        </w:tc>
        <w:bookmarkEnd w:id="379"/>
        <w:tc>
          <w:tcPr>
            <w:tcW w:w="2835" w:type="dxa"/>
          </w:tcPr>
          <w:p w:rsidR="004757FB" w:rsidRPr="00B00B6F" w:rsidRDefault="004757FB" w:rsidP="00D10A8E">
            <w:pPr>
              <w:pStyle w:val="39"/>
              <w:tabs>
                <w:tab w:val="clear" w:pos="1307"/>
              </w:tabs>
              <w:ind w:left="45" w:right="153"/>
              <w:rPr>
                <w:color w:val="000000"/>
                <w:szCs w:val="24"/>
              </w:rPr>
            </w:pPr>
            <w:r w:rsidRPr="00B00B6F">
              <w:rPr>
                <w:color w:val="000000"/>
                <w:szCs w:val="24"/>
              </w:rPr>
              <w:t>Требования к выполняемым работам, оказываемым услугам</w:t>
            </w:r>
          </w:p>
        </w:tc>
        <w:tc>
          <w:tcPr>
            <w:tcW w:w="6095" w:type="dxa"/>
          </w:tcPr>
          <w:p w:rsidR="004757FB" w:rsidRPr="00B00B6F" w:rsidRDefault="004757FB" w:rsidP="005D7834">
            <w:pPr>
              <w:tabs>
                <w:tab w:val="left" w:pos="495"/>
                <w:tab w:val="left" w:pos="5657"/>
              </w:tabs>
              <w:ind w:right="153"/>
              <w:jc w:val="both"/>
              <w:rPr>
                <w:color w:val="000000"/>
              </w:rPr>
            </w:pPr>
            <w:r w:rsidRPr="00B00B6F">
              <w:rPr>
                <w:color w:val="000000"/>
              </w:rPr>
              <w:t>Требования к выполняемым работам, оказываемым услугам приводятся в Томе 2 «Техническая часть».</w:t>
            </w:r>
          </w:p>
        </w:tc>
      </w:tr>
      <w:tr w:rsidR="004757FB" w:rsidRPr="00B00B6F" w:rsidTr="00550D95">
        <w:trPr>
          <w:trHeight w:val="304"/>
        </w:trPr>
        <w:tc>
          <w:tcPr>
            <w:tcW w:w="781" w:type="dxa"/>
          </w:tcPr>
          <w:p w:rsidR="004757FB" w:rsidRPr="00B00B6F" w:rsidRDefault="004757FB" w:rsidP="00337E79">
            <w:pPr>
              <w:numPr>
                <w:ilvl w:val="0"/>
                <w:numId w:val="28"/>
              </w:numPr>
              <w:tabs>
                <w:tab w:val="num" w:pos="786"/>
              </w:tabs>
              <w:ind w:left="0" w:hanging="15"/>
              <w:jc w:val="center"/>
            </w:pPr>
            <w:bookmarkStart w:id="380" w:name="_Ref317257698"/>
          </w:p>
        </w:tc>
        <w:bookmarkEnd w:id="380"/>
        <w:tc>
          <w:tcPr>
            <w:tcW w:w="2835" w:type="dxa"/>
          </w:tcPr>
          <w:p w:rsidR="004757FB" w:rsidRPr="00B00B6F" w:rsidRDefault="004757FB" w:rsidP="00052C88">
            <w:pPr>
              <w:pStyle w:val="Times12"/>
              <w:tabs>
                <w:tab w:val="num" w:pos="960"/>
                <w:tab w:val="num" w:pos="2564"/>
              </w:tabs>
              <w:ind w:right="153" w:firstLine="0"/>
              <w:rPr>
                <w:szCs w:val="24"/>
              </w:rPr>
            </w:pPr>
            <w:r w:rsidRPr="00B00B6F">
              <w:rPr>
                <w:szCs w:val="24"/>
              </w:rPr>
              <w:t xml:space="preserve">Документы, подтверждающие соответствие требованиям, предъявляемым к участникам запроса предложений, привлекаемым соисполнителям и включаемые участником в состав заявки на участие в запросе предложений </w:t>
            </w:r>
          </w:p>
        </w:tc>
        <w:tc>
          <w:tcPr>
            <w:tcW w:w="6095" w:type="dxa"/>
          </w:tcPr>
          <w:p w:rsidR="004757FB" w:rsidRPr="00B00B6F" w:rsidRDefault="004757FB" w:rsidP="007053DB">
            <w:pPr>
              <w:widowControl w:val="0"/>
              <w:numPr>
                <w:ilvl w:val="0"/>
                <w:numId w:val="53"/>
              </w:numPr>
              <w:tabs>
                <w:tab w:val="left" w:pos="353"/>
              </w:tabs>
              <w:adjustRightInd w:val="0"/>
              <w:ind w:left="0" w:right="153" w:firstLine="0"/>
              <w:jc w:val="both"/>
              <w:textAlignment w:val="baseline"/>
            </w:pPr>
            <w:bookmarkStart w:id="381" w:name="_Ref317251847"/>
            <w:r w:rsidRPr="00B00B6F">
              <w:rPr>
                <w:bCs/>
              </w:rPr>
              <w:t>Документы, подтверждающие соответствие т</w:t>
            </w:r>
            <w:r w:rsidRPr="00B00B6F">
              <w:t>ребованиям, предъявляемым участникам запроса предложений:</w:t>
            </w:r>
            <w:bookmarkEnd w:id="381"/>
          </w:p>
          <w:p w:rsidR="004757FB" w:rsidRPr="00B00B6F" w:rsidRDefault="004757FB" w:rsidP="007053DB">
            <w:pPr>
              <w:pStyle w:val="affe"/>
              <w:numPr>
                <w:ilvl w:val="0"/>
                <w:numId w:val="56"/>
              </w:numPr>
              <w:tabs>
                <w:tab w:val="left" w:pos="778"/>
              </w:tabs>
              <w:spacing w:after="0" w:line="240" w:lineRule="auto"/>
              <w:ind w:left="0" w:right="153" w:firstLine="0"/>
              <w:jc w:val="both"/>
              <w:rPr>
                <w:rFonts w:ascii="Times New Roman" w:hAnsi="Times New Roman"/>
                <w:sz w:val="24"/>
                <w:szCs w:val="24"/>
              </w:rPr>
            </w:pPr>
            <w:bookmarkStart w:id="382" w:name="_Ref317256601"/>
            <w:r w:rsidRPr="00B00B6F">
              <w:rPr>
                <w:rFonts w:ascii="Times New Roman" w:hAnsi="Times New Roman"/>
                <w:sz w:val="24"/>
                <w:szCs w:val="24"/>
              </w:rPr>
              <w:t xml:space="preserve">документы, </w:t>
            </w:r>
            <w:r w:rsidRPr="00B00B6F">
              <w:rPr>
                <w:rFonts w:ascii="Times New Roman" w:hAnsi="Times New Roman"/>
                <w:bCs/>
                <w:sz w:val="24"/>
                <w:szCs w:val="24"/>
              </w:rPr>
              <w:t xml:space="preserve">указанные в п. </w:t>
            </w:r>
            <w:r w:rsidR="001070E0">
              <w:fldChar w:fldCharType="begin"/>
            </w:r>
            <w:r w:rsidR="001070E0">
              <w:instrText xml:space="preserve"> REF _Ref390079175 \r \h  \* MERGEFORMAT </w:instrText>
            </w:r>
            <w:r w:rsidR="001070E0">
              <w:fldChar w:fldCharType="separate"/>
            </w:r>
            <w:r w:rsidR="00886FA3" w:rsidRPr="00886FA3">
              <w:rPr>
                <w:rFonts w:ascii="Times New Roman" w:hAnsi="Times New Roman"/>
                <w:bCs/>
                <w:sz w:val="24"/>
                <w:szCs w:val="24"/>
              </w:rPr>
              <w:t>3.2.1</w:t>
            </w:r>
            <w:r w:rsidR="001070E0">
              <w:fldChar w:fldCharType="end"/>
            </w:r>
            <w:r w:rsidRPr="00B00B6F">
              <w:rPr>
                <w:rFonts w:ascii="Times New Roman" w:hAnsi="Times New Roman"/>
                <w:bCs/>
                <w:sz w:val="24"/>
                <w:szCs w:val="24"/>
              </w:rPr>
              <w:t xml:space="preserve"> настоящей документации</w:t>
            </w:r>
            <w:r w:rsidRPr="00B00B6F">
              <w:rPr>
                <w:rFonts w:ascii="Times New Roman" w:hAnsi="Times New Roman"/>
                <w:sz w:val="24"/>
                <w:szCs w:val="24"/>
              </w:rPr>
              <w:t>:</w:t>
            </w:r>
          </w:p>
          <w:p w:rsidR="004757FB" w:rsidRPr="00B00B6F" w:rsidRDefault="004757FB" w:rsidP="007053DB">
            <w:pPr>
              <w:pStyle w:val="affe"/>
              <w:numPr>
                <w:ilvl w:val="0"/>
                <w:numId w:val="56"/>
              </w:numPr>
              <w:tabs>
                <w:tab w:val="left" w:pos="353"/>
                <w:tab w:val="left" w:pos="778"/>
              </w:tabs>
              <w:spacing w:after="0" w:line="240" w:lineRule="auto"/>
              <w:ind w:left="0" w:right="153" w:firstLine="0"/>
              <w:jc w:val="both"/>
              <w:rPr>
                <w:rFonts w:ascii="Times New Roman" w:hAnsi="Times New Roman"/>
                <w:sz w:val="24"/>
                <w:szCs w:val="24"/>
              </w:rPr>
            </w:pPr>
            <w:bookmarkStart w:id="383" w:name="_Ref356821384"/>
            <w:bookmarkEnd w:id="382"/>
            <w:r w:rsidRPr="00B00B6F">
              <w:rPr>
                <w:rFonts w:ascii="Times New Roman" w:hAnsi="Times New Roman"/>
                <w:sz w:val="24"/>
                <w:szCs w:val="24"/>
              </w:rPr>
              <w:t>документы, подтверждающие сведения о</w:t>
            </w:r>
            <w:r w:rsidR="002A68D7" w:rsidRPr="00B00B6F">
              <w:rPr>
                <w:rFonts w:ascii="Times New Roman" w:hAnsi="Times New Roman"/>
                <w:sz w:val="24"/>
                <w:szCs w:val="24"/>
              </w:rPr>
              <w:t> </w:t>
            </w:r>
            <w:r w:rsidRPr="00B00B6F">
              <w:rPr>
                <w:rFonts w:ascii="Times New Roman" w:hAnsi="Times New Roman"/>
                <w:sz w:val="24"/>
                <w:szCs w:val="24"/>
              </w:rPr>
              <w:t>цепочке собственников, включая бенефициаров (в том числе конечных);</w:t>
            </w:r>
            <w:bookmarkEnd w:id="383"/>
          </w:p>
          <w:p w:rsidR="004757FB" w:rsidRPr="00B00B6F" w:rsidRDefault="004757FB" w:rsidP="007053DB">
            <w:pPr>
              <w:widowControl w:val="0"/>
              <w:numPr>
                <w:ilvl w:val="0"/>
                <w:numId w:val="53"/>
              </w:numPr>
              <w:tabs>
                <w:tab w:val="left" w:pos="353"/>
              </w:tabs>
              <w:adjustRightInd w:val="0"/>
              <w:ind w:left="0" w:right="153" w:firstLine="0"/>
              <w:jc w:val="both"/>
              <w:textAlignment w:val="baseline"/>
            </w:pPr>
            <w:bookmarkStart w:id="384" w:name="_Ref389554241"/>
            <w:r w:rsidRPr="00B00B6F">
              <w:rPr>
                <w:bCs/>
              </w:rPr>
              <w:t>Документы, подтверждающие соответствие т</w:t>
            </w:r>
            <w:r w:rsidRPr="00B00B6F">
              <w:t>ребованиям, предъявляемым к привлекаемым соисполнителям:</w:t>
            </w:r>
            <w:bookmarkEnd w:id="384"/>
          </w:p>
          <w:p w:rsidR="004757FB" w:rsidRPr="00B00B6F" w:rsidRDefault="004757FB" w:rsidP="007053DB">
            <w:pPr>
              <w:pStyle w:val="affe"/>
              <w:numPr>
                <w:ilvl w:val="2"/>
                <w:numId w:val="80"/>
              </w:numPr>
              <w:tabs>
                <w:tab w:val="left" w:pos="0"/>
              </w:tabs>
              <w:spacing w:after="0" w:line="240" w:lineRule="auto"/>
              <w:ind w:left="0" w:right="153" w:firstLine="0"/>
              <w:jc w:val="both"/>
              <w:rPr>
                <w:rFonts w:ascii="Times New Roman" w:hAnsi="Times New Roman"/>
                <w:sz w:val="24"/>
                <w:szCs w:val="24"/>
              </w:rPr>
            </w:pPr>
            <w:r w:rsidRPr="00B00B6F">
              <w:rPr>
                <w:rFonts w:ascii="Times New Roman" w:hAnsi="Times New Roman"/>
                <w:sz w:val="24"/>
                <w:szCs w:val="24"/>
              </w:rPr>
              <w:t xml:space="preserve">документы, </w:t>
            </w:r>
            <w:r w:rsidRPr="00B00B6F">
              <w:rPr>
                <w:rFonts w:ascii="Times New Roman" w:hAnsi="Times New Roman"/>
                <w:bCs/>
                <w:sz w:val="24"/>
                <w:szCs w:val="24"/>
              </w:rPr>
              <w:t xml:space="preserve">указанные в п. </w:t>
            </w:r>
            <w:r w:rsidR="001070E0">
              <w:fldChar w:fldCharType="begin"/>
            </w:r>
            <w:r w:rsidR="001070E0">
              <w:instrText xml:space="preserve"> REF _Ref333491816 \r \h  \* MERGEFORMAT </w:instrText>
            </w:r>
            <w:r w:rsidR="001070E0">
              <w:fldChar w:fldCharType="separate"/>
            </w:r>
            <w:r w:rsidR="00886FA3" w:rsidRPr="00886FA3">
              <w:rPr>
                <w:rFonts w:ascii="Times New Roman" w:hAnsi="Times New Roman"/>
                <w:bCs/>
                <w:sz w:val="24"/>
                <w:szCs w:val="24"/>
              </w:rPr>
              <w:t>3.2.1.1</w:t>
            </w:r>
            <w:r w:rsidR="001070E0">
              <w:fldChar w:fldCharType="end"/>
            </w:r>
            <w:r w:rsidRPr="00B00B6F">
              <w:rPr>
                <w:rFonts w:ascii="Times New Roman" w:hAnsi="Times New Roman"/>
                <w:bCs/>
                <w:sz w:val="24"/>
                <w:szCs w:val="24"/>
              </w:rPr>
              <w:t xml:space="preserve">, </w:t>
            </w:r>
            <w:r w:rsidR="001070E0">
              <w:fldChar w:fldCharType="begin"/>
            </w:r>
            <w:r w:rsidR="001070E0">
              <w:instrText xml:space="preserve"> REF _Ref320863997 \r \h  \* MERGEFORMAT </w:instrText>
            </w:r>
            <w:r w:rsidR="001070E0">
              <w:fldChar w:fldCharType="separate"/>
            </w:r>
            <w:r w:rsidR="00886FA3" w:rsidRPr="00886FA3">
              <w:rPr>
                <w:rFonts w:ascii="Times New Roman" w:hAnsi="Times New Roman"/>
                <w:bCs/>
                <w:sz w:val="24"/>
                <w:szCs w:val="24"/>
              </w:rPr>
              <w:t>3.2.1.3</w:t>
            </w:r>
            <w:r w:rsidR="001070E0">
              <w:fldChar w:fldCharType="end"/>
            </w:r>
            <w:r w:rsidRPr="00B00B6F">
              <w:rPr>
                <w:rFonts w:ascii="Times New Roman" w:hAnsi="Times New Roman"/>
                <w:bCs/>
                <w:sz w:val="24"/>
                <w:szCs w:val="24"/>
              </w:rPr>
              <w:t xml:space="preserve"> настоящей документации</w:t>
            </w:r>
            <w:r w:rsidRPr="00B00B6F">
              <w:rPr>
                <w:rFonts w:ascii="Times New Roman" w:hAnsi="Times New Roman"/>
                <w:sz w:val="24"/>
                <w:szCs w:val="24"/>
              </w:rPr>
              <w:t>.</w:t>
            </w:r>
          </w:p>
          <w:p w:rsidR="004757FB" w:rsidRPr="00B00B6F" w:rsidRDefault="004757FB" w:rsidP="00FF4625">
            <w:pPr>
              <w:widowControl w:val="0"/>
              <w:tabs>
                <w:tab w:val="left" w:pos="353"/>
              </w:tabs>
              <w:adjustRightInd w:val="0"/>
              <w:ind w:right="153"/>
              <w:jc w:val="both"/>
              <w:textAlignment w:val="baseline"/>
            </w:pPr>
            <w:r w:rsidRPr="00B00B6F">
              <w:t>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предоставления этих документов.</w:t>
            </w:r>
          </w:p>
          <w:p w:rsidR="004757FB" w:rsidRPr="00B00B6F" w:rsidRDefault="004757FB" w:rsidP="00FF4625">
            <w:pPr>
              <w:widowControl w:val="0"/>
              <w:tabs>
                <w:tab w:val="left" w:pos="353"/>
              </w:tabs>
              <w:adjustRightInd w:val="0"/>
              <w:ind w:right="153"/>
              <w:jc w:val="both"/>
              <w:textAlignment w:val="baseline"/>
            </w:pPr>
            <w:r w:rsidRPr="00B00B6F">
              <w:t>Все указанные документы прилагаются участником к заявке на участие в запросе предложений.</w:t>
            </w:r>
          </w:p>
        </w:tc>
      </w:tr>
      <w:tr w:rsidR="004757FB" w:rsidRPr="00B00B6F" w:rsidTr="00550D95">
        <w:trPr>
          <w:trHeight w:val="65"/>
        </w:trPr>
        <w:tc>
          <w:tcPr>
            <w:tcW w:w="781" w:type="dxa"/>
          </w:tcPr>
          <w:p w:rsidR="004757FB" w:rsidRPr="00B00B6F" w:rsidRDefault="004757FB" w:rsidP="00337E79">
            <w:pPr>
              <w:numPr>
                <w:ilvl w:val="0"/>
                <w:numId w:val="28"/>
              </w:numPr>
              <w:tabs>
                <w:tab w:val="num" w:pos="786"/>
              </w:tabs>
              <w:ind w:left="0" w:hanging="15"/>
              <w:jc w:val="center"/>
            </w:pPr>
            <w:bookmarkStart w:id="385" w:name="_Ref317252608"/>
          </w:p>
        </w:tc>
        <w:bookmarkEnd w:id="385"/>
        <w:tc>
          <w:tcPr>
            <w:tcW w:w="2835" w:type="dxa"/>
          </w:tcPr>
          <w:p w:rsidR="004757FB" w:rsidRPr="00B00B6F" w:rsidRDefault="004757FB" w:rsidP="001617DF">
            <w:pPr>
              <w:overflowPunct w:val="0"/>
              <w:autoSpaceDE w:val="0"/>
              <w:autoSpaceDN w:val="0"/>
              <w:adjustRightInd w:val="0"/>
              <w:ind w:right="153"/>
              <w:rPr>
                <w:bCs/>
              </w:rPr>
            </w:pPr>
            <w:r w:rsidRPr="00B00B6F">
              <w:rPr>
                <w:bCs/>
              </w:rPr>
              <w:t>Состав заявки на участие в запросе предложений и порядок размещения документов в составе заявки на участие в запросе предложений</w:t>
            </w:r>
          </w:p>
        </w:tc>
        <w:tc>
          <w:tcPr>
            <w:tcW w:w="6095" w:type="dxa"/>
          </w:tcPr>
          <w:p w:rsidR="004757FB" w:rsidRPr="00B00B6F" w:rsidRDefault="004757FB" w:rsidP="007053DB">
            <w:pPr>
              <w:pStyle w:val="Times12"/>
              <w:numPr>
                <w:ilvl w:val="0"/>
                <w:numId w:val="67"/>
              </w:numPr>
              <w:tabs>
                <w:tab w:val="left" w:pos="0"/>
                <w:tab w:val="left" w:pos="386"/>
              </w:tabs>
              <w:ind w:left="70" w:right="153" w:hanging="70"/>
              <w:rPr>
                <w:szCs w:val="24"/>
              </w:rPr>
            </w:pPr>
            <w:bookmarkStart w:id="386" w:name="_Ref353289180"/>
            <w:bookmarkStart w:id="387" w:name="_Ref320172846"/>
            <w:bookmarkStart w:id="388" w:name="_Ref320875686"/>
            <w:r w:rsidRPr="00B00B6F">
              <w:rPr>
                <w:szCs w:val="24"/>
              </w:rPr>
              <w:t>Формы, заполняемые с помощью функционала ЭТП:</w:t>
            </w:r>
            <w:bookmarkEnd w:id="386"/>
          </w:p>
          <w:p w:rsidR="004757FB" w:rsidRPr="00B00B6F" w:rsidRDefault="004757FB" w:rsidP="007053DB">
            <w:pPr>
              <w:pStyle w:val="Times12"/>
              <w:numPr>
                <w:ilvl w:val="0"/>
                <w:numId w:val="66"/>
              </w:numPr>
              <w:tabs>
                <w:tab w:val="left" w:pos="0"/>
                <w:tab w:val="left" w:pos="517"/>
              </w:tabs>
              <w:ind w:left="70" w:right="153" w:firstLine="0"/>
              <w:rPr>
                <w:szCs w:val="24"/>
              </w:rPr>
            </w:pPr>
            <w:r w:rsidRPr="00B00B6F">
              <w:rPr>
                <w:szCs w:val="24"/>
              </w:rPr>
              <w:t>заявка (предложение)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p>
          <w:p w:rsidR="004757FB" w:rsidRPr="00B00B6F" w:rsidRDefault="004757FB" w:rsidP="007053DB">
            <w:pPr>
              <w:pStyle w:val="Times12"/>
              <w:numPr>
                <w:ilvl w:val="0"/>
                <w:numId w:val="66"/>
              </w:numPr>
              <w:tabs>
                <w:tab w:val="left" w:pos="0"/>
                <w:tab w:val="left" w:pos="517"/>
              </w:tabs>
              <w:ind w:left="70" w:right="153" w:firstLine="0"/>
              <w:rPr>
                <w:bCs w:val="0"/>
                <w:szCs w:val="24"/>
              </w:rPr>
            </w:pPr>
            <w:r w:rsidRPr="00B00B6F">
              <w:rPr>
                <w:szCs w:val="24"/>
              </w:rPr>
              <w:t>сводная</w:t>
            </w:r>
            <w:r w:rsidRPr="00B00B6F">
              <w:rPr>
                <w:bCs w:val="0"/>
                <w:szCs w:val="24"/>
              </w:rPr>
              <w:t xml:space="preserve"> таблица стоимости с указанием</w:t>
            </w:r>
            <w:r w:rsidRPr="00B00B6F">
              <w:rPr>
                <w:szCs w:val="24"/>
              </w:rPr>
              <w:t xml:space="preserve"> следующей информации:</w:t>
            </w:r>
          </w:p>
          <w:p w:rsidR="004757FB" w:rsidRPr="00B00B6F" w:rsidRDefault="004757FB" w:rsidP="007053DB">
            <w:pPr>
              <w:pStyle w:val="Times12"/>
              <w:numPr>
                <w:ilvl w:val="0"/>
                <w:numId w:val="71"/>
              </w:numPr>
              <w:tabs>
                <w:tab w:val="left" w:pos="-72"/>
                <w:tab w:val="left" w:pos="920"/>
              </w:tabs>
              <w:ind w:left="0" w:right="-30" w:firstLine="636"/>
              <w:rPr>
                <w:szCs w:val="24"/>
              </w:rPr>
            </w:pPr>
            <w:r w:rsidRPr="00B00B6F">
              <w:rPr>
                <w:szCs w:val="24"/>
              </w:rPr>
              <w:t>в поле «Предлагаемое количество» указать «1»;</w:t>
            </w:r>
          </w:p>
          <w:p w:rsidR="004757FB" w:rsidRPr="00B00B6F" w:rsidRDefault="004757FB" w:rsidP="007053DB">
            <w:pPr>
              <w:pStyle w:val="Times12"/>
              <w:numPr>
                <w:ilvl w:val="0"/>
                <w:numId w:val="71"/>
              </w:numPr>
              <w:tabs>
                <w:tab w:val="left" w:pos="-72"/>
                <w:tab w:val="left" w:pos="920"/>
              </w:tabs>
              <w:ind w:left="0" w:right="-30" w:firstLine="636"/>
              <w:rPr>
                <w:szCs w:val="24"/>
              </w:rPr>
            </w:pPr>
            <w:r w:rsidRPr="00B00B6F">
              <w:rPr>
                <w:szCs w:val="24"/>
              </w:rPr>
              <w:lastRenderedPageBreak/>
              <w:t>в поле «Ставка НДС» применяемой ставки НДС;</w:t>
            </w:r>
          </w:p>
          <w:p w:rsidR="004757FB" w:rsidRPr="00B00B6F" w:rsidRDefault="004757FB" w:rsidP="007053DB">
            <w:pPr>
              <w:pStyle w:val="Times12"/>
              <w:numPr>
                <w:ilvl w:val="0"/>
                <w:numId w:val="71"/>
              </w:numPr>
              <w:tabs>
                <w:tab w:val="left" w:pos="-72"/>
                <w:tab w:val="left" w:pos="920"/>
              </w:tabs>
              <w:ind w:left="0" w:right="-30" w:firstLine="636"/>
              <w:rPr>
                <w:szCs w:val="24"/>
              </w:rPr>
            </w:pPr>
            <w:r w:rsidRPr="00B00B6F">
              <w:rPr>
                <w:iCs/>
                <w:szCs w:val="24"/>
              </w:rPr>
              <w:t>в поле «</w:t>
            </w:r>
            <w:r w:rsidRPr="00B00B6F">
              <w:rPr>
                <w:szCs w:val="24"/>
              </w:rPr>
              <w:t xml:space="preserve">Цена продукции без НДС </w:t>
            </w:r>
            <w:r w:rsidRPr="00B00B6F">
              <w:rPr>
                <w:szCs w:val="24"/>
                <w:lang w:val="en-US"/>
              </w:rPr>
              <w:t>EXW</w:t>
            </w:r>
            <w:r w:rsidRPr="00B00B6F">
              <w:rPr>
                <w:iCs/>
                <w:szCs w:val="24"/>
              </w:rPr>
              <w:t xml:space="preserve">» </w:t>
            </w:r>
            <w:r w:rsidRPr="00B00B6F">
              <w:rPr>
                <w:szCs w:val="24"/>
              </w:rPr>
              <w:t>стоимости выполнения работ, оказания услуг без учета НДС</w:t>
            </w:r>
            <w:r w:rsidRPr="00B00B6F">
              <w:rPr>
                <w:iCs/>
                <w:szCs w:val="24"/>
              </w:rPr>
              <w:t>;</w:t>
            </w:r>
          </w:p>
          <w:p w:rsidR="004757FB" w:rsidRPr="00B00B6F" w:rsidRDefault="004757FB" w:rsidP="007053DB">
            <w:pPr>
              <w:pStyle w:val="Times12"/>
              <w:numPr>
                <w:ilvl w:val="0"/>
                <w:numId w:val="71"/>
              </w:numPr>
              <w:tabs>
                <w:tab w:val="left" w:pos="-72"/>
                <w:tab w:val="left" w:pos="920"/>
              </w:tabs>
              <w:ind w:left="0" w:right="-30" w:firstLine="636"/>
              <w:rPr>
                <w:szCs w:val="24"/>
              </w:rPr>
            </w:pPr>
            <w:r w:rsidRPr="00B00B6F">
              <w:rPr>
                <w:iCs/>
                <w:szCs w:val="24"/>
              </w:rPr>
              <w:t>прочие затраты в соответствующем поле стоимости</w:t>
            </w:r>
            <w:r w:rsidRPr="00B00B6F">
              <w:rPr>
                <w:szCs w:val="24"/>
              </w:rPr>
              <w:t>, в рублях без НДС.</w:t>
            </w:r>
          </w:p>
          <w:p w:rsidR="004757FB" w:rsidRPr="00B00B6F" w:rsidRDefault="004757FB" w:rsidP="00BF12F7">
            <w:pPr>
              <w:pStyle w:val="Times12"/>
              <w:tabs>
                <w:tab w:val="left" w:pos="709"/>
              </w:tabs>
              <w:ind w:right="-30" w:firstLine="636"/>
              <w:rPr>
                <w:bCs w:val="0"/>
                <w:szCs w:val="24"/>
              </w:rPr>
            </w:pPr>
            <w:r w:rsidRPr="00B00B6F">
              <w:rPr>
                <w:iCs/>
                <w:szCs w:val="24"/>
              </w:rPr>
              <w:t>Все остальные поля формы, доступные участнику для корректирования, должны быть заполнены и содержать соответствующие сведения в полном объеме</w:t>
            </w:r>
            <w:r w:rsidRPr="00B00B6F">
              <w:rPr>
                <w:bCs w:val="0"/>
                <w:szCs w:val="24"/>
              </w:rPr>
              <w:t>;</w:t>
            </w:r>
          </w:p>
          <w:p w:rsidR="004757FB" w:rsidRPr="00B00B6F" w:rsidRDefault="004757FB" w:rsidP="007053DB">
            <w:pPr>
              <w:pStyle w:val="Times12"/>
              <w:numPr>
                <w:ilvl w:val="0"/>
                <w:numId w:val="66"/>
              </w:numPr>
              <w:tabs>
                <w:tab w:val="left" w:pos="0"/>
                <w:tab w:val="left" w:pos="517"/>
              </w:tabs>
              <w:ind w:left="70" w:right="153" w:firstLine="0"/>
            </w:pPr>
            <w:r w:rsidRPr="00B00B6F">
              <w:rPr>
                <w:szCs w:val="24"/>
              </w:rPr>
              <w:t xml:space="preserve">график оплаты </w:t>
            </w:r>
            <w:r w:rsidRPr="00B00B6F">
              <w:t>с указанием следующей информации:</w:t>
            </w:r>
          </w:p>
          <w:p w:rsidR="004757FB" w:rsidRPr="00B00B6F" w:rsidRDefault="004757FB" w:rsidP="007053DB">
            <w:pPr>
              <w:pStyle w:val="Times12"/>
              <w:numPr>
                <w:ilvl w:val="0"/>
                <w:numId w:val="70"/>
              </w:numPr>
              <w:tabs>
                <w:tab w:val="left" w:pos="0"/>
                <w:tab w:val="left" w:pos="921"/>
                <w:tab w:val="left" w:pos="953"/>
              </w:tabs>
              <w:ind w:left="921" w:hanging="426"/>
            </w:pPr>
            <w:r w:rsidRPr="00B00B6F">
              <w:t>в поле «Срок остальных платежей» даты платежа в соответствующем месяце;</w:t>
            </w:r>
          </w:p>
          <w:p w:rsidR="004757FB" w:rsidRPr="00B00B6F" w:rsidRDefault="004757FB" w:rsidP="007053DB">
            <w:pPr>
              <w:pStyle w:val="Times12"/>
              <w:numPr>
                <w:ilvl w:val="0"/>
                <w:numId w:val="70"/>
              </w:numPr>
              <w:tabs>
                <w:tab w:val="left" w:pos="0"/>
                <w:tab w:val="left" w:pos="921"/>
                <w:tab w:val="left" w:pos="953"/>
              </w:tabs>
              <w:ind w:left="921" w:hanging="426"/>
              <w:rPr>
                <w:szCs w:val="24"/>
              </w:rPr>
            </w:pPr>
            <w:r w:rsidRPr="00B00B6F">
              <w:t>в поле «Сумма остальных платежей» размера платежа в соответствующем месяце</w:t>
            </w:r>
            <w:r w:rsidRPr="00B00B6F">
              <w:rPr>
                <w:szCs w:val="24"/>
              </w:rPr>
              <w:t>.</w:t>
            </w:r>
          </w:p>
          <w:p w:rsidR="004757FB" w:rsidRPr="00B00B6F" w:rsidRDefault="004757FB" w:rsidP="008F52BB">
            <w:pPr>
              <w:pStyle w:val="Times12"/>
              <w:tabs>
                <w:tab w:val="left" w:pos="212"/>
                <w:tab w:val="left" w:pos="921"/>
              </w:tabs>
            </w:pPr>
            <w:r w:rsidRPr="00B00B6F">
              <w:t>В связи с отсутствием аванса поля «Срок авансового платежа», «% авансового платежа», «Сумма авансового платежа» не заполняются.</w:t>
            </w:r>
          </w:p>
          <w:p w:rsidR="004757FB" w:rsidRPr="00B00B6F" w:rsidRDefault="004757FB" w:rsidP="00B676A6">
            <w:pPr>
              <w:pStyle w:val="Times12"/>
              <w:tabs>
                <w:tab w:val="left" w:pos="212"/>
                <w:tab w:val="left" w:pos="921"/>
              </w:tabs>
              <w:rPr>
                <w:szCs w:val="24"/>
              </w:rPr>
            </w:pPr>
            <w:r w:rsidRPr="00B00B6F">
              <w:t>Для указания дат и размеров платежей по следующим месяцам необходимо добавить в таблицу дополнительные строки.</w:t>
            </w:r>
          </w:p>
          <w:p w:rsidR="004757FB" w:rsidRDefault="004757FB" w:rsidP="007053DB">
            <w:pPr>
              <w:pStyle w:val="Times12"/>
              <w:numPr>
                <w:ilvl w:val="0"/>
                <w:numId w:val="66"/>
              </w:numPr>
              <w:tabs>
                <w:tab w:val="left" w:pos="0"/>
                <w:tab w:val="left" w:pos="517"/>
              </w:tabs>
              <w:ind w:left="70" w:right="153" w:firstLine="0"/>
              <w:rPr>
                <w:szCs w:val="24"/>
              </w:rPr>
            </w:pPr>
            <w:r w:rsidRPr="00B00B6F">
              <w:rPr>
                <w:szCs w:val="24"/>
              </w:rPr>
              <w:t xml:space="preserve">график выполнения работ, оказания услуг </w:t>
            </w:r>
            <w:r w:rsidRPr="00B00B6F">
              <w:rPr>
                <w:bCs w:val="0"/>
              </w:rPr>
              <w:t>с указанием</w:t>
            </w:r>
            <w:r w:rsidRPr="00B00B6F">
              <w:t xml:space="preserve"> </w:t>
            </w:r>
            <w:r w:rsidRPr="00B00B6F">
              <w:rPr>
                <w:bCs w:val="0"/>
              </w:rPr>
              <w:t>по месяцам объемов выполняемых работ, оказываемых услуг в денежном выражении</w:t>
            </w:r>
            <w:r w:rsidRPr="00B00B6F">
              <w:rPr>
                <w:szCs w:val="24"/>
              </w:rPr>
              <w:t>;</w:t>
            </w:r>
          </w:p>
          <w:p w:rsidR="008E4413" w:rsidRDefault="008E4413" w:rsidP="007053DB">
            <w:pPr>
              <w:pStyle w:val="Times12"/>
              <w:numPr>
                <w:ilvl w:val="0"/>
                <w:numId w:val="66"/>
              </w:numPr>
              <w:tabs>
                <w:tab w:val="left" w:pos="0"/>
                <w:tab w:val="left" w:pos="517"/>
              </w:tabs>
              <w:ind w:left="70" w:right="153" w:firstLine="0"/>
              <w:rPr>
                <w:szCs w:val="24"/>
              </w:rPr>
            </w:pPr>
            <w:r w:rsidRPr="008E4413">
              <w:rPr>
                <w:szCs w:val="24"/>
              </w:rPr>
              <w:t>справка, указанная в подпункте </w:t>
            </w:r>
            <w:r w:rsidR="004A299E" w:rsidRPr="008E4413">
              <w:rPr>
                <w:szCs w:val="24"/>
              </w:rPr>
              <w:fldChar w:fldCharType="begin"/>
            </w:r>
            <w:r w:rsidRPr="008E4413">
              <w:rPr>
                <w:szCs w:val="24"/>
              </w:rPr>
              <w:instrText xml:space="preserve"> REF _Ref393893084 \r \h </w:instrText>
            </w:r>
            <w:r w:rsidR="004A299E" w:rsidRPr="008E4413">
              <w:rPr>
                <w:szCs w:val="24"/>
              </w:rPr>
            </w:r>
            <w:r w:rsidR="004A299E" w:rsidRPr="008E4413">
              <w:rPr>
                <w:szCs w:val="24"/>
              </w:rPr>
              <w:fldChar w:fldCharType="separate"/>
            </w:r>
            <w:r w:rsidR="00886FA3">
              <w:rPr>
                <w:szCs w:val="24"/>
              </w:rPr>
              <w:t>7.2)</w:t>
            </w:r>
            <w:r w:rsidR="004A299E" w:rsidRPr="008E4413">
              <w:rPr>
                <w:szCs w:val="24"/>
              </w:rPr>
              <w:fldChar w:fldCharType="end"/>
            </w:r>
            <w:r w:rsidR="00B423C7">
              <w:rPr>
                <w:szCs w:val="24"/>
              </w:rPr>
              <w:t xml:space="preserve"> </w:t>
            </w:r>
            <w:r w:rsidRPr="008E4413">
              <w:rPr>
                <w:szCs w:val="24"/>
              </w:rPr>
              <w:t>пункта </w:t>
            </w:r>
            <w:r w:rsidR="004A299E" w:rsidRPr="008E4413">
              <w:rPr>
                <w:szCs w:val="24"/>
              </w:rPr>
              <w:fldChar w:fldCharType="begin"/>
            </w:r>
            <w:r w:rsidRPr="008E4413">
              <w:rPr>
                <w:szCs w:val="24"/>
              </w:rPr>
              <w:instrText xml:space="preserve"> REF _Ref369689234 \r \h </w:instrText>
            </w:r>
            <w:r w:rsidR="004A299E" w:rsidRPr="008E4413">
              <w:rPr>
                <w:szCs w:val="24"/>
              </w:rPr>
            </w:r>
            <w:r w:rsidR="004A299E" w:rsidRPr="008E4413">
              <w:rPr>
                <w:szCs w:val="24"/>
              </w:rPr>
              <w:fldChar w:fldCharType="separate"/>
            </w:r>
            <w:r w:rsidR="00886FA3">
              <w:rPr>
                <w:szCs w:val="24"/>
              </w:rPr>
              <w:t>15.2</w:t>
            </w:r>
            <w:r w:rsidR="004A299E" w:rsidRPr="008E4413">
              <w:rPr>
                <w:szCs w:val="24"/>
              </w:rPr>
              <w:fldChar w:fldCharType="end"/>
            </w:r>
            <w:r w:rsidRPr="008E4413">
              <w:rPr>
                <w:szCs w:val="24"/>
              </w:rPr>
              <w:t xml:space="preserve"> раздела 5 «Информационная карта запроса предложений».</w:t>
            </w:r>
          </w:p>
          <w:p w:rsidR="008E4413" w:rsidRPr="008E4413" w:rsidRDefault="008E4413" w:rsidP="008E4413">
            <w:pPr>
              <w:pStyle w:val="Times12"/>
              <w:tabs>
                <w:tab w:val="left" w:pos="0"/>
                <w:tab w:val="left" w:pos="517"/>
              </w:tabs>
              <w:ind w:left="70" w:right="153" w:firstLine="0"/>
              <w:rPr>
                <w:szCs w:val="24"/>
              </w:rPr>
            </w:pPr>
          </w:p>
          <w:p w:rsidR="004757FB" w:rsidRPr="00B00B6F" w:rsidRDefault="004757FB" w:rsidP="007053DB">
            <w:pPr>
              <w:pStyle w:val="Times12"/>
              <w:numPr>
                <w:ilvl w:val="0"/>
                <w:numId w:val="67"/>
              </w:numPr>
              <w:tabs>
                <w:tab w:val="left" w:pos="0"/>
                <w:tab w:val="left" w:pos="386"/>
              </w:tabs>
              <w:ind w:left="70" w:right="153" w:hanging="70"/>
              <w:rPr>
                <w:szCs w:val="24"/>
              </w:rPr>
            </w:pPr>
            <w:bookmarkStart w:id="389" w:name="_Ref369689234"/>
            <w:r w:rsidRPr="00B00B6F">
              <w:rPr>
                <w:szCs w:val="24"/>
              </w:rPr>
              <w:t>Документы, прикладываемые к заявке на участие в запросе предложений, в форме электронных документов:</w:t>
            </w:r>
            <w:bookmarkEnd w:id="389"/>
          </w:p>
          <w:p w:rsidR="004757FB" w:rsidRPr="00B00B6F" w:rsidRDefault="004757FB" w:rsidP="001C1BD2">
            <w:pPr>
              <w:pStyle w:val="Times12"/>
              <w:numPr>
                <w:ilvl w:val="0"/>
                <w:numId w:val="16"/>
              </w:numPr>
              <w:tabs>
                <w:tab w:val="left" w:pos="0"/>
                <w:tab w:val="left" w:pos="386"/>
                <w:tab w:val="num" w:pos="2564"/>
              </w:tabs>
              <w:ind w:left="0" w:right="153" w:firstLine="0"/>
              <w:rPr>
                <w:szCs w:val="24"/>
              </w:rPr>
            </w:pPr>
            <w:bookmarkStart w:id="390" w:name="_Ref393785323"/>
            <w:r w:rsidRPr="00B00B6F">
              <w:rPr>
                <w:szCs w:val="24"/>
              </w:rPr>
              <w:t xml:space="preserve">заявка на участие </w:t>
            </w:r>
            <w:proofErr w:type="gramStart"/>
            <w:r w:rsidRPr="00B00B6F">
              <w:rPr>
                <w:szCs w:val="24"/>
              </w:rPr>
              <w:t>запросе</w:t>
            </w:r>
            <w:proofErr w:type="gramEnd"/>
            <w:r w:rsidRPr="00B00B6F">
              <w:rPr>
                <w:szCs w:val="24"/>
              </w:rPr>
              <w:t xml:space="preserve"> предложений по форме и в соответствии с инструкциями, приведенными в настоящей документации по запросу предложений (раздел </w:t>
            </w:r>
            <w:hyperlink w:anchor="_Информационная_карта_запроса" w:history="1">
              <w:r w:rsidR="001070E0">
                <w:fldChar w:fldCharType="begin"/>
              </w:r>
              <w:r w:rsidR="001070E0">
                <w:instrText xml:space="preserve"> REF _Ref317259138 \r \h  \* MERGEFORMAT </w:instrText>
              </w:r>
              <w:r w:rsidR="001070E0">
                <w:fldChar w:fldCharType="separate"/>
              </w:r>
              <w:r w:rsidR="00886FA3">
                <w:t>6</w:t>
              </w:r>
              <w:r w:rsidR="001070E0">
                <w:fldChar w:fldCharType="end"/>
              </w:r>
            </w:hyperlink>
            <w:r w:rsidRPr="00B00B6F">
              <w:rPr>
                <w:szCs w:val="24"/>
              </w:rPr>
              <w:t xml:space="preserve">, </w:t>
            </w:r>
            <w:hyperlink w:anchor="_Письмо_о_подаче" w:history="1">
              <w:r w:rsidRPr="00B00B6F">
                <w:rPr>
                  <w:rStyle w:val="afa"/>
                  <w:szCs w:val="24"/>
                </w:rPr>
                <w:t>Форма 1</w:t>
              </w:r>
            </w:hyperlink>
            <w:r w:rsidRPr="00B00B6F">
              <w:rPr>
                <w:szCs w:val="24"/>
              </w:rPr>
              <w:t>);</w:t>
            </w:r>
            <w:bookmarkEnd w:id="387"/>
            <w:bookmarkEnd w:id="388"/>
            <w:bookmarkEnd w:id="390"/>
          </w:p>
          <w:p w:rsidR="004757FB" w:rsidRPr="00B00B6F" w:rsidRDefault="004757FB" w:rsidP="001C1BD2">
            <w:pPr>
              <w:pStyle w:val="Times12"/>
              <w:numPr>
                <w:ilvl w:val="0"/>
                <w:numId w:val="16"/>
              </w:numPr>
              <w:tabs>
                <w:tab w:val="left" w:pos="0"/>
                <w:tab w:val="left" w:pos="386"/>
                <w:tab w:val="num" w:pos="2564"/>
              </w:tabs>
              <w:ind w:left="0" w:right="153" w:firstLine="0"/>
              <w:rPr>
                <w:szCs w:val="24"/>
              </w:rPr>
            </w:pPr>
            <w:r w:rsidRPr="00B00B6F">
              <w:rPr>
                <w:szCs w:val="24"/>
              </w:rPr>
              <w:t>анкета (раздел </w:t>
            </w:r>
            <w:hyperlink w:anchor="_Образцы_форм_основных" w:history="1">
              <w:r w:rsidR="001070E0">
                <w:fldChar w:fldCharType="begin"/>
              </w:r>
              <w:r w:rsidR="001070E0">
                <w:instrText xml:space="preserve"> REF _Ref317259149 \r \h  \* MERGEFORMAT </w:instrText>
              </w:r>
              <w:r w:rsidR="001070E0">
                <w:fldChar w:fldCharType="separate"/>
              </w:r>
              <w:r w:rsidR="00886FA3">
                <w:t>6</w:t>
              </w:r>
              <w:r w:rsidR="001070E0">
                <w:fldChar w:fldCharType="end"/>
              </w:r>
            </w:hyperlink>
            <w:r w:rsidRPr="00B00B6F">
              <w:rPr>
                <w:szCs w:val="24"/>
              </w:rPr>
              <w:t xml:space="preserve">, </w:t>
            </w:r>
            <w:hyperlink w:anchor="_Анкета_Участника_процедуры" w:history="1">
              <w:r w:rsidRPr="00B00B6F">
                <w:rPr>
                  <w:rStyle w:val="afa"/>
                  <w:color w:val="auto"/>
                  <w:szCs w:val="24"/>
                </w:rPr>
                <w:t>Форма 2</w:t>
              </w:r>
            </w:hyperlink>
            <w:r w:rsidRPr="00B00B6F">
              <w:rPr>
                <w:szCs w:val="24"/>
              </w:rPr>
              <w:t>): Таблица 1 «Сведения об участнике запроса предложений», Таблица 1.1 «Принадлежность участника запроса предложений к субъектам малого и среднего предпринимательства», «Таблица 2 «Сведения о цепочке собственников, включая бенефициаров (в том числе конечных)».</w:t>
            </w:r>
          </w:p>
          <w:p w:rsidR="004757FB" w:rsidRPr="00B00B6F" w:rsidRDefault="004757FB" w:rsidP="001C1BD2">
            <w:pPr>
              <w:pStyle w:val="Times12"/>
              <w:tabs>
                <w:tab w:val="left" w:pos="0"/>
                <w:tab w:val="left" w:pos="1140"/>
              </w:tabs>
              <w:ind w:right="153" w:firstLine="495"/>
              <w:rPr>
                <w:szCs w:val="24"/>
              </w:rPr>
            </w:pPr>
            <w:r w:rsidRPr="00B00B6F">
              <w:rPr>
                <w:szCs w:val="24"/>
              </w:rPr>
              <w:t xml:space="preserve">Таблица 1.1 по форме и в соответствии с инструкциями, приведенными в настоящей документации по запросу предложений, предоставляется, если участник запроса предложений является субъектом малого и среднего предпринимательства с приложением документов, </w:t>
            </w:r>
            <w:r w:rsidRPr="00B00B6F">
              <w:rPr>
                <w:szCs w:val="24"/>
              </w:rPr>
              <w:lastRenderedPageBreak/>
              <w:t>подтверждающих отнесение к субъектам малого и среднего предпринимательства.</w:t>
            </w:r>
          </w:p>
          <w:p w:rsidR="004757FB" w:rsidRPr="00B00B6F" w:rsidRDefault="004757FB" w:rsidP="001C1BD2">
            <w:pPr>
              <w:pStyle w:val="Times12"/>
              <w:tabs>
                <w:tab w:val="left" w:pos="0"/>
                <w:tab w:val="left" w:pos="1140"/>
              </w:tabs>
              <w:ind w:right="153" w:firstLine="669"/>
              <w:rPr>
                <w:szCs w:val="24"/>
              </w:rPr>
            </w:pPr>
            <w:r w:rsidRPr="00B00B6F">
              <w:rPr>
                <w:szCs w:val="24"/>
              </w:rPr>
              <w:t>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p>
          <w:p w:rsidR="004757FB" w:rsidRPr="00B00B6F" w:rsidRDefault="004757FB" w:rsidP="001C1BD2">
            <w:pPr>
              <w:pStyle w:val="Times12"/>
              <w:tabs>
                <w:tab w:val="left" w:pos="0"/>
                <w:tab w:val="left" w:pos="1140"/>
                <w:tab w:val="num" w:pos="2564"/>
              </w:tabs>
              <w:ind w:right="153"/>
              <w:rPr>
                <w:szCs w:val="24"/>
              </w:rPr>
            </w:pPr>
            <w:r w:rsidRPr="00B00B6F">
              <w:rPr>
                <w:szCs w:val="24"/>
              </w:rPr>
              <w:t>Таблицы 1.1, 2 предоставляются в составе заявки на участие в запросе предложений в двух форматах: *.</w:t>
            </w:r>
            <w:r w:rsidRPr="00B00B6F">
              <w:rPr>
                <w:szCs w:val="24"/>
                <w:lang w:val="en-US"/>
              </w:rPr>
              <w:t>pdf</w:t>
            </w:r>
            <w:r w:rsidRPr="00B00B6F">
              <w:rPr>
                <w:szCs w:val="24"/>
              </w:rPr>
              <w:t xml:space="preserve"> и *.</w:t>
            </w:r>
            <w:proofErr w:type="spellStart"/>
            <w:r w:rsidRPr="00B00B6F">
              <w:rPr>
                <w:szCs w:val="24"/>
              </w:rPr>
              <w:t>xls</w:t>
            </w:r>
            <w:proofErr w:type="spellEnd"/>
            <w:r w:rsidRPr="00B00B6F">
              <w:rPr>
                <w:szCs w:val="24"/>
              </w:rPr>
              <w:t>;</w:t>
            </w:r>
          </w:p>
          <w:p w:rsidR="004757FB" w:rsidRPr="00B00B6F" w:rsidRDefault="004757FB" w:rsidP="001C1BD2">
            <w:pPr>
              <w:pStyle w:val="Times12"/>
              <w:numPr>
                <w:ilvl w:val="0"/>
                <w:numId w:val="16"/>
              </w:numPr>
              <w:tabs>
                <w:tab w:val="left" w:pos="0"/>
                <w:tab w:val="left" w:pos="386"/>
                <w:tab w:val="num" w:pos="2564"/>
              </w:tabs>
              <w:ind w:left="0" w:right="153" w:firstLine="0"/>
              <w:rPr>
                <w:szCs w:val="24"/>
              </w:rPr>
            </w:pPr>
            <w:bookmarkStart w:id="391" w:name="_Ref361062081"/>
            <w:r w:rsidRPr="00B00B6F">
              <w:rPr>
                <w:szCs w:val="24"/>
              </w:rPr>
              <w:t xml:space="preserve">документы, указанные в пункте </w:t>
            </w:r>
            <w:r w:rsidR="001070E0">
              <w:fldChar w:fldCharType="begin"/>
            </w:r>
            <w:r w:rsidR="001070E0">
              <w:instrText xml:space="preserve"> REF _Ref317251847 \r \h  \* MERGEFORMAT </w:instrText>
            </w:r>
            <w:r w:rsidR="001070E0">
              <w:fldChar w:fldCharType="separate"/>
            </w:r>
            <w:r w:rsidR="00886FA3" w:rsidRPr="00886FA3">
              <w:rPr>
                <w:szCs w:val="24"/>
              </w:rPr>
              <w:t>14.1</w:t>
            </w:r>
            <w:r w:rsidR="001070E0">
              <w:fldChar w:fldCharType="end"/>
            </w:r>
            <w:r w:rsidRPr="00B00B6F">
              <w:rPr>
                <w:szCs w:val="24"/>
              </w:rPr>
              <w:t xml:space="preserve">. раздела </w:t>
            </w:r>
            <w:r w:rsidR="001070E0">
              <w:fldChar w:fldCharType="begin"/>
            </w:r>
            <w:r w:rsidR="001070E0">
              <w:instrText xml:space="preserve"> REF _Ref317256731 \r \h  \* MERGEFORMAT </w:instrText>
            </w:r>
            <w:r w:rsidR="001070E0">
              <w:fldChar w:fldCharType="separate"/>
            </w:r>
            <w:r w:rsidR="00886FA3">
              <w:t>5</w:t>
            </w:r>
            <w:r w:rsidR="001070E0">
              <w:fldChar w:fldCharType="end"/>
            </w:r>
            <w:r w:rsidRPr="00B00B6F">
              <w:rPr>
                <w:szCs w:val="24"/>
              </w:rPr>
              <w:t xml:space="preserve"> «Информационная карта запроса предложения», подтверждающие соответствие участника запроса предложения установленным требованиям;</w:t>
            </w:r>
            <w:bookmarkEnd w:id="391"/>
          </w:p>
          <w:p w:rsidR="004757FB" w:rsidRPr="00B00B6F" w:rsidRDefault="004757FB" w:rsidP="001C1BD2">
            <w:pPr>
              <w:pStyle w:val="Times12"/>
              <w:numPr>
                <w:ilvl w:val="0"/>
                <w:numId w:val="16"/>
              </w:numPr>
              <w:tabs>
                <w:tab w:val="left" w:pos="0"/>
                <w:tab w:val="left" w:pos="386"/>
                <w:tab w:val="num" w:pos="2564"/>
              </w:tabs>
              <w:ind w:left="0" w:right="153" w:firstLine="0"/>
              <w:rPr>
                <w:szCs w:val="24"/>
              </w:rPr>
            </w:pPr>
            <w:r w:rsidRPr="00B00B6F">
              <w:rPr>
                <w:szCs w:val="24"/>
              </w:rPr>
              <w:t>план распределения видов и объемов выполнения работ, оказания услуг между участником запроса предложений и соисполнителями (</w:t>
            </w:r>
            <w:hyperlink w:anchor="_План_распределения_выполнения" w:history="1">
              <w:r w:rsidRPr="00B00B6F">
                <w:rPr>
                  <w:rStyle w:val="afa"/>
                  <w:szCs w:val="24"/>
                </w:rPr>
                <w:t>Форма </w:t>
              </w:r>
              <w:r w:rsidR="009642E7" w:rsidRPr="00B00B6F">
                <w:rPr>
                  <w:rStyle w:val="afa"/>
                  <w:szCs w:val="24"/>
                </w:rPr>
                <w:t>5</w:t>
              </w:r>
            </w:hyperlink>
            <w:r w:rsidRPr="00B00B6F">
              <w:rPr>
                <w:szCs w:val="24"/>
              </w:rPr>
              <w:t>);</w:t>
            </w:r>
          </w:p>
          <w:p w:rsidR="004757FB" w:rsidRPr="00B00B6F" w:rsidRDefault="004757FB" w:rsidP="00670968">
            <w:pPr>
              <w:pStyle w:val="Times12"/>
              <w:numPr>
                <w:ilvl w:val="0"/>
                <w:numId w:val="16"/>
              </w:numPr>
              <w:tabs>
                <w:tab w:val="left" w:pos="0"/>
                <w:tab w:val="left" w:pos="386"/>
                <w:tab w:val="num" w:pos="2564"/>
              </w:tabs>
              <w:ind w:left="0" w:right="153" w:firstLine="0"/>
              <w:rPr>
                <w:szCs w:val="24"/>
              </w:rPr>
            </w:pPr>
            <w:bookmarkStart w:id="392" w:name="_Ref389555646"/>
            <w:r w:rsidRPr="00B00B6F">
              <w:rPr>
                <w:rFonts w:eastAsia="Arial Unicode MS"/>
                <w:szCs w:val="24"/>
              </w:rPr>
              <w:t xml:space="preserve">для каждого привлекаемого соисполнителя </w:t>
            </w:r>
            <w:r w:rsidRPr="00B00B6F">
              <w:rPr>
                <w:szCs w:val="24"/>
              </w:rPr>
              <w:t xml:space="preserve">копию договора (в том числе предварительного или под условием) </w:t>
            </w:r>
            <w:r w:rsidRPr="00B00B6F">
              <w:rPr>
                <w:rFonts w:eastAsia="Arial Unicode MS"/>
                <w:szCs w:val="24"/>
              </w:rPr>
              <w:t>согласно подпункту </w:t>
            </w:r>
            <w:r w:rsidR="001070E0">
              <w:fldChar w:fldCharType="begin"/>
            </w:r>
            <w:r w:rsidR="001070E0">
              <w:instrText xml:space="preserve"> REF _Ref317256766 \r \h  \* MERGEFORMAT </w:instrText>
            </w:r>
            <w:r w:rsidR="001070E0">
              <w:fldChar w:fldCharType="separate"/>
            </w:r>
            <w:r w:rsidR="00886FA3" w:rsidRPr="00886FA3">
              <w:rPr>
                <w:rFonts w:eastAsia="Arial Unicode MS"/>
                <w:szCs w:val="24"/>
              </w:rPr>
              <w:t>а)</w:t>
            </w:r>
            <w:r w:rsidR="001070E0">
              <w:fldChar w:fldCharType="end"/>
            </w:r>
            <w:r w:rsidRPr="00B00B6F">
              <w:rPr>
                <w:rFonts w:eastAsia="Arial Unicode MS"/>
                <w:szCs w:val="24"/>
              </w:rPr>
              <w:t xml:space="preserve"> пункта </w:t>
            </w:r>
            <w:r w:rsidR="001070E0">
              <w:fldChar w:fldCharType="begin"/>
            </w:r>
            <w:r w:rsidR="001070E0">
              <w:instrText xml:space="preserve"> REF _Ref389555329 \r \h  \* MERGEFORMAT </w:instrText>
            </w:r>
            <w:r w:rsidR="001070E0">
              <w:fldChar w:fldCharType="separate"/>
            </w:r>
            <w:r w:rsidR="00886FA3">
              <w:t>3.4.3</w:t>
            </w:r>
            <w:r w:rsidR="001070E0">
              <w:fldChar w:fldCharType="end"/>
            </w:r>
            <w:r w:rsidRPr="00B00B6F">
              <w:rPr>
                <w:szCs w:val="24"/>
              </w:rPr>
              <w:t xml:space="preserve"> </w:t>
            </w:r>
            <w:hyperlink w:anchor="_Анкета_участника_запроса" w:history="1">
              <w:r w:rsidRPr="00E03021">
                <w:rPr>
                  <w:rStyle w:val="afa"/>
                  <w:szCs w:val="24"/>
                </w:rPr>
                <w:t>Форма 2</w:t>
              </w:r>
            </w:hyperlink>
            <w:r w:rsidRPr="00B00B6F">
              <w:rPr>
                <w:szCs w:val="24"/>
              </w:rPr>
              <w:t xml:space="preserve"> (таблица 1)</w:t>
            </w:r>
            <w:r w:rsidRPr="00B00B6F">
              <w:rPr>
                <w:b/>
                <w:i/>
                <w:szCs w:val="24"/>
              </w:rPr>
              <w:t xml:space="preserve"> </w:t>
            </w:r>
            <w:r w:rsidRPr="00B00B6F">
              <w:rPr>
                <w:szCs w:val="24"/>
              </w:rPr>
              <w:t>раздела </w:t>
            </w:r>
            <w:r w:rsidR="001070E0">
              <w:fldChar w:fldCharType="begin"/>
            </w:r>
            <w:r w:rsidR="001070E0">
              <w:instrText xml:space="preserve"> REF _Ref317259206 \r \h  \* MERGEFORMAT </w:instrText>
            </w:r>
            <w:r w:rsidR="001070E0">
              <w:fldChar w:fldCharType="separate"/>
            </w:r>
            <w:r w:rsidR="00886FA3">
              <w:t>6</w:t>
            </w:r>
            <w:r w:rsidR="001070E0">
              <w:fldChar w:fldCharType="end"/>
            </w:r>
            <w:r w:rsidRPr="00B00B6F">
              <w:rPr>
                <w:szCs w:val="24"/>
              </w:rPr>
              <w:t>, документы данной организации согласно пункту </w:t>
            </w:r>
            <w:r w:rsidR="001070E0">
              <w:fldChar w:fldCharType="begin"/>
            </w:r>
            <w:r w:rsidR="001070E0">
              <w:instrText xml:space="preserve"> REF _Ref389554241 \r \h  \* MERGEFORMAT </w:instrText>
            </w:r>
            <w:r w:rsidR="001070E0">
              <w:fldChar w:fldCharType="separate"/>
            </w:r>
            <w:r w:rsidR="00886FA3" w:rsidRPr="00886FA3">
              <w:rPr>
                <w:szCs w:val="24"/>
              </w:rPr>
              <w:t>14.2</w:t>
            </w:r>
            <w:r w:rsidR="001070E0">
              <w:fldChar w:fldCharType="end"/>
            </w:r>
            <w:r w:rsidRPr="00B00B6F">
              <w:rPr>
                <w:szCs w:val="24"/>
              </w:rPr>
              <w:t xml:space="preserve"> раздела </w:t>
            </w:r>
            <w:r w:rsidR="001070E0">
              <w:fldChar w:fldCharType="begin"/>
            </w:r>
            <w:r w:rsidR="001070E0">
              <w:instrText xml:space="preserve"> REF _Ref317257275 \r \h  \* MERGEFORMAT </w:instrText>
            </w:r>
            <w:r w:rsidR="001070E0">
              <w:fldChar w:fldCharType="separate"/>
            </w:r>
            <w:r w:rsidR="00886FA3">
              <w:t>5</w:t>
            </w:r>
            <w:r w:rsidR="001070E0">
              <w:fldChar w:fldCharType="end"/>
            </w:r>
            <w:r w:rsidRPr="00B00B6F">
              <w:rPr>
                <w:szCs w:val="24"/>
              </w:rPr>
              <w:t xml:space="preserve"> «Информационная карта запроса предложения» в объеме оказываемых соисполнителем услуг;</w:t>
            </w:r>
            <w:bookmarkEnd w:id="392"/>
          </w:p>
          <w:p w:rsidR="003977C1" w:rsidRPr="00B00B6F" w:rsidRDefault="004757FB" w:rsidP="00F616EC">
            <w:pPr>
              <w:pStyle w:val="Times12"/>
              <w:numPr>
                <w:ilvl w:val="0"/>
                <w:numId w:val="16"/>
              </w:numPr>
              <w:tabs>
                <w:tab w:val="left" w:pos="0"/>
                <w:tab w:val="left" w:pos="386"/>
                <w:tab w:val="num" w:pos="2564"/>
              </w:tabs>
              <w:ind w:left="0" w:right="153" w:firstLine="0"/>
              <w:rPr>
                <w:rFonts w:eastAsia="Arial Unicode MS"/>
                <w:szCs w:val="24"/>
              </w:rPr>
            </w:pPr>
            <w:r w:rsidRPr="00B00B6F">
              <w:rPr>
                <w:szCs w:val="24"/>
              </w:rPr>
              <w:t>техническое предложение, подтверждающее выполнение каждого технического требования (Том 2), в соответствии с инструкциями, приведенными в настоящей документации по запросу предложений (раздел </w:t>
            </w:r>
            <w:hyperlink w:anchor="_Образцы_форм_основных" w:history="1">
              <w:r w:rsidR="001070E0">
                <w:fldChar w:fldCharType="begin"/>
              </w:r>
              <w:r w:rsidR="001070E0">
                <w:instrText xml:space="preserve"> REF _Ref317259217 \r \h  \* MERGEFORMAT </w:instrText>
              </w:r>
              <w:r w:rsidR="001070E0">
                <w:fldChar w:fldCharType="separate"/>
              </w:r>
              <w:r w:rsidR="00886FA3">
                <w:t>6</w:t>
              </w:r>
              <w:r w:rsidR="001070E0">
                <w:fldChar w:fldCharType="end"/>
              </w:r>
            </w:hyperlink>
            <w:r w:rsidRPr="00B00B6F">
              <w:rPr>
                <w:szCs w:val="24"/>
              </w:rPr>
              <w:t xml:space="preserve">, </w:t>
            </w:r>
            <w:hyperlink w:anchor="_Техническое_предложение_(Форма" w:history="1">
              <w:r w:rsidRPr="00B00B6F">
                <w:rPr>
                  <w:rStyle w:val="afa"/>
                  <w:szCs w:val="24"/>
                </w:rPr>
                <w:t>Форма 3</w:t>
              </w:r>
            </w:hyperlink>
            <w:r w:rsidRPr="00B00B6F">
              <w:rPr>
                <w:szCs w:val="24"/>
              </w:rPr>
              <w:t xml:space="preserve">), с </w:t>
            </w:r>
            <w:r w:rsidR="006A4DF3" w:rsidRPr="00B00B6F">
              <w:rPr>
                <w:szCs w:val="24"/>
              </w:rPr>
              <w:t>приложением</w:t>
            </w:r>
            <w:r w:rsidR="003977C1" w:rsidRPr="00B00B6F">
              <w:rPr>
                <w:szCs w:val="24"/>
              </w:rPr>
              <w:t>:</w:t>
            </w:r>
          </w:p>
          <w:p w:rsidR="004757FB" w:rsidRPr="00B00B6F" w:rsidRDefault="006A4DF3" w:rsidP="006A4DF3">
            <w:pPr>
              <w:pStyle w:val="Times12"/>
              <w:numPr>
                <w:ilvl w:val="0"/>
                <w:numId w:val="91"/>
              </w:numPr>
              <w:tabs>
                <w:tab w:val="left" w:pos="0"/>
                <w:tab w:val="left" w:pos="386"/>
              </w:tabs>
              <w:ind w:left="70" w:right="153" w:firstLine="0"/>
              <w:rPr>
                <w:rFonts w:eastAsia="Arial Unicode MS"/>
                <w:szCs w:val="24"/>
              </w:rPr>
            </w:pPr>
            <w:r w:rsidRPr="00B00B6F">
              <w:rPr>
                <w:szCs w:val="24"/>
              </w:rPr>
              <w:t>описания участником в его заявке оказываемых услуг (в том числе состав услуг и последовательность их выполнения, сроков оказания услуг, описание организации проекта, получаемых результатов, критериев достижения результатов).</w:t>
            </w:r>
          </w:p>
          <w:p w:rsidR="009B79B4" w:rsidRPr="00B00B6F" w:rsidRDefault="00E93E27" w:rsidP="009B79B4">
            <w:pPr>
              <w:pStyle w:val="Times12"/>
              <w:numPr>
                <w:ilvl w:val="0"/>
                <w:numId w:val="16"/>
              </w:numPr>
              <w:tabs>
                <w:tab w:val="left" w:pos="0"/>
                <w:tab w:val="left" w:pos="386"/>
                <w:tab w:val="num" w:pos="2564"/>
              </w:tabs>
              <w:ind w:left="0" w:right="153" w:firstLine="0"/>
              <w:rPr>
                <w:szCs w:val="24"/>
              </w:rPr>
            </w:pPr>
            <w:proofErr w:type="gramStart"/>
            <w:r w:rsidRPr="00B00B6F">
              <w:rPr>
                <w:rFonts w:eastAsia="Arial Unicode MS"/>
                <w:szCs w:val="24"/>
              </w:rPr>
              <w:t>Д</w:t>
            </w:r>
            <w:r w:rsidR="009B79B4" w:rsidRPr="00B00B6F">
              <w:rPr>
                <w:rFonts w:eastAsia="Arial Unicode MS"/>
                <w:szCs w:val="24"/>
              </w:rPr>
              <w:t>окументы</w:t>
            </w:r>
            <w:r>
              <w:rPr>
                <w:rFonts w:eastAsia="Arial Unicode MS"/>
                <w:szCs w:val="24"/>
              </w:rPr>
              <w:t xml:space="preserve"> и сведения</w:t>
            </w:r>
            <w:r w:rsidR="009B79B4" w:rsidRPr="00B00B6F">
              <w:rPr>
                <w:szCs w:val="24"/>
              </w:rPr>
              <w:t xml:space="preserve">, необходимые только для целей оценки заявки, в соответствии с критериями оценки согласно пункту </w:t>
            </w:r>
            <w:r w:rsidR="001070E0">
              <w:fldChar w:fldCharType="begin"/>
            </w:r>
            <w:r w:rsidR="001070E0">
              <w:instrText xml:space="preserve"> REF _Ref317255007 \r \h  \* MERGEFORMAT </w:instrText>
            </w:r>
            <w:r w:rsidR="001070E0">
              <w:fldChar w:fldCharType="separate"/>
            </w:r>
            <w:r w:rsidR="00886FA3" w:rsidRPr="00886FA3">
              <w:rPr>
                <w:szCs w:val="24"/>
              </w:rPr>
              <w:t>21</w:t>
            </w:r>
            <w:r w:rsidR="001070E0">
              <w:fldChar w:fldCharType="end"/>
            </w:r>
            <w:r w:rsidR="009B79B4" w:rsidRPr="00B00B6F">
              <w:rPr>
                <w:szCs w:val="24"/>
              </w:rPr>
              <w:t xml:space="preserve"> раздела 5 «Информационная карта запроса предложений» и методикой оценки заявок на участие в</w:t>
            </w:r>
            <w:r w:rsidR="00DC564B" w:rsidRPr="00B00B6F">
              <w:rPr>
                <w:szCs w:val="24"/>
              </w:rPr>
              <w:t> </w:t>
            </w:r>
            <w:r w:rsidR="009B79B4" w:rsidRPr="00B00B6F">
              <w:rPr>
                <w:szCs w:val="24"/>
              </w:rPr>
              <w:t xml:space="preserve">запросе предложений, представленной в разделе 7 </w:t>
            </w:r>
            <w:r w:rsidR="009B79B4" w:rsidRPr="00B00B6F">
              <w:t>настоящей документации</w:t>
            </w:r>
            <w:r w:rsidR="009B79B4" w:rsidRPr="00B00B6F">
              <w:rPr>
                <w:szCs w:val="24"/>
              </w:rPr>
              <w:t xml:space="preserve"> </w:t>
            </w:r>
            <w:r w:rsidR="009B79B4" w:rsidRPr="00B00B6F">
              <w:rPr>
                <w:i/>
                <w:szCs w:val="24"/>
              </w:rPr>
              <w:t>[непредставление данных документов и сведений не</w:t>
            </w:r>
            <w:r>
              <w:rPr>
                <w:i/>
                <w:szCs w:val="24"/>
              </w:rPr>
              <w:t> </w:t>
            </w:r>
            <w:r w:rsidR="009B79B4" w:rsidRPr="00B00B6F">
              <w:rPr>
                <w:i/>
                <w:szCs w:val="24"/>
              </w:rPr>
              <w:t>является основанием для отклонения заявки на отборочной стадии]</w:t>
            </w:r>
            <w:r w:rsidR="009B79B4" w:rsidRPr="00B00B6F">
              <w:rPr>
                <w:szCs w:val="24"/>
              </w:rPr>
              <w:t>:</w:t>
            </w:r>
            <w:proofErr w:type="gramEnd"/>
          </w:p>
          <w:p w:rsidR="006D2599" w:rsidRDefault="009B79B4" w:rsidP="00DC564B">
            <w:pPr>
              <w:pStyle w:val="Times12"/>
              <w:numPr>
                <w:ilvl w:val="0"/>
                <w:numId w:val="93"/>
              </w:numPr>
              <w:tabs>
                <w:tab w:val="left" w:pos="0"/>
                <w:tab w:val="left" w:pos="386"/>
              </w:tabs>
              <w:ind w:left="0" w:right="153" w:firstLine="0"/>
              <w:rPr>
                <w:rFonts w:eastAsia="Arial Unicode MS"/>
                <w:szCs w:val="24"/>
              </w:rPr>
            </w:pPr>
            <w:r w:rsidRPr="00B00B6F">
              <w:rPr>
                <w:rFonts w:eastAsia="Arial Unicode MS"/>
                <w:szCs w:val="24"/>
              </w:rPr>
              <w:t xml:space="preserve"> </w:t>
            </w:r>
            <w:bookmarkStart w:id="393" w:name="_Ref393893082"/>
            <w:proofErr w:type="gramStart"/>
            <w:r w:rsidRPr="00B00B6F">
              <w:rPr>
                <w:rFonts w:eastAsia="Arial Unicode MS"/>
                <w:szCs w:val="24"/>
              </w:rPr>
              <w:t>справка об опыте выполнения работ в 2012-2014 гг. (раздел </w:t>
            </w:r>
            <w:r w:rsidR="001070E0">
              <w:fldChar w:fldCharType="begin"/>
            </w:r>
            <w:r w:rsidR="001070E0">
              <w:instrText xml:space="preserve"> REF _Ref317259078 \r \h  \* MERGEFORMAT </w:instrText>
            </w:r>
            <w:r w:rsidR="001070E0">
              <w:fldChar w:fldCharType="separate"/>
            </w:r>
            <w:r w:rsidR="00886FA3">
              <w:t>6</w:t>
            </w:r>
            <w:r w:rsidR="001070E0">
              <w:fldChar w:fldCharType="end"/>
            </w:r>
            <w:r w:rsidR="009642E7" w:rsidRPr="00B00B6F">
              <w:rPr>
                <w:rFonts w:eastAsia="Arial Unicode MS"/>
                <w:szCs w:val="24"/>
              </w:rPr>
              <w:t xml:space="preserve">, </w:t>
            </w:r>
            <w:hyperlink w:anchor="_Справка_об_опыте_1" w:history="1">
              <w:r w:rsidR="009642E7" w:rsidRPr="00B00B6F">
                <w:rPr>
                  <w:rStyle w:val="afa"/>
                  <w:rFonts w:eastAsia="Arial Unicode MS"/>
                  <w:szCs w:val="24"/>
                </w:rPr>
                <w:t>Форма 4</w:t>
              </w:r>
            </w:hyperlink>
            <w:r w:rsidRPr="00B00B6F">
              <w:rPr>
                <w:rFonts w:eastAsia="Arial Unicode MS"/>
                <w:szCs w:val="24"/>
              </w:rPr>
              <w:t>)</w:t>
            </w:r>
            <w:r w:rsidR="00DC564B" w:rsidRPr="00B00B6F">
              <w:rPr>
                <w:bCs w:val="0"/>
                <w:color w:val="000000"/>
                <w:szCs w:val="24"/>
              </w:rPr>
              <w:t xml:space="preserve"> </w:t>
            </w:r>
            <w:r w:rsidR="00DC564B" w:rsidRPr="00B00B6F">
              <w:rPr>
                <w:rFonts w:eastAsia="Arial Unicode MS"/>
                <w:szCs w:val="24"/>
              </w:rPr>
              <w:t xml:space="preserve">с приложением копий договоров с </w:t>
            </w:r>
            <w:r w:rsidR="00DC564B" w:rsidRPr="00E93E27">
              <w:rPr>
                <w:rFonts w:eastAsia="Arial Unicode MS"/>
                <w:szCs w:val="24"/>
              </w:rPr>
              <w:t xml:space="preserve">приложениями, </w:t>
            </w:r>
            <w:r w:rsidR="00E93E27" w:rsidRPr="00E93E27">
              <w:rPr>
                <w:bCs w:val="0"/>
                <w:szCs w:val="24"/>
              </w:rPr>
              <w:t xml:space="preserve">подтверждающими состав выполненных работ (технические задания, спецификации или иные документы, позволяющие </w:t>
            </w:r>
            <w:r w:rsidR="00E93E27" w:rsidRPr="00E93E27">
              <w:rPr>
                <w:bCs w:val="0"/>
                <w:szCs w:val="24"/>
              </w:rPr>
              <w:lastRenderedPageBreak/>
              <w:t xml:space="preserve">однозначно определить состав выполняемых по данному договору работ, </w:t>
            </w:r>
            <w:r w:rsidR="00E93E27" w:rsidRPr="005A5CEB">
              <w:rPr>
                <w:bCs w:val="0"/>
                <w:szCs w:val="24"/>
              </w:rPr>
              <w:t>включая объект технико-экономического обоснования</w:t>
            </w:r>
            <w:r w:rsidR="00E93E27" w:rsidRPr="00E93E27">
              <w:rPr>
                <w:bCs w:val="0"/>
                <w:szCs w:val="24"/>
              </w:rPr>
              <w:t>), а также копий документов, подтверждающих исполнение данных договоров (актов сдачи-приемки, актов выполненных работ и т.п.)</w:t>
            </w:r>
            <w:r w:rsidR="004C7064">
              <w:rPr>
                <w:rFonts w:eastAsia="Arial Unicode MS"/>
                <w:szCs w:val="24"/>
              </w:rPr>
              <w:t>;</w:t>
            </w:r>
            <w:bookmarkEnd w:id="393"/>
            <w:proofErr w:type="gramEnd"/>
          </w:p>
          <w:p w:rsidR="003C5210" w:rsidRPr="003C5210" w:rsidRDefault="003C5210" w:rsidP="00DC564B">
            <w:pPr>
              <w:pStyle w:val="Times12"/>
              <w:numPr>
                <w:ilvl w:val="0"/>
                <w:numId w:val="93"/>
              </w:numPr>
              <w:tabs>
                <w:tab w:val="left" w:pos="0"/>
                <w:tab w:val="left" w:pos="386"/>
              </w:tabs>
              <w:ind w:left="0" w:right="153" w:firstLine="0"/>
              <w:rPr>
                <w:rFonts w:eastAsia="Arial Unicode MS"/>
                <w:szCs w:val="24"/>
              </w:rPr>
            </w:pPr>
            <w:bookmarkStart w:id="394" w:name="_Ref393893084"/>
            <w:r w:rsidRPr="00C447B6">
              <w:rPr>
                <w:szCs w:val="24"/>
              </w:rPr>
              <w:t xml:space="preserve">документы, подтверждающие наличие у участника запроса предложений и привлекаемых соисполнителей </w:t>
            </w:r>
            <w:r>
              <w:rPr>
                <w:rFonts w:eastAsia="Arial Unicode MS"/>
              </w:rPr>
              <w:t>материально-технических ресурсов, а именно:</w:t>
            </w:r>
            <w:bookmarkEnd w:id="394"/>
          </w:p>
          <w:p w:rsidR="00E93E27" w:rsidRDefault="003C5210" w:rsidP="003C5210">
            <w:pPr>
              <w:pStyle w:val="Times12"/>
              <w:numPr>
                <w:ilvl w:val="0"/>
                <w:numId w:val="96"/>
              </w:numPr>
              <w:tabs>
                <w:tab w:val="left" w:pos="0"/>
                <w:tab w:val="left" w:pos="386"/>
              </w:tabs>
              <w:ind w:left="353" w:right="153"/>
              <w:rPr>
                <w:rFonts w:eastAsia="Arial Unicode MS"/>
                <w:szCs w:val="24"/>
              </w:rPr>
            </w:pPr>
            <w:proofErr w:type="gramStart"/>
            <w:r w:rsidRPr="00C268A1">
              <w:rPr>
                <w:szCs w:val="24"/>
              </w:rPr>
              <w:t>справка по форме ЭТП, подтверждающая наличие у участника запроса предложений и привлекаемых соисполнителей</w:t>
            </w:r>
            <w:r>
              <w:rPr>
                <w:szCs w:val="24"/>
              </w:rPr>
              <w:t xml:space="preserve"> </w:t>
            </w:r>
            <w:r>
              <w:rPr>
                <w:rFonts w:eastAsia="Arial Unicode MS"/>
              </w:rPr>
              <w:t xml:space="preserve">материально-технических ресурсов </w:t>
            </w:r>
            <w:r w:rsidRPr="00C268A1">
              <w:rPr>
                <w:szCs w:val="24"/>
              </w:rPr>
              <w:t xml:space="preserve">в </w:t>
            </w:r>
            <w:r w:rsidRPr="00DE7E1D">
              <w:rPr>
                <w:szCs w:val="24"/>
              </w:rPr>
              <w:t>соответствии с инструкциями, приведенными в настоящей документации по запросу предложений (раздел </w:t>
            </w:r>
            <w:hyperlink w:anchor="_Образцы_форм_основных" w:history="1">
              <w:r w:rsidR="001070E0">
                <w:fldChar w:fldCharType="begin"/>
              </w:r>
              <w:r w:rsidR="001070E0">
                <w:instrText xml:space="preserve"> REF _Ref317252392 \r \h  \* MERGEFORMAT </w:instrText>
              </w:r>
              <w:r w:rsidR="001070E0">
                <w:fldChar w:fldCharType="separate"/>
              </w:r>
              <w:r w:rsidR="00886FA3">
                <w:t>6</w:t>
              </w:r>
              <w:r w:rsidR="001070E0">
                <w:fldChar w:fldCharType="end"/>
              </w:r>
            </w:hyperlink>
            <w:r w:rsidRPr="00DE7E1D">
              <w:rPr>
                <w:szCs w:val="24"/>
              </w:rPr>
              <w:t xml:space="preserve">, </w:t>
            </w:r>
            <w:hyperlink w:anchor="_Справка_о_материально-технических_1" w:history="1">
              <w:r w:rsidRPr="00DE7E1D">
                <w:rPr>
                  <w:rStyle w:val="afa"/>
                  <w:color w:val="auto"/>
                  <w:szCs w:val="24"/>
                </w:rPr>
                <w:t>Форма 5</w:t>
              </w:r>
            </w:hyperlink>
            <w:r w:rsidRPr="00DE7E1D">
              <w:rPr>
                <w:szCs w:val="24"/>
              </w:rPr>
              <w:t xml:space="preserve">) </w:t>
            </w:r>
            <w:r w:rsidR="00E93E27" w:rsidRPr="00DE7E1D">
              <w:rPr>
                <w:rFonts w:eastAsia="Arial Unicode MS"/>
              </w:rPr>
              <w:t>с</w:t>
            </w:r>
            <w:r w:rsidR="00F50EBB" w:rsidRPr="00DE7E1D">
              <w:rPr>
                <w:rFonts w:eastAsia="Arial Unicode MS"/>
              </w:rPr>
              <w:t> </w:t>
            </w:r>
            <w:r w:rsidR="00E93E27" w:rsidRPr="00DE7E1D">
              <w:rPr>
                <w:rFonts w:eastAsia="Arial Unicode MS"/>
              </w:rPr>
              <w:t xml:space="preserve">указанием наименования, идентификационных учетных данных (инв. №, № гос. регистрации и т.п.) </w:t>
            </w:r>
            <w:r w:rsidR="00F50EBB" w:rsidRPr="00DE7E1D">
              <w:rPr>
                <w:rFonts w:eastAsia="Arial Unicode MS"/>
              </w:rPr>
              <w:t>материально</w:t>
            </w:r>
            <w:r w:rsidR="00F50EBB" w:rsidRPr="00AC3E6A">
              <w:rPr>
                <w:rFonts w:eastAsia="Arial Unicode MS"/>
              </w:rPr>
              <w:t>-технических ресурс</w:t>
            </w:r>
            <w:r w:rsidR="00F50EBB">
              <w:rPr>
                <w:rFonts w:eastAsia="Arial Unicode MS"/>
              </w:rPr>
              <w:t>ов</w:t>
            </w:r>
            <w:r w:rsidR="00E93E27" w:rsidRPr="00AC3E6A">
              <w:rPr>
                <w:rFonts w:eastAsia="Arial Unicode MS"/>
              </w:rPr>
              <w:t>,</w:t>
            </w:r>
            <w:r w:rsidR="00F50EBB">
              <w:rPr>
                <w:rFonts w:eastAsia="Arial Unicode MS"/>
              </w:rPr>
              <w:t xml:space="preserve"> с приложением</w:t>
            </w:r>
            <w:r w:rsidR="00E93E27" w:rsidRPr="00AC3E6A">
              <w:rPr>
                <w:rFonts w:eastAsia="Arial Unicode MS"/>
              </w:rPr>
              <w:t xml:space="preserve"> </w:t>
            </w:r>
            <w:r w:rsidR="00E93E27" w:rsidRPr="00AC3E6A">
              <w:t>копи</w:t>
            </w:r>
            <w:r w:rsidR="00F50EBB">
              <w:t>й</w:t>
            </w:r>
            <w:r w:rsidR="00E93E27" w:rsidRPr="00AC3E6A">
              <w:t xml:space="preserve"> </w:t>
            </w:r>
            <w:r w:rsidR="00E93E27" w:rsidRPr="002718A2">
              <w:t xml:space="preserve">документов, подтверждающих </w:t>
            </w:r>
            <w:r w:rsidR="00E93E27" w:rsidRPr="00AC3E6A">
              <w:t>прина</w:t>
            </w:r>
            <w:r w:rsidR="00F50EBB">
              <w:t xml:space="preserve">длежность </w:t>
            </w:r>
            <w:r w:rsidR="00F50EBB" w:rsidRPr="00AC3E6A">
              <w:rPr>
                <w:rFonts w:eastAsia="Arial Unicode MS"/>
              </w:rPr>
              <w:t>материально-технических ресурс</w:t>
            </w:r>
            <w:r w:rsidR="00F50EBB">
              <w:rPr>
                <w:rFonts w:eastAsia="Arial Unicode MS"/>
              </w:rPr>
              <w:t>ов</w:t>
            </w:r>
            <w:r w:rsidR="00F50EBB">
              <w:t xml:space="preserve"> участнику закупки</w:t>
            </w:r>
            <w:r w:rsidR="004C7064">
              <w:t xml:space="preserve"> (лицензии и т.п.)</w:t>
            </w:r>
            <w:r w:rsidR="00F50EBB">
              <w:t>.</w:t>
            </w:r>
            <w:proofErr w:type="gramEnd"/>
          </w:p>
          <w:p w:rsidR="00E93E27" w:rsidRPr="00E93E27" w:rsidRDefault="00E93E27" w:rsidP="00E93E27">
            <w:pPr>
              <w:pStyle w:val="Times12"/>
              <w:tabs>
                <w:tab w:val="left" w:pos="0"/>
                <w:tab w:val="left" w:pos="386"/>
              </w:tabs>
              <w:ind w:right="153" w:firstLine="0"/>
              <w:rPr>
                <w:rFonts w:eastAsia="Arial Unicode MS"/>
                <w:szCs w:val="24"/>
              </w:rPr>
            </w:pPr>
          </w:p>
          <w:p w:rsidR="00152EB6" w:rsidRPr="00B00B6F" w:rsidRDefault="00152EB6" w:rsidP="00E93E27">
            <w:pPr>
              <w:pStyle w:val="Times12"/>
              <w:rPr>
                <w:rFonts w:eastAsia="Arial Unicode MS"/>
              </w:rPr>
            </w:pPr>
            <w:r w:rsidRPr="00B00B6F">
              <w:rPr>
                <w:rFonts w:eastAsia="Arial Unicode MS"/>
              </w:rPr>
              <w:t>Все поля форм ЭТП, доступные участнику для корректирования, должны быть заполнены и содержать соответствующие сведения в полном объеме в</w:t>
            </w:r>
            <w:r w:rsidR="00E93E27">
              <w:rPr>
                <w:rFonts w:eastAsia="Arial Unicode MS"/>
              </w:rPr>
              <w:t> </w:t>
            </w:r>
            <w:r w:rsidRPr="00B00B6F">
              <w:rPr>
                <w:rFonts w:eastAsia="Arial Unicode MS"/>
              </w:rPr>
              <w:t>соответствии с инструкциями, приведенными в разделе</w:t>
            </w:r>
            <w:r w:rsidR="00E93E27">
              <w:rPr>
                <w:rFonts w:eastAsia="Arial Unicode MS"/>
              </w:rPr>
              <w:t> </w:t>
            </w:r>
            <w:r w:rsidRPr="00B00B6F">
              <w:rPr>
                <w:rFonts w:eastAsia="Arial Unicode MS"/>
              </w:rPr>
              <w:t>6 настоящей документации.</w:t>
            </w:r>
          </w:p>
        </w:tc>
      </w:tr>
      <w:tr w:rsidR="004757FB" w:rsidRPr="00B00B6F" w:rsidTr="00550D95">
        <w:trPr>
          <w:trHeight w:val="675"/>
        </w:trPr>
        <w:tc>
          <w:tcPr>
            <w:tcW w:w="781" w:type="dxa"/>
          </w:tcPr>
          <w:p w:rsidR="004757FB" w:rsidRPr="00B00B6F" w:rsidRDefault="004757FB" w:rsidP="00FF4322">
            <w:pPr>
              <w:numPr>
                <w:ilvl w:val="0"/>
                <w:numId w:val="28"/>
              </w:numPr>
              <w:tabs>
                <w:tab w:val="num" w:pos="786"/>
              </w:tabs>
              <w:ind w:left="0" w:hanging="15"/>
              <w:jc w:val="center"/>
            </w:pPr>
            <w:bookmarkStart w:id="395" w:name="_Ref317513153"/>
          </w:p>
        </w:tc>
        <w:bookmarkEnd w:id="395"/>
        <w:tc>
          <w:tcPr>
            <w:tcW w:w="2835" w:type="dxa"/>
          </w:tcPr>
          <w:p w:rsidR="004757FB" w:rsidRPr="00B00B6F" w:rsidRDefault="004757FB" w:rsidP="001617DF">
            <w:pPr>
              <w:overflowPunct w:val="0"/>
              <w:autoSpaceDE w:val="0"/>
              <w:autoSpaceDN w:val="0"/>
              <w:adjustRightInd w:val="0"/>
              <w:ind w:right="153"/>
              <w:rPr>
                <w:bCs/>
              </w:rPr>
            </w:pPr>
            <w:r w:rsidRPr="00B00B6F">
              <w:rPr>
                <w:bCs/>
              </w:rPr>
              <w:t>Альтернативные предложения</w:t>
            </w:r>
          </w:p>
        </w:tc>
        <w:tc>
          <w:tcPr>
            <w:tcW w:w="6095" w:type="dxa"/>
          </w:tcPr>
          <w:p w:rsidR="004757FB" w:rsidRPr="00B00B6F" w:rsidRDefault="004757FB" w:rsidP="001617DF">
            <w:pPr>
              <w:tabs>
                <w:tab w:val="left" w:pos="1020"/>
              </w:tabs>
              <w:overflowPunct w:val="0"/>
              <w:autoSpaceDE w:val="0"/>
              <w:autoSpaceDN w:val="0"/>
              <w:adjustRightInd w:val="0"/>
              <w:ind w:right="153"/>
              <w:rPr>
                <w:bCs/>
                <w:color w:val="7030A0"/>
              </w:rPr>
            </w:pPr>
            <w:r w:rsidRPr="00B00B6F">
              <w:rPr>
                <w:bCs/>
              </w:rPr>
              <w:t>не допускаются</w:t>
            </w:r>
          </w:p>
        </w:tc>
      </w:tr>
      <w:tr w:rsidR="004757FB" w:rsidRPr="00B00B6F" w:rsidTr="00465440">
        <w:trPr>
          <w:trHeight w:val="1380"/>
        </w:trPr>
        <w:tc>
          <w:tcPr>
            <w:tcW w:w="781" w:type="dxa"/>
          </w:tcPr>
          <w:p w:rsidR="004757FB" w:rsidRPr="00B00B6F" w:rsidRDefault="004757FB" w:rsidP="00337E79">
            <w:pPr>
              <w:numPr>
                <w:ilvl w:val="0"/>
                <w:numId w:val="28"/>
              </w:numPr>
              <w:tabs>
                <w:tab w:val="num" w:pos="786"/>
              </w:tabs>
              <w:ind w:left="0" w:hanging="15"/>
              <w:jc w:val="center"/>
            </w:pPr>
            <w:bookmarkStart w:id="396" w:name="_Ref362947135"/>
          </w:p>
        </w:tc>
        <w:bookmarkEnd w:id="396"/>
        <w:tc>
          <w:tcPr>
            <w:tcW w:w="2835" w:type="dxa"/>
          </w:tcPr>
          <w:p w:rsidR="004757FB" w:rsidRPr="00B00B6F" w:rsidRDefault="004757FB" w:rsidP="00426E63">
            <w:pPr>
              <w:overflowPunct w:val="0"/>
              <w:autoSpaceDE w:val="0"/>
              <w:autoSpaceDN w:val="0"/>
              <w:adjustRightInd w:val="0"/>
              <w:ind w:left="70" w:right="153"/>
              <w:rPr>
                <w:bCs/>
              </w:rPr>
            </w:pPr>
            <w:r w:rsidRPr="00B00B6F">
              <w:rPr>
                <w:bCs/>
              </w:rPr>
              <w:t>Привлечение соисполнителей</w:t>
            </w:r>
          </w:p>
          <w:p w:rsidR="004757FB" w:rsidRPr="00B00B6F" w:rsidRDefault="004757FB" w:rsidP="00426E63">
            <w:pPr>
              <w:overflowPunct w:val="0"/>
              <w:autoSpaceDE w:val="0"/>
              <w:autoSpaceDN w:val="0"/>
              <w:adjustRightInd w:val="0"/>
              <w:ind w:left="70" w:right="153"/>
              <w:rPr>
                <w:bCs/>
              </w:rPr>
            </w:pPr>
          </w:p>
          <w:p w:rsidR="004757FB" w:rsidRPr="00B00B6F" w:rsidRDefault="004757FB" w:rsidP="001032D1">
            <w:pPr>
              <w:overflowPunct w:val="0"/>
              <w:autoSpaceDE w:val="0"/>
              <w:autoSpaceDN w:val="0"/>
              <w:adjustRightInd w:val="0"/>
              <w:ind w:left="70" w:right="153"/>
              <w:rPr>
                <w:bCs/>
              </w:rPr>
            </w:pPr>
            <w:r w:rsidRPr="00B00B6F">
              <w:rPr>
                <w:bCs/>
              </w:rPr>
              <w:t>Виды работ и объем привлечения соисполнителей</w:t>
            </w:r>
          </w:p>
        </w:tc>
        <w:tc>
          <w:tcPr>
            <w:tcW w:w="6095" w:type="dxa"/>
          </w:tcPr>
          <w:p w:rsidR="004757FB" w:rsidRPr="00B00B6F" w:rsidRDefault="004757FB" w:rsidP="0080010F">
            <w:pPr>
              <w:tabs>
                <w:tab w:val="left" w:pos="1020"/>
              </w:tabs>
              <w:overflowPunct w:val="0"/>
              <w:autoSpaceDE w:val="0"/>
              <w:autoSpaceDN w:val="0"/>
              <w:adjustRightInd w:val="0"/>
              <w:ind w:right="153"/>
              <w:rPr>
                <w:bCs/>
              </w:rPr>
            </w:pPr>
            <w:r w:rsidRPr="00B00B6F">
              <w:rPr>
                <w:bCs/>
              </w:rPr>
              <w:t>допускается</w:t>
            </w:r>
          </w:p>
          <w:p w:rsidR="004757FB" w:rsidRPr="00B00B6F" w:rsidRDefault="004757FB" w:rsidP="0080010F">
            <w:pPr>
              <w:tabs>
                <w:tab w:val="left" w:pos="1020"/>
              </w:tabs>
              <w:overflowPunct w:val="0"/>
              <w:autoSpaceDE w:val="0"/>
              <w:autoSpaceDN w:val="0"/>
              <w:adjustRightInd w:val="0"/>
              <w:ind w:right="153"/>
              <w:rPr>
                <w:bCs/>
              </w:rPr>
            </w:pPr>
          </w:p>
          <w:p w:rsidR="004757FB" w:rsidRPr="00B00B6F" w:rsidRDefault="004757FB" w:rsidP="0080010F">
            <w:pPr>
              <w:tabs>
                <w:tab w:val="left" w:pos="1020"/>
              </w:tabs>
              <w:overflowPunct w:val="0"/>
              <w:autoSpaceDE w:val="0"/>
              <w:autoSpaceDN w:val="0"/>
              <w:adjustRightInd w:val="0"/>
              <w:ind w:right="153"/>
              <w:rPr>
                <w:bCs/>
              </w:rPr>
            </w:pPr>
          </w:p>
          <w:p w:rsidR="004757FB" w:rsidRPr="00B00B6F" w:rsidRDefault="004757FB" w:rsidP="001032D1">
            <w:pPr>
              <w:tabs>
                <w:tab w:val="left" w:pos="1020"/>
              </w:tabs>
              <w:overflowPunct w:val="0"/>
              <w:autoSpaceDE w:val="0"/>
              <w:autoSpaceDN w:val="0"/>
              <w:adjustRightInd w:val="0"/>
              <w:ind w:right="153"/>
              <w:jc w:val="both"/>
              <w:rPr>
                <w:bCs/>
              </w:rPr>
            </w:pPr>
            <w:r w:rsidRPr="00B00B6F">
              <w:rPr>
                <w:bCs/>
              </w:rPr>
              <w:t xml:space="preserve">виды </w:t>
            </w:r>
            <w:r w:rsidR="001032D1">
              <w:rPr>
                <w:bCs/>
              </w:rPr>
              <w:t>работ</w:t>
            </w:r>
            <w:r w:rsidRPr="00B00B6F">
              <w:rPr>
                <w:bCs/>
              </w:rPr>
              <w:t>, а также объем привлечения соисполнителей определяются участником запроса предложений (исполнителем) самостоятельно.</w:t>
            </w:r>
          </w:p>
        </w:tc>
      </w:tr>
      <w:tr w:rsidR="004757FB" w:rsidRPr="00B00B6F" w:rsidTr="00550D95">
        <w:trPr>
          <w:trHeight w:val="397"/>
        </w:trPr>
        <w:tc>
          <w:tcPr>
            <w:tcW w:w="781" w:type="dxa"/>
          </w:tcPr>
          <w:p w:rsidR="004757FB" w:rsidRPr="00B00B6F" w:rsidRDefault="004757FB" w:rsidP="00337E79">
            <w:pPr>
              <w:numPr>
                <w:ilvl w:val="0"/>
                <w:numId w:val="28"/>
              </w:numPr>
              <w:tabs>
                <w:tab w:val="num" w:pos="786"/>
              </w:tabs>
              <w:ind w:left="0" w:hanging="15"/>
              <w:jc w:val="center"/>
            </w:pPr>
            <w:bookmarkStart w:id="397" w:name="_Ref317254826"/>
          </w:p>
        </w:tc>
        <w:bookmarkEnd w:id="397"/>
        <w:tc>
          <w:tcPr>
            <w:tcW w:w="2835" w:type="dxa"/>
          </w:tcPr>
          <w:p w:rsidR="004757FB" w:rsidRPr="00B00B6F" w:rsidRDefault="004757FB" w:rsidP="001617DF">
            <w:pPr>
              <w:overflowPunct w:val="0"/>
              <w:autoSpaceDE w:val="0"/>
              <w:autoSpaceDN w:val="0"/>
              <w:adjustRightInd w:val="0"/>
              <w:ind w:left="45" w:right="153"/>
              <w:rPr>
                <w:bCs/>
                <w:spacing w:val="-6"/>
              </w:rPr>
            </w:pPr>
            <w:r w:rsidRPr="00B00B6F">
              <w:rPr>
                <w:bCs/>
                <w:spacing w:val="-6"/>
              </w:rPr>
              <w:t>Возможность проведения процедуры переторжки</w:t>
            </w:r>
          </w:p>
          <w:p w:rsidR="004757FB" w:rsidRPr="00B00B6F" w:rsidRDefault="004757FB" w:rsidP="001617DF">
            <w:pPr>
              <w:overflowPunct w:val="0"/>
              <w:autoSpaceDE w:val="0"/>
              <w:autoSpaceDN w:val="0"/>
              <w:adjustRightInd w:val="0"/>
              <w:ind w:left="45" w:right="153"/>
              <w:rPr>
                <w:bCs/>
                <w:spacing w:val="-6"/>
              </w:rPr>
            </w:pPr>
          </w:p>
          <w:p w:rsidR="004757FB" w:rsidRPr="00B00B6F" w:rsidRDefault="004757FB" w:rsidP="00BB7E3D">
            <w:pPr>
              <w:overflowPunct w:val="0"/>
              <w:autoSpaceDE w:val="0"/>
              <w:autoSpaceDN w:val="0"/>
              <w:adjustRightInd w:val="0"/>
              <w:ind w:left="45" w:right="153"/>
              <w:rPr>
                <w:bCs/>
              </w:rPr>
            </w:pPr>
            <w:r w:rsidRPr="00B00B6F">
              <w:rPr>
                <w:bCs/>
                <w:spacing w:val="-6"/>
              </w:rPr>
              <w:t>Условия договор</w:t>
            </w:r>
            <w:r w:rsidR="00BB7E3D">
              <w:rPr>
                <w:bCs/>
                <w:spacing w:val="-6"/>
              </w:rPr>
              <w:t>а</w:t>
            </w:r>
            <w:r w:rsidRPr="00B00B6F">
              <w:rPr>
                <w:bCs/>
                <w:spacing w:val="-6"/>
              </w:rPr>
              <w:t>, по которым возможно проведение переторжки</w:t>
            </w:r>
          </w:p>
        </w:tc>
        <w:tc>
          <w:tcPr>
            <w:tcW w:w="6095" w:type="dxa"/>
          </w:tcPr>
          <w:p w:rsidR="004757FB" w:rsidRPr="00B00B6F" w:rsidRDefault="004757FB" w:rsidP="001617DF">
            <w:pPr>
              <w:tabs>
                <w:tab w:val="left" w:pos="70"/>
              </w:tabs>
              <w:overflowPunct w:val="0"/>
              <w:autoSpaceDE w:val="0"/>
              <w:autoSpaceDN w:val="0"/>
              <w:adjustRightInd w:val="0"/>
              <w:ind w:right="153"/>
              <w:jc w:val="both"/>
              <w:rPr>
                <w:bCs/>
                <w:spacing w:val="-6"/>
              </w:rPr>
            </w:pPr>
            <w:r w:rsidRPr="00B00B6F">
              <w:rPr>
                <w:bCs/>
                <w:spacing w:val="-6"/>
              </w:rPr>
              <w:t>возможна</w:t>
            </w:r>
          </w:p>
          <w:p w:rsidR="004757FB" w:rsidRPr="00B00B6F" w:rsidRDefault="004757FB" w:rsidP="001617DF">
            <w:pPr>
              <w:tabs>
                <w:tab w:val="left" w:pos="70"/>
              </w:tabs>
              <w:overflowPunct w:val="0"/>
              <w:autoSpaceDE w:val="0"/>
              <w:autoSpaceDN w:val="0"/>
              <w:adjustRightInd w:val="0"/>
              <w:ind w:right="153"/>
              <w:jc w:val="both"/>
              <w:rPr>
                <w:bCs/>
                <w:spacing w:val="-6"/>
              </w:rPr>
            </w:pPr>
          </w:p>
          <w:p w:rsidR="004757FB" w:rsidRPr="00B00B6F" w:rsidRDefault="004757FB" w:rsidP="001617DF">
            <w:pPr>
              <w:tabs>
                <w:tab w:val="left" w:pos="70"/>
              </w:tabs>
              <w:overflowPunct w:val="0"/>
              <w:autoSpaceDE w:val="0"/>
              <w:autoSpaceDN w:val="0"/>
              <w:adjustRightInd w:val="0"/>
              <w:ind w:right="153"/>
              <w:jc w:val="both"/>
              <w:rPr>
                <w:bCs/>
                <w:spacing w:val="-6"/>
              </w:rPr>
            </w:pPr>
          </w:p>
          <w:p w:rsidR="004757FB" w:rsidRPr="00B00B6F" w:rsidRDefault="004757FB" w:rsidP="001617DF">
            <w:pPr>
              <w:tabs>
                <w:tab w:val="left" w:pos="70"/>
              </w:tabs>
              <w:overflowPunct w:val="0"/>
              <w:autoSpaceDE w:val="0"/>
              <w:autoSpaceDN w:val="0"/>
              <w:adjustRightInd w:val="0"/>
              <w:ind w:right="153"/>
              <w:jc w:val="both"/>
              <w:rPr>
                <w:bCs/>
                <w:spacing w:val="-6"/>
              </w:rPr>
            </w:pPr>
          </w:p>
          <w:p w:rsidR="004757FB" w:rsidRPr="00B00B6F" w:rsidRDefault="004757FB" w:rsidP="001617DF">
            <w:pPr>
              <w:tabs>
                <w:tab w:val="left" w:pos="70"/>
              </w:tabs>
              <w:overflowPunct w:val="0"/>
              <w:autoSpaceDE w:val="0"/>
              <w:autoSpaceDN w:val="0"/>
              <w:adjustRightInd w:val="0"/>
              <w:ind w:right="153"/>
              <w:jc w:val="both"/>
              <w:rPr>
                <w:bCs/>
                <w:spacing w:val="-6"/>
              </w:rPr>
            </w:pPr>
            <w:r w:rsidRPr="00B00B6F">
              <w:rPr>
                <w:bCs/>
                <w:spacing w:val="-6"/>
              </w:rPr>
              <w:t>по снижению первоначально указанной в заявке на участие в запросе предложений цены</w:t>
            </w:r>
          </w:p>
        </w:tc>
      </w:tr>
      <w:tr w:rsidR="004757FB" w:rsidRPr="00B00B6F" w:rsidTr="00550D95">
        <w:trPr>
          <w:trHeight w:val="232"/>
        </w:trPr>
        <w:tc>
          <w:tcPr>
            <w:tcW w:w="781" w:type="dxa"/>
          </w:tcPr>
          <w:p w:rsidR="004757FB" w:rsidRPr="00B00B6F" w:rsidRDefault="004757FB" w:rsidP="00337E79">
            <w:pPr>
              <w:numPr>
                <w:ilvl w:val="0"/>
                <w:numId w:val="28"/>
              </w:numPr>
              <w:tabs>
                <w:tab w:val="num" w:pos="786"/>
              </w:tabs>
              <w:ind w:left="0" w:hanging="15"/>
              <w:jc w:val="center"/>
            </w:pPr>
            <w:bookmarkStart w:id="398" w:name="_Ref317250778"/>
          </w:p>
        </w:tc>
        <w:bookmarkEnd w:id="398"/>
        <w:tc>
          <w:tcPr>
            <w:tcW w:w="2835" w:type="dxa"/>
          </w:tcPr>
          <w:p w:rsidR="004757FB" w:rsidRPr="00B00B6F" w:rsidRDefault="004757FB" w:rsidP="001617DF">
            <w:pPr>
              <w:overflowPunct w:val="0"/>
              <w:autoSpaceDE w:val="0"/>
              <w:autoSpaceDN w:val="0"/>
              <w:adjustRightInd w:val="0"/>
              <w:jc w:val="both"/>
              <w:rPr>
                <w:bCs/>
              </w:rPr>
            </w:pPr>
            <w:r w:rsidRPr="00B00B6F">
              <w:rPr>
                <w:bCs/>
              </w:rPr>
              <w:t xml:space="preserve">Место и срок окончания подачи заявок на участие в запросе предложений (открытия доступа к поданным заявкам на </w:t>
            </w:r>
            <w:r w:rsidRPr="00B00B6F">
              <w:rPr>
                <w:bCs/>
              </w:rPr>
              <w:lastRenderedPageBreak/>
              <w:t>участие в запросе предложений)</w:t>
            </w:r>
          </w:p>
        </w:tc>
        <w:tc>
          <w:tcPr>
            <w:tcW w:w="6095" w:type="dxa"/>
          </w:tcPr>
          <w:p w:rsidR="004757FB" w:rsidRPr="00273B2E" w:rsidRDefault="004757FB" w:rsidP="001617DF">
            <w:pPr>
              <w:overflowPunct w:val="0"/>
              <w:autoSpaceDE w:val="0"/>
              <w:autoSpaceDN w:val="0"/>
              <w:adjustRightInd w:val="0"/>
              <w:jc w:val="both"/>
              <w:rPr>
                <w:bCs/>
              </w:rPr>
            </w:pPr>
            <w:r w:rsidRPr="00273B2E">
              <w:rPr>
                <w:bCs/>
              </w:rPr>
              <w:lastRenderedPageBreak/>
              <w:t>Место и срок окончания подачи заявок на участие в запросе предложений (открытия доступа к поданным заявкам на участие в запросе предложений):</w:t>
            </w:r>
          </w:p>
          <w:p w:rsidR="004757FB" w:rsidRPr="00273B2E" w:rsidRDefault="003810BB" w:rsidP="001617DF">
            <w:pPr>
              <w:overflowPunct w:val="0"/>
              <w:autoSpaceDE w:val="0"/>
              <w:autoSpaceDN w:val="0"/>
              <w:adjustRightInd w:val="0"/>
              <w:spacing w:before="120" w:after="120"/>
              <w:jc w:val="both"/>
              <w:rPr>
                <w:b/>
                <w:bCs/>
                <w:i/>
              </w:rPr>
            </w:pPr>
            <w:r w:rsidRPr="00273B2E">
              <w:rPr>
                <w:bCs/>
              </w:rPr>
              <w:t>ЭТП</w:t>
            </w:r>
            <w:r w:rsidR="004757FB" w:rsidRPr="00273B2E">
              <w:rPr>
                <w:bCs/>
              </w:rPr>
              <w:t xml:space="preserve"> «</w:t>
            </w:r>
            <w:r w:rsidRPr="00273B2E">
              <w:rPr>
                <w:bCs/>
              </w:rPr>
              <w:t>Аукционный конкурсный дом</w:t>
            </w:r>
            <w:r w:rsidR="004757FB" w:rsidRPr="00273B2E">
              <w:rPr>
                <w:bCs/>
              </w:rPr>
              <w:t>» http://www.</w:t>
            </w:r>
            <w:r w:rsidRPr="00273B2E">
              <w:rPr>
                <w:bCs/>
                <w:lang w:val="en-US"/>
              </w:rPr>
              <w:t>a</w:t>
            </w:r>
            <w:r w:rsidRPr="00273B2E">
              <w:rPr>
                <w:bCs/>
              </w:rPr>
              <w:t>-</w:t>
            </w:r>
            <w:r w:rsidRPr="00273B2E">
              <w:rPr>
                <w:bCs/>
                <w:lang w:val="en-US"/>
              </w:rPr>
              <w:t>k</w:t>
            </w:r>
            <w:r w:rsidRPr="00273B2E">
              <w:rPr>
                <w:bCs/>
              </w:rPr>
              <w:t>-</w:t>
            </w:r>
            <w:r w:rsidRPr="00273B2E">
              <w:rPr>
                <w:bCs/>
                <w:lang w:val="en-US"/>
              </w:rPr>
              <w:t>d</w:t>
            </w:r>
            <w:r w:rsidRPr="00273B2E">
              <w:rPr>
                <w:bCs/>
              </w:rPr>
              <w:t>.</w:t>
            </w:r>
            <w:proofErr w:type="spellStart"/>
            <w:r w:rsidRPr="00273B2E">
              <w:rPr>
                <w:bCs/>
              </w:rPr>
              <w:t>ru</w:t>
            </w:r>
            <w:proofErr w:type="spellEnd"/>
          </w:p>
          <w:p w:rsidR="004757FB" w:rsidRPr="00273B2E" w:rsidRDefault="004757FB" w:rsidP="001617DF">
            <w:pPr>
              <w:overflowPunct w:val="0"/>
              <w:autoSpaceDE w:val="0"/>
              <w:autoSpaceDN w:val="0"/>
              <w:adjustRightInd w:val="0"/>
              <w:spacing w:after="120"/>
              <w:ind w:right="70"/>
              <w:jc w:val="both"/>
              <w:rPr>
                <w:b/>
                <w:bCs/>
                <w:i/>
              </w:rPr>
            </w:pPr>
            <w:r w:rsidRPr="00273B2E">
              <w:rPr>
                <w:bCs/>
              </w:rPr>
              <w:lastRenderedPageBreak/>
              <w:t>10-00 (время московское) «</w:t>
            </w:r>
            <w:r w:rsidR="00273B2E" w:rsidRPr="00273B2E">
              <w:rPr>
                <w:bCs/>
              </w:rPr>
              <w:t>06</w:t>
            </w:r>
            <w:r w:rsidRPr="00273B2E">
              <w:rPr>
                <w:bCs/>
              </w:rPr>
              <w:t>»</w:t>
            </w:r>
            <w:r w:rsidR="00273B2E" w:rsidRPr="00273B2E">
              <w:rPr>
                <w:bCs/>
              </w:rPr>
              <w:t> августа</w:t>
            </w:r>
            <w:r w:rsidRPr="00273B2E">
              <w:rPr>
                <w:bCs/>
              </w:rPr>
              <w:t xml:space="preserve"> 2014 года.</w:t>
            </w:r>
          </w:p>
          <w:p w:rsidR="004757FB" w:rsidRPr="00273B2E" w:rsidRDefault="004757FB" w:rsidP="001617DF">
            <w:pPr>
              <w:overflowPunct w:val="0"/>
              <w:autoSpaceDE w:val="0"/>
              <w:autoSpaceDN w:val="0"/>
              <w:adjustRightInd w:val="0"/>
              <w:ind w:right="70"/>
              <w:jc w:val="both"/>
              <w:rPr>
                <w:bCs/>
              </w:rPr>
            </w:pPr>
            <w:r w:rsidRPr="00273B2E">
              <w:rPr>
                <w:bCs/>
              </w:rPr>
              <w:t>Место, дата и время заседания закупочной комиссии (в случае проведения данного заседания в очной форме):</w:t>
            </w:r>
          </w:p>
          <w:p w:rsidR="004757FB" w:rsidRPr="00273B2E" w:rsidRDefault="004757FB" w:rsidP="001617DF">
            <w:pPr>
              <w:overflowPunct w:val="0"/>
              <w:autoSpaceDE w:val="0"/>
              <w:autoSpaceDN w:val="0"/>
              <w:adjustRightInd w:val="0"/>
              <w:spacing w:before="120"/>
              <w:ind w:right="70"/>
              <w:jc w:val="both"/>
              <w:rPr>
                <w:bCs/>
              </w:rPr>
            </w:pPr>
            <w:r w:rsidRPr="00273B2E">
              <w:rPr>
                <w:bCs/>
              </w:rPr>
              <w:t xml:space="preserve">119180, </w:t>
            </w:r>
            <w:r w:rsidR="005B7C1B" w:rsidRPr="00273B2E">
              <w:rPr>
                <w:bCs/>
              </w:rPr>
              <w:t xml:space="preserve">г. Москва, </w:t>
            </w:r>
            <w:proofErr w:type="spellStart"/>
            <w:r w:rsidR="005B7C1B" w:rsidRPr="00273B2E">
              <w:rPr>
                <w:bCs/>
              </w:rPr>
              <w:t>Серебряническая</w:t>
            </w:r>
            <w:proofErr w:type="spellEnd"/>
            <w:r w:rsidR="005B7C1B" w:rsidRPr="00273B2E">
              <w:rPr>
                <w:bCs/>
              </w:rPr>
              <w:t xml:space="preserve"> набережная, дом 29</w:t>
            </w:r>
            <w:r w:rsidRPr="00273B2E">
              <w:rPr>
                <w:bCs/>
              </w:rPr>
              <w:t>.</w:t>
            </w:r>
          </w:p>
          <w:p w:rsidR="004757FB" w:rsidRPr="00273B2E" w:rsidRDefault="004757FB" w:rsidP="00273B2E">
            <w:pPr>
              <w:overflowPunct w:val="0"/>
              <w:autoSpaceDE w:val="0"/>
              <w:autoSpaceDN w:val="0"/>
              <w:adjustRightInd w:val="0"/>
              <w:spacing w:before="120"/>
              <w:ind w:right="70"/>
              <w:jc w:val="both"/>
              <w:rPr>
                <w:bCs/>
              </w:rPr>
            </w:pPr>
            <w:r w:rsidRPr="00273B2E">
              <w:rPr>
                <w:bCs/>
              </w:rPr>
              <w:t>10-00 (время московское) «</w:t>
            </w:r>
            <w:r w:rsidR="00273B2E" w:rsidRPr="00273B2E">
              <w:rPr>
                <w:bCs/>
              </w:rPr>
              <w:t>06</w:t>
            </w:r>
            <w:r w:rsidRPr="00273B2E">
              <w:rPr>
                <w:bCs/>
              </w:rPr>
              <w:t>»</w:t>
            </w:r>
            <w:r w:rsidR="00273B2E" w:rsidRPr="00273B2E">
              <w:rPr>
                <w:bCs/>
              </w:rPr>
              <w:t> августа</w:t>
            </w:r>
            <w:r w:rsidRPr="00273B2E">
              <w:rPr>
                <w:bCs/>
              </w:rPr>
              <w:t xml:space="preserve"> 2014 года.</w:t>
            </w:r>
          </w:p>
        </w:tc>
      </w:tr>
      <w:tr w:rsidR="004757FB" w:rsidRPr="00B00B6F" w:rsidTr="00550D95">
        <w:trPr>
          <w:trHeight w:val="232"/>
        </w:trPr>
        <w:tc>
          <w:tcPr>
            <w:tcW w:w="781" w:type="dxa"/>
          </w:tcPr>
          <w:p w:rsidR="004757FB" w:rsidRPr="00B00B6F" w:rsidRDefault="004757FB" w:rsidP="007053DB">
            <w:pPr>
              <w:numPr>
                <w:ilvl w:val="0"/>
                <w:numId w:val="57"/>
              </w:numPr>
              <w:ind w:left="0" w:hanging="15"/>
              <w:jc w:val="center"/>
            </w:pPr>
            <w:bookmarkStart w:id="399" w:name="_Ref317254136"/>
          </w:p>
        </w:tc>
        <w:bookmarkEnd w:id="399"/>
        <w:tc>
          <w:tcPr>
            <w:tcW w:w="2835" w:type="dxa"/>
          </w:tcPr>
          <w:p w:rsidR="004757FB" w:rsidRPr="00B00B6F" w:rsidRDefault="004757FB" w:rsidP="001617DF">
            <w:pPr>
              <w:overflowPunct w:val="0"/>
              <w:autoSpaceDE w:val="0"/>
              <w:autoSpaceDN w:val="0"/>
              <w:adjustRightInd w:val="0"/>
              <w:jc w:val="both"/>
              <w:rPr>
                <w:bCs/>
              </w:rPr>
            </w:pPr>
            <w:r w:rsidRPr="00B00B6F">
              <w:rPr>
                <w:bCs/>
              </w:rPr>
              <w:t>Срок проведения отборочной и оценочной стадии рассмотрения заявок</w:t>
            </w:r>
          </w:p>
        </w:tc>
        <w:tc>
          <w:tcPr>
            <w:tcW w:w="6095" w:type="dxa"/>
          </w:tcPr>
          <w:p w:rsidR="004757FB" w:rsidRPr="00273B2E" w:rsidRDefault="004757FB" w:rsidP="001617DF">
            <w:pPr>
              <w:overflowPunct w:val="0"/>
              <w:autoSpaceDE w:val="0"/>
              <w:autoSpaceDN w:val="0"/>
              <w:adjustRightInd w:val="0"/>
              <w:ind w:right="70"/>
              <w:jc w:val="both"/>
              <w:rPr>
                <w:b/>
                <w:bCs/>
                <w:i/>
              </w:rPr>
            </w:pPr>
            <w:r w:rsidRPr="00273B2E">
              <w:rPr>
                <w:bCs/>
              </w:rPr>
              <w:t xml:space="preserve">119180, </w:t>
            </w:r>
            <w:r w:rsidR="005B7C1B" w:rsidRPr="00273B2E">
              <w:rPr>
                <w:bCs/>
              </w:rPr>
              <w:t xml:space="preserve">г. Москва, </w:t>
            </w:r>
            <w:proofErr w:type="spellStart"/>
            <w:r w:rsidR="005B7C1B" w:rsidRPr="00273B2E">
              <w:rPr>
                <w:bCs/>
              </w:rPr>
              <w:t>Серебряническая</w:t>
            </w:r>
            <w:proofErr w:type="spellEnd"/>
            <w:r w:rsidR="005B7C1B" w:rsidRPr="00273B2E">
              <w:rPr>
                <w:bCs/>
              </w:rPr>
              <w:t xml:space="preserve"> набережная, дом 29</w:t>
            </w:r>
          </w:p>
          <w:p w:rsidR="004757FB" w:rsidRPr="00273B2E" w:rsidRDefault="004757FB" w:rsidP="001617DF">
            <w:pPr>
              <w:overflowPunct w:val="0"/>
              <w:autoSpaceDE w:val="0"/>
              <w:autoSpaceDN w:val="0"/>
              <w:adjustRightInd w:val="0"/>
              <w:ind w:right="70"/>
              <w:jc w:val="both"/>
              <w:rPr>
                <w:bCs/>
              </w:rPr>
            </w:pPr>
            <w:r w:rsidRPr="00273B2E">
              <w:rPr>
                <w:bCs/>
              </w:rPr>
              <w:t>Отборочная стадия рассмотрения заявок на участие в запросе предложений: не позднее «</w:t>
            </w:r>
            <w:r w:rsidR="00273B2E" w:rsidRPr="00273B2E">
              <w:rPr>
                <w:bCs/>
              </w:rPr>
              <w:t>26</w:t>
            </w:r>
            <w:r w:rsidRPr="00273B2E">
              <w:rPr>
                <w:bCs/>
              </w:rPr>
              <w:t>»</w:t>
            </w:r>
            <w:r w:rsidR="00273B2E" w:rsidRPr="00273B2E">
              <w:rPr>
                <w:bCs/>
              </w:rPr>
              <w:t> августа</w:t>
            </w:r>
            <w:r w:rsidRPr="00273B2E">
              <w:rPr>
                <w:bCs/>
              </w:rPr>
              <w:t xml:space="preserve"> 2014 г.</w:t>
            </w:r>
          </w:p>
          <w:p w:rsidR="004757FB" w:rsidRPr="00273B2E" w:rsidRDefault="004757FB" w:rsidP="00273B2E">
            <w:pPr>
              <w:overflowPunct w:val="0"/>
              <w:autoSpaceDE w:val="0"/>
              <w:autoSpaceDN w:val="0"/>
              <w:adjustRightInd w:val="0"/>
              <w:ind w:right="70"/>
              <w:jc w:val="both"/>
              <w:rPr>
                <w:bCs/>
              </w:rPr>
            </w:pPr>
            <w:r w:rsidRPr="00273B2E">
              <w:rPr>
                <w:bCs/>
              </w:rPr>
              <w:t>Оценочная стадия рассмотрения заявок на участие в запросе предложений и подведение итогов запроса предложений: не позднее «</w:t>
            </w:r>
            <w:r w:rsidR="00273B2E" w:rsidRPr="00273B2E">
              <w:rPr>
                <w:bCs/>
              </w:rPr>
              <w:t>05» сентября</w:t>
            </w:r>
            <w:r w:rsidRPr="00273B2E">
              <w:rPr>
                <w:bCs/>
              </w:rPr>
              <w:t xml:space="preserve"> 2014 г.</w:t>
            </w:r>
          </w:p>
        </w:tc>
      </w:tr>
      <w:tr w:rsidR="004757FB" w:rsidRPr="00B00B6F" w:rsidTr="00790B99">
        <w:trPr>
          <w:trHeight w:val="1101"/>
        </w:trPr>
        <w:tc>
          <w:tcPr>
            <w:tcW w:w="781" w:type="dxa"/>
          </w:tcPr>
          <w:p w:rsidR="004757FB" w:rsidRPr="00B00B6F" w:rsidRDefault="004757FB" w:rsidP="007053DB">
            <w:pPr>
              <w:numPr>
                <w:ilvl w:val="0"/>
                <w:numId w:val="57"/>
              </w:numPr>
              <w:ind w:left="0" w:hanging="15"/>
              <w:jc w:val="center"/>
            </w:pPr>
            <w:bookmarkStart w:id="400" w:name="_Ref317255007"/>
          </w:p>
        </w:tc>
        <w:bookmarkEnd w:id="400"/>
        <w:tc>
          <w:tcPr>
            <w:tcW w:w="2835" w:type="dxa"/>
          </w:tcPr>
          <w:p w:rsidR="004757FB" w:rsidRPr="00B00B6F" w:rsidRDefault="004757FB" w:rsidP="00282D94">
            <w:pPr>
              <w:pStyle w:val="Times12"/>
              <w:ind w:firstLine="0"/>
              <w:rPr>
                <w:szCs w:val="24"/>
              </w:rPr>
            </w:pPr>
            <w:r w:rsidRPr="00B00B6F">
              <w:rPr>
                <w:szCs w:val="24"/>
              </w:rPr>
              <w:t>Критерии оценки заявок на участие в запросе предложений участников запроса предложений</w:t>
            </w:r>
          </w:p>
        </w:tc>
        <w:tc>
          <w:tcPr>
            <w:tcW w:w="6095" w:type="dxa"/>
          </w:tcPr>
          <w:p w:rsidR="004757FB" w:rsidRPr="00DF301C" w:rsidRDefault="004757FB" w:rsidP="00790B99">
            <w:pPr>
              <w:numPr>
                <w:ilvl w:val="3"/>
                <w:numId w:val="58"/>
              </w:numPr>
              <w:tabs>
                <w:tab w:val="left" w:pos="386"/>
              </w:tabs>
              <w:ind w:left="0" w:right="153" w:firstLine="0"/>
              <w:contextualSpacing/>
              <w:jc w:val="both"/>
            </w:pPr>
            <w:r w:rsidRPr="00DF301C">
              <w:t>Цена договор</w:t>
            </w:r>
            <w:r w:rsidR="00BB7E3D" w:rsidRPr="00DF301C">
              <w:t>а</w:t>
            </w:r>
            <w:r w:rsidRPr="00DF301C">
              <w:t xml:space="preserve"> </w:t>
            </w:r>
            <w:r w:rsidRPr="00DF301C">
              <w:rPr>
                <w:bCs/>
                <w:spacing w:val="-6"/>
              </w:rPr>
              <w:t xml:space="preserve">(значимость критерия </w:t>
            </w:r>
            <w:proofErr w:type="spellStart"/>
            <w:r w:rsidRPr="00DF301C">
              <w:rPr>
                <w:bCs/>
                <w:spacing w:val="-6"/>
              </w:rPr>
              <w:t>Ц</w:t>
            </w:r>
            <w:proofErr w:type="gramStart"/>
            <w:r w:rsidRPr="00DF301C">
              <w:rPr>
                <w:bCs/>
                <w:spacing w:val="-6"/>
                <w:vertAlign w:val="subscript"/>
              </w:rPr>
              <w:t>i</w:t>
            </w:r>
            <w:proofErr w:type="spellEnd"/>
            <w:proofErr w:type="gramEnd"/>
            <w:r w:rsidRPr="00DF301C">
              <w:rPr>
                <w:bCs/>
                <w:spacing w:val="-6"/>
              </w:rPr>
              <w:t xml:space="preserve"> – 55</w:t>
            </w:r>
            <w:r w:rsidR="00B71FC0">
              <w:rPr>
                <w:bCs/>
                <w:spacing w:val="-6"/>
              </w:rPr>
              <w:t> </w:t>
            </w:r>
            <w:r w:rsidRPr="00DF301C">
              <w:rPr>
                <w:bCs/>
                <w:spacing w:val="-6"/>
              </w:rPr>
              <w:t>%);</w:t>
            </w:r>
          </w:p>
          <w:p w:rsidR="005C7C2F" w:rsidRPr="00790B99" w:rsidRDefault="004757FB" w:rsidP="00790B99">
            <w:pPr>
              <w:numPr>
                <w:ilvl w:val="3"/>
                <w:numId w:val="58"/>
              </w:numPr>
              <w:tabs>
                <w:tab w:val="left" w:pos="386"/>
              </w:tabs>
              <w:ind w:left="0" w:right="153" w:firstLine="0"/>
              <w:contextualSpacing/>
              <w:jc w:val="both"/>
              <w:rPr>
                <w:bCs/>
                <w:spacing w:val="-6"/>
              </w:rPr>
            </w:pPr>
            <w:r w:rsidRPr="00790B99">
              <w:t>Квалификация</w:t>
            </w:r>
            <w:r w:rsidRPr="00790B99">
              <w:rPr>
                <w:bCs/>
                <w:spacing w:val="-6"/>
              </w:rPr>
              <w:t xml:space="preserve"> участника запроса предложений (значимость критерия </w:t>
            </w:r>
            <w:proofErr w:type="spellStart"/>
            <w:r w:rsidRPr="00790B99">
              <w:rPr>
                <w:bCs/>
                <w:spacing w:val="-6"/>
              </w:rPr>
              <w:t>Кв</w:t>
            </w:r>
            <w:proofErr w:type="gramStart"/>
            <w:r w:rsidRPr="00790B99">
              <w:rPr>
                <w:bCs/>
                <w:spacing w:val="-6"/>
                <w:vertAlign w:val="subscript"/>
              </w:rPr>
              <w:t>i</w:t>
            </w:r>
            <w:proofErr w:type="spellEnd"/>
            <w:proofErr w:type="gramEnd"/>
            <w:r w:rsidRPr="00790B99">
              <w:rPr>
                <w:bCs/>
                <w:spacing w:val="-6"/>
              </w:rPr>
              <w:t xml:space="preserve"> – </w:t>
            </w:r>
            <w:r w:rsidR="00B71FC0">
              <w:rPr>
                <w:bCs/>
                <w:spacing w:val="-6"/>
              </w:rPr>
              <w:t>45 </w:t>
            </w:r>
            <w:r w:rsidRPr="00790B99">
              <w:rPr>
                <w:bCs/>
                <w:spacing w:val="-6"/>
              </w:rPr>
              <w:t>%), в том числе:</w:t>
            </w:r>
            <w:r w:rsidR="005C7C2F" w:rsidRPr="00790B99">
              <w:rPr>
                <w:bCs/>
                <w:spacing w:val="-6"/>
              </w:rPr>
              <w:t xml:space="preserve"> </w:t>
            </w:r>
          </w:p>
          <w:p w:rsidR="004757FB" w:rsidRDefault="007B0425" w:rsidP="00790B99">
            <w:pPr>
              <w:pStyle w:val="affe"/>
              <w:numPr>
                <w:ilvl w:val="0"/>
                <w:numId w:val="95"/>
              </w:numPr>
              <w:tabs>
                <w:tab w:val="left" w:pos="386"/>
              </w:tabs>
              <w:spacing w:after="0" w:line="240" w:lineRule="auto"/>
              <w:ind w:left="353" w:right="153"/>
              <w:jc w:val="both"/>
              <w:rPr>
                <w:rFonts w:ascii="Times New Roman" w:hAnsi="Times New Roman"/>
                <w:color w:val="000000"/>
                <w:sz w:val="24"/>
                <w:szCs w:val="24"/>
              </w:rPr>
            </w:pPr>
            <w:r w:rsidRPr="00790B99">
              <w:rPr>
                <w:rFonts w:ascii="Times New Roman" w:hAnsi="Times New Roman"/>
                <w:color w:val="000000"/>
                <w:sz w:val="24"/>
                <w:szCs w:val="24"/>
              </w:rPr>
              <w:t>О</w:t>
            </w:r>
            <w:r w:rsidR="005C7C2F" w:rsidRPr="00790B99">
              <w:rPr>
                <w:rFonts w:ascii="Times New Roman" w:hAnsi="Times New Roman"/>
                <w:color w:val="000000"/>
                <w:sz w:val="24"/>
                <w:szCs w:val="24"/>
              </w:rPr>
              <w:t>пыт</w:t>
            </w:r>
            <w:r w:rsidRPr="00790B99">
              <w:rPr>
                <w:rFonts w:ascii="Times New Roman" w:hAnsi="Times New Roman"/>
                <w:color w:val="000000"/>
                <w:sz w:val="24"/>
                <w:szCs w:val="24"/>
              </w:rPr>
              <w:t xml:space="preserve"> участника запроса предложений</w:t>
            </w:r>
            <w:r w:rsidR="005C7C2F" w:rsidRPr="00790B99">
              <w:rPr>
                <w:rFonts w:ascii="Times New Roman" w:hAnsi="Times New Roman"/>
                <w:color w:val="000000"/>
                <w:sz w:val="24"/>
                <w:szCs w:val="24"/>
              </w:rPr>
              <w:t xml:space="preserve"> </w:t>
            </w:r>
            <w:r w:rsidR="004757FB" w:rsidRPr="00790B99">
              <w:rPr>
                <w:rFonts w:ascii="Times New Roman" w:hAnsi="Times New Roman"/>
                <w:color w:val="000000"/>
                <w:sz w:val="24"/>
                <w:szCs w:val="24"/>
              </w:rPr>
              <w:t xml:space="preserve">(значимость подкритерия </w:t>
            </w:r>
            <w:proofErr w:type="spellStart"/>
            <w:r w:rsidR="004757FB" w:rsidRPr="00790B99">
              <w:rPr>
                <w:rFonts w:ascii="Times New Roman" w:hAnsi="Times New Roman"/>
                <w:color w:val="000000"/>
                <w:sz w:val="24"/>
                <w:szCs w:val="24"/>
              </w:rPr>
              <w:t>Oi</w:t>
            </w:r>
            <w:proofErr w:type="spellEnd"/>
            <w:r w:rsidR="004757FB" w:rsidRPr="00790B99">
              <w:rPr>
                <w:rFonts w:ascii="Times New Roman" w:hAnsi="Times New Roman"/>
                <w:color w:val="000000"/>
                <w:sz w:val="24"/>
                <w:szCs w:val="24"/>
              </w:rPr>
              <w:t xml:space="preserve"> - </w:t>
            </w:r>
            <w:r w:rsidR="00B84340">
              <w:rPr>
                <w:rFonts w:ascii="Times New Roman" w:hAnsi="Times New Roman"/>
                <w:color w:val="000000"/>
                <w:sz w:val="24"/>
                <w:szCs w:val="24"/>
              </w:rPr>
              <w:t>5</w:t>
            </w:r>
            <w:r w:rsidR="00B71FC0">
              <w:rPr>
                <w:rFonts w:ascii="Times New Roman" w:hAnsi="Times New Roman"/>
                <w:color w:val="000000"/>
                <w:sz w:val="24"/>
                <w:szCs w:val="24"/>
              </w:rPr>
              <w:t>0</w:t>
            </w:r>
            <w:r w:rsidR="004757FB" w:rsidRPr="00790B99">
              <w:rPr>
                <w:rFonts w:ascii="Times New Roman" w:hAnsi="Times New Roman"/>
                <w:color w:val="000000"/>
                <w:sz w:val="24"/>
                <w:szCs w:val="24"/>
              </w:rPr>
              <w:t>%);</w:t>
            </w:r>
          </w:p>
          <w:p w:rsidR="00DF301C" w:rsidRPr="00DF301C" w:rsidRDefault="00DF301C" w:rsidP="00B71FC0">
            <w:pPr>
              <w:pStyle w:val="affe"/>
              <w:numPr>
                <w:ilvl w:val="0"/>
                <w:numId w:val="95"/>
              </w:numPr>
              <w:tabs>
                <w:tab w:val="left" w:pos="386"/>
              </w:tabs>
              <w:spacing w:after="0" w:line="240" w:lineRule="auto"/>
              <w:ind w:left="353" w:right="153"/>
              <w:jc w:val="both"/>
              <w:rPr>
                <w:rFonts w:ascii="Times New Roman" w:hAnsi="Times New Roman"/>
                <w:color w:val="000000"/>
                <w:sz w:val="24"/>
                <w:szCs w:val="24"/>
              </w:rPr>
            </w:pPr>
            <w:r w:rsidRPr="00790B99">
              <w:rPr>
                <w:rFonts w:ascii="Times New Roman" w:hAnsi="Times New Roman"/>
                <w:color w:val="000000"/>
                <w:sz w:val="24"/>
                <w:szCs w:val="24"/>
              </w:rPr>
              <w:t>обеспеченность материально-техническими ресурсами</w:t>
            </w:r>
            <w:r w:rsidRPr="008C3C29">
              <w:rPr>
                <w:rFonts w:ascii="Times New Roman" w:hAnsi="Times New Roman"/>
                <w:color w:val="000000"/>
                <w:sz w:val="24"/>
                <w:szCs w:val="24"/>
              </w:rPr>
              <w:t xml:space="preserve"> (значимость подкритерия </w:t>
            </w:r>
            <w:proofErr w:type="spellStart"/>
            <w:r w:rsidRPr="00790B99">
              <w:rPr>
                <w:rFonts w:ascii="Times New Roman" w:hAnsi="Times New Roman"/>
                <w:color w:val="000000"/>
                <w:sz w:val="24"/>
                <w:szCs w:val="24"/>
              </w:rPr>
              <w:t>R</w:t>
            </w:r>
            <w:r w:rsidR="00B84340">
              <w:rPr>
                <w:rFonts w:ascii="Times New Roman" w:hAnsi="Times New Roman"/>
                <w:color w:val="000000"/>
                <w:sz w:val="24"/>
                <w:szCs w:val="24"/>
              </w:rPr>
              <w:t>i</w:t>
            </w:r>
            <w:proofErr w:type="spellEnd"/>
            <w:r w:rsidR="00B84340">
              <w:rPr>
                <w:rFonts w:ascii="Times New Roman" w:hAnsi="Times New Roman"/>
                <w:color w:val="000000"/>
                <w:sz w:val="24"/>
                <w:szCs w:val="24"/>
              </w:rPr>
              <w:t xml:space="preserve"> – 5</w:t>
            </w:r>
            <w:r w:rsidRPr="008C3C29">
              <w:rPr>
                <w:rFonts w:ascii="Times New Roman" w:hAnsi="Times New Roman"/>
                <w:color w:val="000000"/>
                <w:sz w:val="24"/>
                <w:szCs w:val="24"/>
              </w:rPr>
              <w:t>0</w:t>
            </w:r>
            <w:r w:rsidR="00B71FC0">
              <w:rPr>
                <w:rFonts w:ascii="Times New Roman" w:hAnsi="Times New Roman"/>
                <w:color w:val="000000"/>
                <w:sz w:val="24"/>
                <w:szCs w:val="24"/>
              </w:rPr>
              <w:t> </w:t>
            </w:r>
            <w:r w:rsidRPr="008C3C29">
              <w:rPr>
                <w:rFonts w:ascii="Times New Roman" w:hAnsi="Times New Roman"/>
                <w:color w:val="000000"/>
                <w:sz w:val="24"/>
                <w:szCs w:val="24"/>
              </w:rPr>
              <w:t>%)</w:t>
            </w:r>
            <w:r>
              <w:rPr>
                <w:rFonts w:ascii="Times New Roman" w:hAnsi="Times New Roman"/>
                <w:color w:val="000000"/>
                <w:sz w:val="24"/>
                <w:szCs w:val="24"/>
              </w:rPr>
              <w:t>.</w:t>
            </w:r>
          </w:p>
        </w:tc>
      </w:tr>
      <w:tr w:rsidR="004757FB" w:rsidRPr="00B00B6F" w:rsidTr="00550D95">
        <w:trPr>
          <w:trHeight w:val="550"/>
        </w:trPr>
        <w:tc>
          <w:tcPr>
            <w:tcW w:w="781" w:type="dxa"/>
          </w:tcPr>
          <w:p w:rsidR="004757FB" w:rsidRPr="00B00B6F" w:rsidRDefault="004757FB" w:rsidP="007053DB">
            <w:pPr>
              <w:numPr>
                <w:ilvl w:val="0"/>
                <w:numId w:val="57"/>
              </w:numPr>
              <w:ind w:left="0" w:hanging="15"/>
              <w:jc w:val="center"/>
            </w:pPr>
            <w:bookmarkStart w:id="401" w:name="_Ref317255017"/>
          </w:p>
        </w:tc>
        <w:bookmarkEnd w:id="401"/>
        <w:tc>
          <w:tcPr>
            <w:tcW w:w="2835" w:type="dxa"/>
          </w:tcPr>
          <w:p w:rsidR="004757FB" w:rsidRPr="00B00B6F" w:rsidRDefault="004757FB" w:rsidP="00282D94">
            <w:pPr>
              <w:ind w:right="153"/>
            </w:pPr>
            <w:r w:rsidRPr="00B00B6F">
              <w:t>Оценка заявок на участие в запросе предложений:</w:t>
            </w:r>
          </w:p>
        </w:tc>
        <w:tc>
          <w:tcPr>
            <w:tcW w:w="6095" w:type="dxa"/>
          </w:tcPr>
          <w:p w:rsidR="004757FB" w:rsidRPr="00B00B6F" w:rsidRDefault="004757FB" w:rsidP="004217BE">
            <w:pPr>
              <w:ind w:right="69"/>
              <w:jc w:val="both"/>
              <w:rPr>
                <w:i/>
              </w:rPr>
            </w:pPr>
            <w:r w:rsidRPr="00B00B6F">
              <w:t>Согласно методике оценки заявок на участие в запросе предложений, приведенной в разделе </w:t>
            </w:r>
            <w:hyperlink w:anchor="_Методика_оценки_заявок" w:history="1">
              <w:r w:rsidRPr="00B00B6F">
                <w:rPr>
                  <w:rStyle w:val="afa"/>
                </w:rPr>
                <w:t>7</w:t>
              </w:r>
            </w:hyperlink>
            <w:r w:rsidRPr="00B00B6F">
              <w:t xml:space="preserve"> документации по запросу предложений.</w:t>
            </w:r>
          </w:p>
        </w:tc>
      </w:tr>
      <w:tr w:rsidR="004757FB" w:rsidRPr="00B00B6F" w:rsidTr="00550D95">
        <w:trPr>
          <w:trHeight w:val="194"/>
        </w:trPr>
        <w:tc>
          <w:tcPr>
            <w:tcW w:w="781" w:type="dxa"/>
          </w:tcPr>
          <w:p w:rsidR="004757FB" w:rsidRPr="00B00B6F" w:rsidRDefault="004757FB" w:rsidP="007053DB">
            <w:pPr>
              <w:numPr>
                <w:ilvl w:val="0"/>
                <w:numId w:val="57"/>
              </w:numPr>
              <w:ind w:left="0" w:hanging="15"/>
              <w:jc w:val="center"/>
            </w:pPr>
            <w:bookmarkStart w:id="402" w:name="_Ref317254659"/>
          </w:p>
        </w:tc>
        <w:bookmarkEnd w:id="402"/>
        <w:tc>
          <w:tcPr>
            <w:tcW w:w="2835" w:type="dxa"/>
          </w:tcPr>
          <w:p w:rsidR="004757FB" w:rsidRPr="00B00B6F" w:rsidRDefault="004757FB" w:rsidP="00282D94">
            <w:pPr>
              <w:ind w:right="153"/>
              <w:rPr>
                <w:spacing w:val="-6"/>
              </w:rPr>
            </w:pPr>
            <w:r w:rsidRPr="00B00B6F">
              <w:rPr>
                <w:spacing w:val="-6"/>
              </w:rPr>
              <w:t>Срок заключения договор</w:t>
            </w:r>
            <w:r w:rsidR="00BB7E3D">
              <w:rPr>
                <w:spacing w:val="-6"/>
              </w:rPr>
              <w:t>а</w:t>
            </w:r>
          </w:p>
          <w:p w:rsidR="004757FB" w:rsidRPr="00B00B6F" w:rsidRDefault="004757FB" w:rsidP="00282D94">
            <w:pPr>
              <w:ind w:right="153"/>
              <w:rPr>
                <w:spacing w:val="-6"/>
              </w:rPr>
            </w:pPr>
          </w:p>
        </w:tc>
        <w:tc>
          <w:tcPr>
            <w:tcW w:w="6095" w:type="dxa"/>
          </w:tcPr>
          <w:p w:rsidR="004757FB" w:rsidRPr="00B00B6F" w:rsidRDefault="004757FB" w:rsidP="004217BE">
            <w:pPr>
              <w:ind w:right="69"/>
              <w:jc w:val="both"/>
            </w:pPr>
            <w:proofErr w:type="gramStart"/>
            <w:r w:rsidRPr="00B00B6F">
              <w:t xml:space="preserve">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передает победителю запроса предложений проект договора, который составляется путем включения условий исполнения договора, предложенных </w:t>
            </w:r>
            <w:r w:rsidRPr="004217BE">
              <w:t>победителем</w:t>
            </w:r>
            <w:r w:rsidRPr="00B00B6F">
              <w:t xml:space="preserve"> запроса предложений в заявке на участие в запросе предложений, в проект договора, прилагаемый к документации по запросу предложений.</w:t>
            </w:r>
            <w:proofErr w:type="gramEnd"/>
            <w:r w:rsidRPr="00B00B6F">
              <w:t xml:space="preserve"> Победитель запроса предложений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757FB" w:rsidRPr="00B00B6F" w:rsidRDefault="004757FB" w:rsidP="00282D94">
            <w:pPr>
              <w:ind w:right="153"/>
              <w:jc w:val="both"/>
            </w:pPr>
            <w:r w:rsidRPr="00B00B6F">
              <w:t>В случае заключения договора с победителем запроса предложений, договор заключается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w:t>
            </w:r>
          </w:p>
          <w:p w:rsidR="004757FB" w:rsidRPr="00B00B6F" w:rsidRDefault="004757FB" w:rsidP="00282D94">
            <w:pPr>
              <w:ind w:right="153"/>
              <w:jc w:val="both"/>
              <w:rPr>
                <w:spacing w:val="-6"/>
              </w:rPr>
            </w:pPr>
            <w:r w:rsidRPr="00B00B6F">
              <w:rPr>
                <w:spacing w:val="-6"/>
              </w:rPr>
              <w:t xml:space="preserve">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w:t>
            </w:r>
            <w:r w:rsidRPr="00B00B6F">
              <w:rPr>
                <w:spacing w:val="-6"/>
              </w:rPr>
              <w:lastRenderedPageBreak/>
              <w:t>подтверждающей актуальность информации – не ранее 5 (пяти) дней до заключения договора (с двух сторон).</w:t>
            </w:r>
          </w:p>
        </w:tc>
      </w:tr>
      <w:tr w:rsidR="004757FB" w:rsidRPr="00B00B6F" w:rsidTr="008406F2">
        <w:trPr>
          <w:trHeight w:val="194"/>
        </w:trPr>
        <w:tc>
          <w:tcPr>
            <w:tcW w:w="781" w:type="dxa"/>
          </w:tcPr>
          <w:p w:rsidR="004757FB" w:rsidRPr="00B00B6F" w:rsidRDefault="004757FB" w:rsidP="007053DB">
            <w:pPr>
              <w:numPr>
                <w:ilvl w:val="0"/>
                <w:numId w:val="57"/>
              </w:numPr>
              <w:ind w:left="0" w:hanging="15"/>
              <w:jc w:val="center"/>
            </w:pPr>
            <w:bookmarkStart w:id="403" w:name="_Ref317256138"/>
          </w:p>
        </w:tc>
        <w:bookmarkEnd w:id="403"/>
        <w:tc>
          <w:tcPr>
            <w:tcW w:w="2835" w:type="dxa"/>
          </w:tcPr>
          <w:p w:rsidR="004757FB" w:rsidRPr="00B00B6F" w:rsidRDefault="004757FB" w:rsidP="00B52E2C">
            <w:pPr>
              <w:ind w:right="153"/>
              <w:rPr>
                <w:spacing w:val="-6"/>
              </w:rPr>
            </w:pPr>
            <w:r w:rsidRPr="00B00B6F">
              <w:rPr>
                <w:spacing w:val="-6"/>
              </w:rPr>
              <w:t>Обеспечение исполнения договора:</w:t>
            </w:r>
          </w:p>
        </w:tc>
        <w:tc>
          <w:tcPr>
            <w:tcW w:w="6095" w:type="dxa"/>
            <w:shd w:val="clear" w:color="auto" w:fill="auto"/>
          </w:tcPr>
          <w:p w:rsidR="004757FB" w:rsidRPr="00B00B6F" w:rsidRDefault="004757FB" w:rsidP="006608B6">
            <w:pPr>
              <w:tabs>
                <w:tab w:val="left" w:pos="0"/>
              </w:tabs>
              <w:spacing w:before="100"/>
              <w:jc w:val="both"/>
              <w:rPr>
                <w:spacing w:val="-6"/>
              </w:rPr>
            </w:pPr>
            <w:r w:rsidRPr="00B00B6F">
              <w:rPr>
                <w:spacing w:val="-6"/>
              </w:rPr>
              <w:t>Не требуется</w:t>
            </w:r>
          </w:p>
        </w:tc>
      </w:tr>
      <w:tr w:rsidR="004757FB" w:rsidRPr="00B00B6F" w:rsidTr="00550D95">
        <w:trPr>
          <w:trHeight w:val="194"/>
        </w:trPr>
        <w:tc>
          <w:tcPr>
            <w:tcW w:w="781" w:type="dxa"/>
          </w:tcPr>
          <w:p w:rsidR="004757FB" w:rsidRPr="00B00B6F" w:rsidRDefault="004757FB" w:rsidP="007053DB">
            <w:pPr>
              <w:numPr>
                <w:ilvl w:val="0"/>
                <w:numId w:val="57"/>
              </w:numPr>
              <w:ind w:left="0" w:hanging="15"/>
              <w:jc w:val="center"/>
            </w:pPr>
            <w:bookmarkStart w:id="404" w:name="_Ref324929899"/>
          </w:p>
        </w:tc>
        <w:bookmarkEnd w:id="404"/>
        <w:tc>
          <w:tcPr>
            <w:tcW w:w="2835" w:type="dxa"/>
          </w:tcPr>
          <w:p w:rsidR="004757FB" w:rsidRPr="00B00B6F" w:rsidRDefault="004757FB" w:rsidP="00282D94">
            <w:pPr>
              <w:ind w:right="153"/>
              <w:jc w:val="both"/>
              <w:rPr>
                <w:b/>
                <w:i/>
              </w:rPr>
            </w:pPr>
            <w:r w:rsidRPr="00B00B6F">
              <w:t>Порядок обжалования действий заказчика, организатора запроса предложений, закупочной комиссии</w:t>
            </w:r>
          </w:p>
        </w:tc>
        <w:tc>
          <w:tcPr>
            <w:tcW w:w="6095" w:type="dxa"/>
          </w:tcPr>
          <w:p w:rsidR="004757FB" w:rsidRPr="00B00B6F" w:rsidRDefault="004757FB" w:rsidP="00282D94">
            <w:pPr>
              <w:pStyle w:val="af4"/>
              <w:spacing w:before="0" w:beforeAutospacing="0" w:after="0" w:afterAutospacing="0"/>
              <w:ind w:right="153"/>
              <w:jc w:val="both"/>
            </w:pPr>
            <w:r w:rsidRPr="00B00B6F">
              <w:t xml:space="preserve">Жалобы на действия (бездействие) заказчика, организатора запроса предложений, закупочной комиссии при проведении запроса предложений могут быть направлены в Центральный арбитражный комитет (ЦАК) в отсканированном виде по электронному адресу: </w:t>
            </w:r>
            <w:hyperlink r:id="rId24" w:history="1">
              <w:r w:rsidRPr="00B00B6F">
                <w:rPr>
                  <w:rStyle w:val="afa"/>
                </w:rPr>
                <w:t>arbitration@rosatom.ru</w:t>
              </w:r>
            </w:hyperlink>
            <w:r w:rsidRPr="00B00B6F">
              <w:t>.</w:t>
            </w:r>
          </w:p>
          <w:p w:rsidR="004757FB" w:rsidRPr="00B00B6F" w:rsidRDefault="004757FB" w:rsidP="00282D94">
            <w:pPr>
              <w:pStyle w:val="af4"/>
              <w:spacing w:before="0" w:beforeAutospacing="0" w:after="0" w:afterAutospacing="0"/>
              <w:ind w:right="153"/>
              <w:jc w:val="both"/>
            </w:pPr>
            <w:r w:rsidRPr="00B00B6F">
              <w:t>Направление жалоб допускается в любое время проведения запроса предложений, но не позднее десяти дней со дня размещения на официальном сайте протокола подведения итогов запроса предложений, протокола о признании запроса предложений не состоявшимся или принятия заказчиком решения об отказе от проведения запроса предложений.</w:t>
            </w:r>
          </w:p>
          <w:p w:rsidR="004757FB" w:rsidRPr="00B00B6F" w:rsidRDefault="004757FB" w:rsidP="00282D94">
            <w:pPr>
              <w:pStyle w:val="af4"/>
              <w:spacing w:before="0" w:beforeAutospacing="0" w:after="0" w:afterAutospacing="0"/>
              <w:ind w:right="153"/>
              <w:jc w:val="both"/>
            </w:pPr>
            <w:r w:rsidRPr="00B00B6F">
              <w:t>Условия и положения документации по запросу предложений могут быть обжалованы исключительно до окончания срока подачи заявок на участие в запросе предложений.</w:t>
            </w:r>
          </w:p>
          <w:p w:rsidR="004757FB" w:rsidRPr="00B00B6F" w:rsidRDefault="004757FB" w:rsidP="00282D94">
            <w:pPr>
              <w:pStyle w:val="af4"/>
              <w:spacing w:before="0" w:beforeAutospacing="0" w:after="0" w:afterAutospacing="0"/>
              <w:ind w:right="153"/>
              <w:jc w:val="both"/>
            </w:pPr>
            <w:r w:rsidRPr="00B00B6F">
              <w:t xml:space="preserve">На сайте http://zakupki.rosatom.ru/ (раздел Контроль и </w:t>
            </w:r>
            <w:proofErr w:type="gramStart"/>
            <w:r w:rsidRPr="00B00B6F">
              <w:t>арбитраж</w:t>
            </w:r>
            <w:proofErr w:type="gramEnd"/>
            <w:r w:rsidRPr="00B00B6F">
              <w:t xml:space="preserve">/Нормативные документы) представлены Методические рекомендации о порядке рассмотрения жалоб. </w:t>
            </w:r>
          </w:p>
          <w:p w:rsidR="004757FB" w:rsidRPr="00B00B6F" w:rsidRDefault="004757FB" w:rsidP="00282D94">
            <w:pPr>
              <w:pStyle w:val="af4"/>
              <w:spacing w:before="0" w:beforeAutospacing="0" w:after="0" w:afterAutospacing="0"/>
              <w:ind w:right="153"/>
              <w:jc w:val="both"/>
            </w:pPr>
            <w:r w:rsidRPr="00B00B6F">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4757FB" w:rsidRPr="00B00B6F" w:rsidRDefault="004757FB" w:rsidP="00282D94">
            <w:pPr>
              <w:pStyle w:val="af4"/>
              <w:spacing w:before="0" w:beforeAutospacing="0" w:after="0" w:afterAutospacing="0"/>
              <w:ind w:right="153"/>
              <w:jc w:val="both"/>
            </w:pPr>
            <w:r w:rsidRPr="00B00B6F">
              <w:t xml:space="preserve">Решения ЦАК могут быть обжалованы — в Контрольном комитете Госкорпорации «Росатом» не позднее 1 (одного) месяца </w:t>
            </w:r>
            <w:proofErr w:type="gramStart"/>
            <w:r w:rsidRPr="00B00B6F">
              <w:t>с даты размещения</w:t>
            </w:r>
            <w:proofErr w:type="gramEnd"/>
            <w:r w:rsidRPr="00B00B6F">
              <w:t xml:space="preserve"> на официальном сайте результата рассмотрения жалобы.</w:t>
            </w:r>
          </w:p>
        </w:tc>
      </w:tr>
      <w:tr w:rsidR="004757FB" w:rsidRPr="00B00B6F" w:rsidTr="00550D95">
        <w:trPr>
          <w:trHeight w:val="194"/>
        </w:trPr>
        <w:tc>
          <w:tcPr>
            <w:tcW w:w="781" w:type="dxa"/>
          </w:tcPr>
          <w:p w:rsidR="004757FB" w:rsidRPr="00B00B6F" w:rsidRDefault="004757FB" w:rsidP="007053DB">
            <w:pPr>
              <w:numPr>
                <w:ilvl w:val="0"/>
                <w:numId w:val="57"/>
              </w:numPr>
              <w:ind w:left="0" w:hanging="15"/>
              <w:jc w:val="center"/>
            </w:pPr>
            <w:bookmarkStart w:id="405" w:name="_Ref324929808"/>
          </w:p>
        </w:tc>
        <w:bookmarkEnd w:id="405"/>
        <w:tc>
          <w:tcPr>
            <w:tcW w:w="2835" w:type="dxa"/>
          </w:tcPr>
          <w:p w:rsidR="004757FB" w:rsidRPr="00B00B6F" w:rsidRDefault="004757FB" w:rsidP="00282D94">
            <w:pPr>
              <w:ind w:right="153"/>
              <w:jc w:val="both"/>
              <w:rPr>
                <w:b/>
                <w:i/>
              </w:rPr>
            </w:pPr>
            <w:r w:rsidRPr="00B00B6F">
              <w:t>Каналы связи, по которым можно сообщить о фактах злоупотребления при проведении запроса предложений</w:t>
            </w:r>
          </w:p>
        </w:tc>
        <w:tc>
          <w:tcPr>
            <w:tcW w:w="6095" w:type="dxa"/>
          </w:tcPr>
          <w:p w:rsidR="004757FB" w:rsidRPr="00B00B6F" w:rsidRDefault="004757FB" w:rsidP="00282D94">
            <w:pPr>
              <w:pStyle w:val="af4"/>
              <w:spacing w:before="0" w:beforeAutospacing="0" w:after="0" w:afterAutospacing="0"/>
              <w:ind w:right="153"/>
              <w:jc w:val="both"/>
            </w:pPr>
            <w:r w:rsidRPr="00B00B6F">
              <w:t xml:space="preserve">О фактах злоупотреблений участник запроса предложений может заявить в </w:t>
            </w:r>
            <w:proofErr w:type="spellStart"/>
            <w:r w:rsidRPr="00B00B6F">
              <w:t>Госкорпорацию</w:t>
            </w:r>
            <w:proofErr w:type="spellEnd"/>
            <w:r w:rsidRPr="00B00B6F">
              <w:t xml:space="preserve"> «Росатом» и сообщить об этом гласно или анонимно, воспользовавшись следующими каналами связи: </w:t>
            </w:r>
          </w:p>
          <w:p w:rsidR="004757FB" w:rsidRPr="00B00B6F" w:rsidRDefault="004757FB" w:rsidP="00282D94">
            <w:pPr>
              <w:pStyle w:val="af4"/>
              <w:tabs>
                <w:tab w:val="left" w:pos="330"/>
              </w:tabs>
              <w:spacing w:before="0" w:beforeAutospacing="0" w:after="0" w:afterAutospacing="0"/>
              <w:ind w:right="153"/>
              <w:jc w:val="both"/>
            </w:pPr>
            <w:r w:rsidRPr="00B00B6F">
              <w:t>1.</w:t>
            </w:r>
            <w:r w:rsidRPr="00B00B6F">
              <w:tab/>
              <w:t>Телефон «горячей линии»: 8-800-100-07-07 (многоканальный, круглосуточно, бесплатно из любой точки страны);</w:t>
            </w:r>
          </w:p>
          <w:p w:rsidR="004757FB" w:rsidRPr="00B00B6F" w:rsidRDefault="004757FB" w:rsidP="00282D94">
            <w:pPr>
              <w:pStyle w:val="af4"/>
              <w:tabs>
                <w:tab w:val="left" w:pos="360"/>
              </w:tabs>
              <w:spacing w:before="0" w:beforeAutospacing="0" w:after="0" w:afterAutospacing="0"/>
              <w:ind w:right="153"/>
              <w:jc w:val="both"/>
            </w:pPr>
            <w:r w:rsidRPr="00B00B6F">
              <w:t>2.</w:t>
            </w:r>
            <w:r w:rsidRPr="00B00B6F">
              <w:tab/>
              <w:t>Адрес электронной почты: 0707@rosatom.ru;</w:t>
            </w:r>
          </w:p>
          <w:p w:rsidR="004757FB" w:rsidRPr="00B00B6F" w:rsidRDefault="004757FB" w:rsidP="00282D94">
            <w:pPr>
              <w:pStyle w:val="af4"/>
              <w:tabs>
                <w:tab w:val="left" w:pos="330"/>
              </w:tabs>
              <w:spacing w:before="0" w:beforeAutospacing="0" w:after="0" w:afterAutospacing="0"/>
              <w:ind w:right="153"/>
              <w:jc w:val="both"/>
            </w:pPr>
            <w:r w:rsidRPr="00B00B6F">
              <w:t>3.</w:t>
            </w:r>
            <w:r w:rsidRPr="00B00B6F">
              <w:tab/>
              <w:t>Адрес для почтовых отправлений: 119017, Москва, а/я 226, Департамент защиты активов Госкорпорации «Росатом».</w:t>
            </w:r>
          </w:p>
        </w:tc>
      </w:tr>
    </w:tbl>
    <w:p w:rsidR="005403A0" w:rsidRPr="00B00B6F" w:rsidRDefault="005403A0" w:rsidP="005403A0">
      <w:pPr>
        <w:tabs>
          <w:tab w:val="num" w:pos="1800"/>
        </w:tabs>
        <w:spacing w:after="120"/>
        <w:jc w:val="both"/>
        <w:rPr>
          <w:sz w:val="22"/>
        </w:rPr>
        <w:sectPr w:rsidR="005403A0" w:rsidRPr="00B00B6F" w:rsidSect="00C87330">
          <w:pgSz w:w="11907" w:h="16840" w:code="9"/>
          <w:pgMar w:top="1134" w:right="567" w:bottom="1134" w:left="1418" w:header="567" w:footer="567" w:gutter="0"/>
          <w:cols w:space="708"/>
          <w:docGrid w:linePitch="360"/>
        </w:sectPr>
      </w:pPr>
    </w:p>
    <w:p w:rsidR="005403A0" w:rsidRPr="00B00B6F" w:rsidRDefault="005403A0" w:rsidP="00C602D4">
      <w:pPr>
        <w:pStyle w:val="10"/>
        <w:numPr>
          <w:ilvl w:val="1"/>
          <w:numId w:val="6"/>
        </w:numPr>
        <w:spacing w:before="120" w:after="120"/>
        <w:ind w:left="0" w:firstLine="709"/>
        <w:jc w:val="center"/>
        <w:rPr>
          <w:b/>
        </w:rPr>
      </w:pPr>
      <w:bookmarkStart w:id="406" w:name="_Образцы_форм_основных"/>
      <w:bookmarkStart w:id="407" w:name="_Ref317252392"/>
      <w:bookmarkStart w:id="408" w:name="_Ref317252770"/>
      <w:bookmarkStart w:id="409" w:name="_Ref317258826"/>
      <w:bookmarkStart w:id="410" w:name="_Ref317258847"/>
      <w:bookmarkStart w:id="411" w:name="_Ref317258884"/>
      <w:bookmarkStart w:id="412" w:name="_Ref317259078"/>
      <w:bookmarkStart w:id="413" w:name="_Ref317259086"/>
      <w:bookmarkStart w:id="414" w:name="_Ref317259097"/>
      <w:bookmarkStart w:id="415" w:name="_Ref317259107"/>
      <w:bookmarkStart w:id="416" w:name="_Ref317259121"/>
      <w:bookmarkStart w:id="417" w:name="_Ref317259138"/>
      <w:bookmarkStart w:id="418" w:name="_Ref317259149"/>
      <w:bookmarkStart w:id="419" w:name="_Ref317259167"/>
      <w:bookmarkStart w:id="420" w:name="_Ref317259176"/>
      <w:bookmarkStart w:id="421" w:name="_Ref317259188"/>
      <w:bookmarkStart w:id="422" w:name="_Ref317259197"/>
      <w:bookmarkStart w:id="423" w:name="_Ref317259206"/>
      <w:bookmarkStart w:id="424" w:name="_Ref317259217"/>
      <w:bookmarkStart w:id="425" w:name="_Ref317259233"/>
      <w:bookmarkStart w:id="426" w:name="_Toc362854150"/>
      <w:bookmarkStart w:id="427" w:name="_Toc393794872"/>
      <w:bookmarkStart w:id="428" w:name="_Toc255987070"/>
      <w:bookmarkEnd w:id="406"/>
      <w:r w:rsidRPr="00B00B6F">
        <w:rPr>
          <w:b/>
        </w:rPr>
        <w:lastRenderedPageBreak/>
        <w:t xml:space="preserve">Образцы форм основных документов, включаемых в заявку на участие в </w:t>
      </w:r>
      <w:r w:rsidR="00474D62" w:rsidRPr="00B00B6F">
        <w:rPr>
          <w:b/>
        </w:rPr>
        <w:t>запросе предложений</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rsidR="005403A0" w:rsidRPr="00B00B6F" w:rsidRDefault="005403A0" w:rsidP="005403A0"/>
    <w:p w:rsidR="005403A0" w:rsidRPr="00B00B6F" w:rsidRDefault="005403A0" w:rsidP="005403A0">
      <w:pPr>
        <w:pStyle w:val="Times12"/>
        <w:ind w:right="-29" w:firstLine="709"/>
        <w:rPr>
          <w:b/>
        </w:rPr>
      </w:pPr>
      <w:proofErr w:type="gramStart"/>
      <w:r w:rsidRPr="00B00B6F">
        <w:rPr>
          <w:b/>
        </w:rPr>
        <w:t xml:space="preserve">(формы 2 (таблица 1), 3 – </w:t>
      </w:r>
      <w:r w:rsidR="009642E7" w:rsidRPr="00B00B6F">
        <w:rPr>
          <w:b/>
        </w:rPr>
        <w:t>5</w:t>
      </w:r>
      <w:r w:rsidR="00B45CB0" w:rsidRPr="00B00B6F">
        <w:rPr>
          <w:b/>
        </w:rPr>
        <w:t xml:space="preserve"> </w:t>
      </w:r>
      <w:r w:rsidRPr="00B00B6F">
        <w:rPr>
          <w:b/>
        </w:rPr>
        <w:t>рекомендованы для заполнения.</w:t>
      </w:r>
      <w:proofErr w:type="gramEnd"/>
      <w:r w:rsidRPr="00B00B6F">
        <w:rPr>
          <w:b/>
        </w:rPr>
        <w:t xml:space="preserve"> </w:t>
      </w:r>
      <w:proofErr w:type="gramStart"/>
      <w:r w:rsidRPr="00B00B6F">
        <w:rPr>
          <w:b/>
        </w:rPr>
        <w:t xml:space="preserve">В случае изменения форм, приведенных в данном разделе, документы, включаемые участником </w:t>
      </w:r>
      <w:r w:rsidR="00474D62" w:rsidRPr="00B00B6F">
        <w:rPr>
          <w:b/>
        </w:rPr>
        <w:t>запроса предложений</w:t>
      </w:r>
      <w:r w:rsidRPr="00B00B6F">
        <w:rPr>
          <w:b/>
        </w:rPr>
        <w:t xml:space="preserve"> в состав заявки на участие в </w:t>
      </w:r>
      <w:r w:rsidR="00474D62" w:rsidRPr="00B00B6F">
        <w:rPr>
          <w:b/>
        </w:rPr>
        <w:t>запросе предложений</w:t>
      </w:r>
      <w:r w:rsidRPr="00B00B6F">
        <w:rPr>
          <w:b/>
        </w:rPr>
        <w:t>, должны содержать все сведения, указанные в соответствующей форме)</w:t>
      </w:r>
      <w:proofErr w:type="gramEnd"/>
    </w:p>
    <w:p w:rsidR="005403A0" w:rsidRPr="00B00B6F" w:rsidRDefault="005403A0" w:rsidP="005403A0">
      <w:pPr>
        <w:rPr>
          <w:sz w:val="28"/>
        </w:rPr>
      </w:pPr>
    </w:p>
    <w:p w:rsidR="005403A0" w:rsidRPr="00B00B6F" w:rsidRDefault="005403A0" w:rsidP="005403A0">
      <w:pPr>
        <w:pStyle w:val="Times12"/>
        <w:jc w:val="right"/>
        <w:rPr>
          <w:b/>
          <w:bCs w:val="0"/>
          <w:szCs w:val="24"/>
        </w:rPr>
      </w:pPr>
      <w:bookmarkStart w:id="429" w:name="форма1"/>
      <w:bookmarkStart w:id="430" w:name="_Toc98251753"/>
      <w:bookmarkEnd w:id="428"/>
      <w:r w:rsidRPr="00B00B6F">
        <w:rPr>
          <w:b/>
          <w:bCs w:val="0"/>
          <w:szCs w:val="24"/>
        </w:rPr>
        <w:t>Форма 1.</w:t>
      </w:r>
      <w:bookmarkEnd w:id="429"/>
    </w:p>
    <w:p w:rsidR="005403A0" w:rsidRPr="00B00B6F" w:rsidRDefault="005403A0" w:rsidP="005403A0">
      <w:pPr>
        <w:rPr>
          <w:b/>
          <w:i/>
        </w:rPr>
      </w:pPr>
      <w:r w:rsidRPr="00B00B6F">
        <w:rPr>
          <w:b/>
          <w:i/>
        </w:rPr>
        <w:t xml:space="preserve">Фирменный бланк участника </w:t>
      </w:r>
      <w:r w:rsidR="00474D62" w:rsidRPr="00B00B6F">
        <w:rPr>
          <w:b/>
          <w:i/>
        </w:rPr>
        <w:t>запроса предложений</w:t>
      </w:r>
    </w:p>
    <w:p w:rsidR="005403A0" w:rsidRPr="00B00B6F" w:rsidRDefault="00E45E2D" w:rsidP="005403A0">
      <w:pPr>
        <w:pStyle w:val="Times12"/>
        <w:spacing w:before="120"/>
        <w:ind w:firstLine="0"/>
        <w:jc w:val="left"/>
        <w:rPr>
          <w:szCs w:val="24"/>
        </w:rPr>
      </w:pPr>
      <w:r w:rsidRPr="00B00B6F">
        <w:rPr>
          <w:szCs w:val="24"/>
        </w:rPr>
        <w:t>«</w:t>
      </w:r>
      <w:r w:rsidR="005403A0" w:rsidRPr="00B00B6F">
        <w:rPr>
          <w:szCs w:val="24"/>
        </w:rPr>
        <w:t>___</w:t>
      </w:r>
      <w:r w:rsidRPr="00B00B6F">
        <w:rPr>
          <w:szCs w:val="24"/>
        </w:rPr>
        <w:t>»</w:t>
      </w:r>
      <w:r w:rsidR="005403A0" w:rsidRPr="00B00B6F">
        <w:rPr>
          <w:szCs w:val="24"/>
        </w:rPr>
        <w:t xml:space="preserve"> __________ 20___ года №______</w:t>
      </w:r>
    </w:p>
    <w:p w:rsidR="005403A0" w:rsidRPr="00B00B6F" w:rsidRDefault="005403A0" w:rsidP="005403A0">
      <w:pPr>
        <w:pStyle w:val="Times12"/>
        <w:spacing w:before="120"/>
        <w:ind w:firstLine="0"/>
        <w:jc w:val="right"/>
        <w:rPr>
          <w:b/>
          <w:bCs w:val="0"/>
          <w:i/>
          <w:szCs w:val="24"/>
        </w:rPr>
      </w:pPr>
    </w:p>
    <w:p w:rsidR="00AA017E" w:rsidRPr="00B00B6F" w:rsidRDefault="00AA017E" w:rsidP="00AA017E">
      <w:pPr>
        <w:pStyle w:val="20"/>
        <w:numPr>
          <w:ilvl w:val="0"/>
          <w:numId w:val="0"/>
        </w:numPr>
        <w:spacing w:before="0" w:after="0"/>
        <w:jc w:val="center"/>
        <w:rPr>
          <w:rFonts w:ascii="Times New Roman" w:hAnsi="Times New Roman" w:cs="Times New Roman"/>
          <w:bCs w:val="0"/>
          <w:i w:val="0"/>
          <w:sz w:val="24"/>
          <w:szCs w:val="24"/>
        </w:rPr>
      </w:pPr>
      <w:bookmarkStart w:id="431" w:name="_Письмо_о_подаче"/>
      <w:bookmarkStart w:id="432" w:name="_ЗАЯВКА_НА_УЧАСТИЕ"/>
      <w:bookmarkStart w:id="433" w:name="_Toc255987071"/>
      <w:bookmarkStart w:id="434" w:name="_Toc272505461"/>
      <w:bookmarkStart w:id="435" w:name="_Toc362854151"/>
      <w:bookmarkStart w:id="436" w:name="_Toc393794873"/>
      <w:bookmarkEnd w:id="430"/>
      <w:bookmarkEnd w:id="431"/>
      <w:bookmarkEnd w:id="432"/>
      <w:r w:rsidRPr="00B00B6F">
        <w:rPr>
          <w:rFonts w:ascii="Times New Roman" w:hAnsi="Times New Roman" w:cs="Times New Roman"/>
          <w:bCs w:val="0"/>
          <w:i w:val="0"/>
          <w:sz w:val="24"/>
          <w:szCs w:val="24"/>
        </w:rPr>
        <w:t>Заявка на участие в запросе предложений (Форма 1)</w:t>
      </w:r>
      <w:bookmarkEnd w:id="433"/>
      <w:bookmarkEnd w:id="434"/>
      <w:bookmarkEnd w:id="435"/>
      <w:bookmarkEnd w:id="436"/>
    </w:p>
    <w:p w:rsidR="00AA017E" w:rsidRPr="00B00B6F" w:rsidRDefault="00AA017E" w:rsidP="00AA017E">
      <w:pPr>
        <w:tabs>
          <w:tab w:val="left" w:pos="7938"/>
        </w:tabs>
        <w:ind w:firstLine="4820"/>
        <w:jc w:val="both"/>
      </w:pPr>
    </w:p>
    <w:p w:rsidR="00AA017E" w:rsidRPr="00B00B6F" w:rsidRDefault="00AA017E" w:rsidP="00AA017E">
      <w:pPr>
        <w:jc w:val="both"/>
      </w:pPr>
      <w:proofErr w:type="gramStart"/>
      <w:r w:rsidRPr="00B00B6F">
        <w:t xml:space="preserve">Изучив извещение о проведении запроса предложений </w:t>
      </w:r>
      <w:r w:rsidR="00606547" w:rsidRPr="00606547">
        <w:t>на 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«Янтарный остров»)</w:t>
      </w:r>
      <w:r w:rsidRPr="00B00B6F">
        <w:t>, опубликованное на официальном сайте, запрос предложений № ___ </w:t>
      </w:r>
      <w:r w:rsidRPr="00B00B6F">
        <w:rPr>
          <w:b/>
          <w:i/>
        </w:rPr>
        <w:t xml:space="preserve">[указывается номер запроса предложений на официальном сайте], </w:t>
      </w:r>
      <w:r w:rsidRPr="00B00B6F">
        <w:t>документацию по запросу предложений, понимая и принимая установленные в них</w:t>
      </w:r>
      <w:proofErr w:type="gramEnd"/>
      <w:r w:rsidRPr="00B00B6F">
        <w:t xml:space="preserve"> требования и условия запроса предложений,</w:t>
      </w:r>
    </w:p>
    <w:p w:rsidR="00AA017E" w:rsidRPr="00B00B6F" w:rsidRDefault="00AA017E" w:rsidP="00AA017E">
      <w:pPr>
        <w:jc w:val="both"/>
        <w:rPr>
          <w:sz w:val="22"/>
        </w:rPr>
      </w:pPr>
      <w:r w:rsidRPr="00B00B6F">
        <w:rPr>
          <w:sz w:val="28"/>
          <w:szCs w:val="28"/>
        </w:rPr>
        <w:t xml:space="preserve"> </w:t>
      </w:r>
      <w:r w:rsidRPr="00B00B6F">
        <w:rPr>
          <w:sz w:val="22"/>
        </w:rPr>
        <w:t xml:space="preserve">___________________________________________________________________________________, </w:t>
      </w:r>
    </w:p>
    <w:p w:rsidR="00AA017E" w:rsidRPr="00B00B6F" w:rsidRDefault="00AA017E" w:rsidP="00AA017E">
      <w:pPr>
        <w:pStyle w:val="Times12"/>
        <w:suppressAutoHyphens/>
        <w:ind w:left="567" w:firstLine="109"/>
        <w:jc w:val="center"/>
        <w:rPr>
          <w:sz w:val="22"/>
        </w:rPr>
      </w:pPr>
      <w:r w:rsidRPr="00B00B6F">
        <w:rPr>
          <w:b/>
          <w:i/>
          <w:vertAlign w:val="superscript"/>
        </w:rPr>
        <w:t>(полное наименование участника запроса предложений с указанием организационно-правовой формы)</w:t>
      </w:r>
      <w:r w:rsidRPr="00B00B6F">
        <w:rPr>
          <w:sz w:val="22"/>
        </w:rPr>
        <w:t xml:space="preserve"> </w:t>
      </w:r>
    </w:p>
    <w:p w:rsidR="00AA017E" w:rsidRPr="00B00B6F" w:rsidRDefault="00AA017E" w:rsidP="00AA017E">
      <w:pPr>
        <w:pStyle w:val="Times12"/>
        <w:suppressAutoHyphens/>
        <w:ind w:firstLine="0"/>
        <w:rPr>
          <w:szCs w:val="24"/>
        </w:rPr>
      </w:pPr>
      <w:r w:rsidRPr="00B00B6F">
        <w:rPr>
          <w:szCs w:val="24"/>
        </w:rPr>
        <w:t>ИНН ________________________________________________________,</w:t>
      </w:r>
    </w:p>
    <w:p w:rsidR="00AA017E" w:rsidRPr="00B00B6F" w:rsidRDefault="00AA017E" w:rsidP="00AA017E">
      <w:pPr>
        <w:pStyle w:val="Times12"/>
        <w:suppressAutoHyphens/>
        <w:ind w:firstLine="0"/>
        <w:jc w:val="center"/>
        <w:rPr>
          <w:b/>
          <w:i/>
          <w:vertAlign w:val="superscript"/>
        </w:rPr>
      </w:pPr>
      <w:r w:rsidRPr="00B00B6F">
        <w:rPr>
          <w:b/>
          <w:i/>
          <w:vertAlign w:val="superscript"/>
        </w:rPr>
        <w:t>(ИНН участника запроса предложений)</w:t>
      </w:r>
    </w:p>
    <w:p w:rsidR="00AA017E" w:rsidRPr="00B00B6F" w:rsidRDefault="00AA017E" w:rsidP="00AA017E">
      <w:pPr>
        <w:pStyle w:val="Times12"/>
        <w:suppressAutoHyphens/>
        <w:ind w:firstLine="0"/>
        <w:rPr>
          <w:szCs w:val="24"/>
        </w:rPr>
      </w:pPr>
      <w:proofErr w:type="gramStart"/>
      <w:r w:rsidRPr="00B00B6F">
        <w:rPr>
          <w:szCs w:val="24"/>
        </w:rPr>
        <w:t>зарегистрированное</w:t>
      </w:r>
      <w:proofErr w:type="gramEnd"/>
      <w:r w:rsidRPr="00B00B6F">
        <w:rPr>
          <w:szCs w:val="24"/>
        </w:rPr>
        <w:t xml:space="preserve"> по адресу ________________________________________________________,</w:t>
      </w:r>
    </w:p>
    <w:p w:rsidR="00AA017E" w:rsidRPr="00B00B6F" w:rsidRDefault="00AA017E" w:rsidP="00AA017E">
      <w:pPr>
        <w:pStyle w:val="Times12"/>
        <w:suppressAutoHyphens/>
        <w:ind w:left="2836" w:firstLine="709"/>
        <w:jc w:val="center"/>
        <w:rPr>
          <w:b/>
          <w:i/>
          <w:vertAlign w:val="superscript"/>
        </w:rPr>
      </w:pPr>
      <w:r w:rsidRPr="00B00B6F">
        <w:rPr>
          <w:b/>
          <w:i/>
          <w:vertAlign w:val="superscript"/>
        </w:rPr>
        <w:t>(юридический адрес участника запроса предложений)</w:t>
      </w:r>
    </w:p>
    <w:p w:rsidR="00AA017E" w:rsidRPr="00B00B6F" w:rsidRDefault="00AA017E" w:rsidP="00AA017E">
      <w:pPr>
        <w:pStyle w:val="Times12"/>
        <w:suppressAutoHyphens/>
        <w:ind w:firstLine="0"/>
        <w:rPr>
          <w:szCs w:val="24"/>
        </w:rPr>
      </w:pPr>
      <w:r w:rsidRPr="00B00B6F">
        <w:rPr>
          <w:szCs w:val="24"/>
        </w:rPr>
        <w:t>фактический адрес _____________________________________________________,</w:t>
      </w:r>
    </w:p>
    <w:p w:rsidR="00AA017E" w:rsidRPr="00B00B6F" w:rsidRDefault="00AA017E" w:rsidP="00AA017E">
      <w:pPr>
        <w:pStyle w:val="Times12"/>
        <w:suppressAutoHyphens/>
        <w:ind w:firstLine="0"/>
        <w:jc w:val="center"/>
        <w:rPr>
          <w:b/>
          <w:i/>
          <w:vertAlign w:val="superscript"/>
        </w:rPr>
      </w:pPr>
      <w:r w:rsidRPr="00B00B6F">
        <w:rPr>
          <w:b/>
          <w:i/>
          <w:vertAlign w:val="superscript"/>
        </w:rPr>
        <w:t>(фактический адрес участника запроса предложений)</w:t>
      </w:r>
    </w:p>
    <w:p w:rsidR="00AA017E" w:rsidRPr="00B00B6F" w:rsidRDefault="00AA017E" w:rsidP="00AA017E">
      <w:pPr>
        <w:pStyle w:val="Times12"/>
        <w:suppressAutoHyphens/>
        <w:ind w:left="2836" w:firstLine="709"/>
        <w:jc w:val="center"/>
        <w:rPr>
          <w:b/>
          <w:i/>
          <w:vertAlign w:val="superscript"/>
        </w:rPr>
      </w:pPr>
    </w:p>
    <w:p w:rsidR="00AA017E" w:rsidRPr="00B00B6F" w:rsidRDefault="00AA017E" w:rsidP="00AA017E">
      <w:pPr>
        <w:pStyle w:val="Times12"/>
        <w:suppressAutoHyphens/>
        <w:ind w:firstLine="0"/>
        <w:rPr>
          <w:szCs w:val="24"/>
        </w:rPr>
      </w:pPr>
      <w:r w:rsidRPr="00B00B6F">
        <w:rPr>
          <w:szCs w:val="24"/>
        </w:rPr>
        <w:t xml:space="preserve">предлагает заключить договор </w:t>
      </w:r>
      <w:proofErr w:type="gramStart"/>
      <w:r w:rsidRPr="00B00B6F">
        <w:rPr>
          <w:szCs w:val="24"/>
        </w:rPr>
        <w:t>на</w:t>
      </w:r>
      <w:proofErr w:type="gramEnd"/>
      <w:r w:rsidRPr="00B00B6F">
        <w:rPr>
          <w:szCs w:val="24"/>
        </w:rPr>
        <w:t>: ____________________________________________________</w:t>
      </w:r>
    </w:p>
    <w:p w:rsidR="00AA017E" w:rsidRPr="00B00B6F" w:rsidRDefault="00AA017E" w:rsidP="00AA017E">
      <w:pPr>
        <w:pStyle w:val="affd"/>
        <w:spacing w:before="0" w:after="0" w:line="240" w:lineRule="auto"/>
        <w:ind w:left="3545" w:firstLine="0"/>
        <w:jc w:val="center"/>
        <w:rPr>
          <w:rFonts w:ascii="Times New Roman" w:hAnsi="Times New Roman" w:cs="Times New Roman"/>
          <w:b/>
          <w:bCs/>
          <w:i/>
          <w:szCs w:val="22"/>
          <w:vertAlign w:val="superscript"/>
        </w:rPr>
      </w:pPr>
      <w:r w:rsidRPr="00B00B6F">
        <w:rPr>
          <w:rFonts w:ascii="Times New Roman" w:hAnsi="Times New Roman" w:cs="Times New Roman"/>
          <w:b/>
          <w:bCs/>
          <w:i/>
          <w:szCs w:val="22"/>
          <w:vertAlign w:val="superscript"/>
        </w:rPr>
        <w:t>(предмет договор</w:t>
      </w:r>
      <w:r w:rsidR="00BB7E3D">
        <w:rPr>
          <w:rFonts w:ascii="Times New Roman" w:hAnsi="Times New Roman" w:cs="Times New Roman"/>
          <w:b/>
          <w:bCs/>
          <w:i/>
          <w:szCs w:val="22"/>
          <w:vertAlign w:val="superscript"/>
        </w:rPr>
        <w:t>а</w:t>
      </w:r>
      <w:r w:rsidRPr="00B00B6F">
        <w:rPr>
          <w:rFonts w:ascii="Times New Roman" w:hAnsi="Times New Roman" w:cs="Times New Roman"/>
          <w:b/>
          <w:bCs/>
          <w:i/>
          <w:szCs w:val="22"/>
          <w:vertAlign w:val="superscript"/>
        </w:rPr>
        <w:t>)</w:t>
      </w:r>
    </w:p>
    <w:p w:rsidR="00AA017E" w:rsidRPr="00B00B6F" w:rsidRDefault="00AA017E" w:rsidP="00AA017E">
      <w:pPr>
        <w:pStyle w:val="Times12"/>
        <w:suppressAutoHyphens/>
        <w:ind w:firstLine="0"/>
        <w:rPr>
          <w:szCs w:val="24"/>
        </w:rPr>
      </w:pPr>
      <w:r w:rsidRPr="00B00B6F">
        <w:rPr>
          <w:szCs w:val="24"/>
        </w:rPr>
        <w:t xml:space="preserve">в соответствии с Техническим предложением, Сводной таблицей стоимости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AA017E" w:rsidRPr="00B00B6F" w:rsidTr="005B6EEE">
        <w:trPr>
          <w:cantSplit/>
          <w:tblHeader/>
        </w:trPr>
        <w:tc>
          <w:tcPr>
            <w:tcW w:w="709" w:type="dxa"/>
            <w:vAlign w:val="center"/>
          </w:tcPr>
          <w:p w:rsidR="00AA017E" w:rsidRPr="00B00B6F" w:rsidRDefault="00AA017E" w:rsidP="005B6EEE">
            <w:pPr>
              <w:keepNext/>
              <w:ind w:left="-57" w:right="-57"/>
              <w:jc w:val="center"/>
              <w:rPr>
                <w:sz w:val="22"/>
                <w:szCs w:val="22"/>
              </w:rPr>
            </w:pPr>
            <w:r w:rsidRPr="00B00B6F">
              <w:rPr>
                <w:sz w:val="22"/>
                <w:szCs w:val="22"/>
              </w:rPr>
              <w:t xml:space="preserve">№ </w:t>
            </w:r>
            <w:proofErr w:type="gramStart"/>
            <w:r w:rsidRPr="00B00B6F">
              <w:rPr>
                <w:sz w:val="22"/>
                <w:szCs w:val="22"/>
              </w:rPr>
              <w:t>п</w:t>
            </w:r>
            <w:proofErr w:type="gramEnd"/>
            <w:r w:rsidRPr="00B00B6F">
              <w:rPr>
                <w:sz w:val="22"/>
                <w:szCs w:val="22"/>
              </w:rPr>
              <w:t>/п</w:t>
            </w:r>
          </w:p>
        </w:tc>
        <w:tc>
          <w:tcPr>
            <w:tcW w:w="4394" w:type="dxa"/>
            <w:vAlign w:val="center"/>
          </w:tcPr>
          <w:p w:rsidR="00AA017E" w:rsidRPr="00B00B6F" w:rsidRDefault="00AA017E" w:rsidP="002925AF">
            <w:pPr>
              <w:keepNext/>
              <w:ind w:left="-57" w:right="-57"/>
              <w:jc w:val="center"/>
              <w:rPr>
                <w:sz w:val="22"/>
                <w:szCs w:val="22"/>
              </w:rPr>
            </w:pPr>
            <w:r w:rsidRPr="00B00B6F">
              <w:rPr>
                <w:sz w:val="22"/>
                <w:szCs w:val="22"/>
              </w:rPr>
              <w:t>Условия заяв</w:t>
            </w:r>
            <w:r w:rsidR="002925AF">
              <w:rPr>
                <w:sz w:val="22"/>
                <w:szCs w:val="22"/>
              </w:rPr>
              <w:t>ки</w:t>
            </w:r>
            <w:r w:rsidRPr="00B00B6F">
              <w:rPr>
                <w:sz w:val="22"/>
                <w:szCs w:val="22"/>
              </w:rPr>
              <w:t xml:space="preserve"> на участие в запросе предложений (сведения, оглашаемые на процедуре открытия доступа к поданным заявкам)</w:t>
            </w:r>
          </w:p>
        </w:tc>
        <w:tc>
          <w:tcPr>
            <w:tcW w:w="4962" w:type="dxa"/>
            <w:vAlign w:val="center"/>
          </w:tcPr>
          <w:p w:rsidR="00AA017E" w:rsidRPr="00B00B6F" w:rsidRDefault="00AA017E" w:rsidP="002925AF">
            <w:pPr>
              <w:keepNext/>
              <w:ind w:left="57" w:right="57"/>
              <w:jc w:val="center"/>
              <w:rPr>
                <w:sz w:val="22"/>
                <w:szCs w:val="22"/>
              </w:rPr>
            </w:pPr>
            <w:r w:rsidRPr="00B00B6F">
              <w:rPr>
                <w:sz w:val="22"/>
                <w:szCs w:val="22"/>
              </w:rPr>
              <w:t>Предложени</w:t>
            </w:r>
            <w:r w:rsidR="002925AF">
              <w:rPr>
                <w:sz w:val="22"/>
                <w:szCs w:val="22"/>
              </w:rPr>
              <w:t>е</w:t>
            </w:r>
            <w:r w:rsidRPr="00B00B6F">
              <w:rPr>
                <w:sz w:val="22"/>
                <w:szCs w:val="22"/>
              </w:rPr>
              <w:t xml:space="preserve"> участника</w:t>
            </w:r>
          </w:p>
        </w:tc>
      </w:tr>
      <w:tr w:rsidR="00AA017E" w:rsidRPr="00B00B6F" w:rsidTr="005B6EEE">
        <w:trPr>
          <w:cantSplit/>
        </w:trPr>
        <w:tc>
          <w:tcPr>
            <w:tcW w:w="709" w:type="dxa"/>
            <w:vAlign w:val="center"/>
          </w:tcPr>
          <w:p w:rsidR="00AA017E" w:rsidRPr="00B00B6F" w:rsidRDefault="00AA017E" w:rsidP="005B6EEE">
            <w:pPr>
              <w:numPr>
                <w:ilvl w:val="0"/>
                <w:numId w:val="24"/>
              </w:numPr>
              <w:tabs>
                <w:tab w:val="left" w:pos="284"/>
              </w:tabs>
              <w:ind w:left="0" w:firstLine="0"/>
              <w:jc w:val="center"/>
              <w:rPr>
                <w:sz w:val="22"/>
                <w:szCs w:val="22"/>
              </w:rPr>
            </w:pPr>
            <w:bookmarkStart w:id="437" w:name="_Ref318454456"/>
          </w:p>
        </w:tc>
        <w:bookmarkEnd w:id="437"/>
        <w:tc>
          <w:tcPr>
            <w:tcW w:w="4394" w:type="dxa"/>
            <w:vAlign w:val="center"/>
          </w:tcPr>
          <w:p w:rsidR="00AA017E" w:rsidRPr="00B00B6F" w:rsidRDefault="003C3A91" w:rsidP="003C3A91">
            <w:pPr>
              <w:ind w:left="57" w:right="57"/>
            </w:pPr>
            <w:r w:rsidRPr="00B00B6F">
              <w:rPr>
                <w:bCs/>
                <w:sz w:val="22"/>
                <w:szCs w:val="22"/>
              </w:rPr>
              <w:t>Цена заявки</w:t>
            </w:r>
            <w:r w:rsidR="007B12C2" w:rsidRPr="00B00B6F">
              <w:rPr>
                <w:bCs/>
                <w:sz w:val="22"/>
                <w:szCs w:val="22"/>
              </w:rPr>
              <w:t>, руб. с НДС.</w:t>
            </w:r>
          </w:p>
        </w:tc>
        <w:tc>
          <w:tcPr>
            <w:tcW w:w="4962" w:type="dxa"/>
            <w:vAlign w:val="center"/>
          </w:tcPr>
          <w:p w:rsidR="00AA017E" w:rsidRPr="00B00B6F" w:rsidRDefault="002925AF" w:rsidP="007B12C2">
            <w:pPr>
              <w:ind w:left="57" w:right="57"/>
              <w:jc w:val="center"/>
              <w:rPr>
                <w:b/>
                <w:i/>
                <w:sz w:val="22"/>
                <w:szCs w:val="22"/>
              </w:rPr>
            </w:pPr>
            <w:r w:rsidRPr="002925AF">
              <w:rPr>
                <w:b/>
                <w:i/>
                <w:sz w:val="22"/>
                <w:szCs w:val="22"/>
              </w:rPr>
              <w:t>[</w:t>
            </w:r>
            <w:r w:rsidR="009642E7" w:rsidRPr="00B00B6F">
              <w:rPr>
                <w:b/>
                <w:i/>
                <w:sz w:val="22"/>
                <w:szCs w:val="22"/>
              </w:rPr>
              <w:t>указать цену договора с отражением размера НДС]</w:t>
            </w:r>
          </w:p>
        </w:tc>
      </w:tr>
      <w:tr w:rsidR="007B12C2" w:rsidRPr="00B00B6F" w:rsidTr="005B6EEE">
        <w:trPr>
          <w:cantSplit/>
        </w:trPr>
        <w:tc>
          <w:tcPr>
            <w:tcW w:w="709" w:type="dxa"/>
            <w:vAlign w:val="center"/>
          </w:tcPr>
          <w:p w:rsidR="007B12C2" w:rsidRPr="00B00B6F" w:rsidRDefault="007B12C2" w:rsidP="005B6EEE">
            <w:pPr>
              <w:numPr>
                <w:ilvl w:val="0"/>
                <w:numId w:val="24"/>
              </w:numPr>
              <w:tabs>
                <w:tab w:val="left" w:pos="284"/>
              </w:tabs>
              <w:ind w:left="0" w:firstLine="0"/>
              <w:jc w:val="center"/>
              <w:rPr>
                <w:sz w:val="22"/>
                <w:szCs w:val="22"/>
              </w:rPr>
            </w:pPr>
          </w:p>
        </w:tc>
        <w:tc>
          <w:tcPr>
            <w:tcW w:w="4394" w:type="dxa"/>
            <w:vAlign w:val="center"/>
          </w:tcPr>
          <w:p w:rsidR="007B12C2" w:rsidRPr="00B00B6F" w:rsidRDefault="003C3A91" w:rsidP="007B12C2">
            <w:pPr>
              <w:ind w:left="57" w:right="57"/>
              <w:rPr>
                <w:bCs/>
                <w:sz w:val="22"/>
                <w:szCs w:val="22"/>
              </w:rPr>
            </w:pPr>
            <w:r w:rsidRPr="00B00B6F">
              <w:rPr>
                <w:bCs/>
                <w:sz w:val="22"/>
                <w:szCs w:val="22"/>
              </w:rPr>
              <w:t>Цена заявки</w:t>
            </w:r>
            <w:r w:rsidR="007B12C2" w:rsidRPr="00B00B6F">
              <w:rPr>
                <w:bCs/>
                <w:sz w:val="22"/>
                <w:szCs w:val="22"/>
              </w:rPr>
              <w:t>, руб. без НДС.</w:t>
            </w:r>
          </w:p>
        </w:tc>
        <w:tc>
          <w:tcPr>
            <w:tcW w:w="4962" w:type="dxa"/>
            <w:vAlign w:val="center"/>
          </w:tcPr>
          <w:p w:rsidR="007B12C2" w:rsidRPr="00B00B6F" w:rsidRDefault="002925AF" w:rsidP="009642E7">
            <w:pPr>
              <w:ind w:left="57" w:right="57"/>
              <w:jc w:val="center"/>
              <w:rPr>
                <w:b/>
                <w:i/>
                <w:sz w:val="22"/>
                <w:szCs w:val="22"/>
              </w:rPr>
            </w:pPr>
            <w:r w:rsidRPr="00D957BE">
              <w:rPr>
                <w:b/>
                <w:i/>
                <w:sz w:val="22"/>
                <w:szCs w:val="22"/>
              </w:rPr>
              <w:t>[</w:t>
            </w:r>
            <w:r w:rsidR="009642E7" w:rsidRPr="00B00B6F">
              <w:rPr>
                <w:b/>
                <w:i/>
                <w:sz w:val="22"/>
                <w:szCs w:val="22"/>
              </w:rPr>
              <w:t>указать цену договора без отражения размера НДС]</w:t>
            </w:r>
          </w:p>
        </w:tc>
      </w:tr>
      <w:tr w:rsidR="00AA017E" w:rsidRPr="00B00B6F" w:rsidTr="005B6EEE">
        <w:trPr>
          <w:cantSplit/>
        </w:trPr>
        <w:tc>
          <w:tcPr>
            <w:tcW w:w="709" w:type="dxa"/>
            <w:vAlign w:val="center"/>
          </w:tcPr>
          <w:p w:rsidR="00AA017E" w:rsidRPr="00B00B6F" w:rsidRDefault="00AA017E" w:rsidP="005B6EEE">
            <w:pPr>
              <w:numPr>
                <w:ilvl w:val="0"/>
                <w:numId w:val="24"/>
              </w:numPr>
              <w:tabs>
                <w:tab w:val="left" w:pos="284"/>
              </w:tabs>
              <w:ind w:left="0" w:firstLine="0"/>
              <w:jc w:val="center"/>
              <w:rPr>
                <w:sz w:val="22"/>
                <w:szCs w:val="22"/>
              </w:rPr>
            </w:pPr>
          </w:p>
        </w:tc>
        <w:tc>
          <w:tcPr>
            <w:tcW w:w="4394" w:type="dxa"/>
            <w:vAlign w:val="center"/>
          </w:tcPr>
          <w:p w:rsidR="00AA017E" w:rsidRPr="00B00B6F" w:rsidRDefault="00AA017E" w:rsidP="00B2345A">
            <w:pPr>
              <w:ind w:left="57" w:right="57"/>
              <w:rPr>
                <w:bCs/>
                <w:sz w:val="22"/>
                <w:szCs w:val="22"/>
              </w:rPr>
            </w:pPr>
            <w:r w:rsidRPr="00B00B6F">
              <w:t>Срок оказания  услуг</w:t>
            </w:r>
          </w:p>
        </w:tc>
        <w:tc>
          <w:tcPr>
            <w:tcW w:w="4962" w:type="dxa"/>
            <w:vAlign w:val="center"/>
          </w:tcPr>
          <w:p w:rsidR="00AA017E" w:rsidRPr="00B00B6F" w:rsidRDefault="003E3715" w:rsidP="003E3715">
            <w:pPr>
              <w:pStyle w:val="affd"/>
              <w:spacing w:before="0" w:after="0" w:line="240" w:lineRule="auto"/>
              <w:ind w:left="34" w:firstLine="0"/>
              <w:jc w:val="center"/>
              <w:rPr>
                <w:rFonts w:ascii="Times New Roman" w:hAnsi="Times New Roman" w:cs="Times New Roman"/>
                <w:b/>
                <w:i/>
              </w:rPr>
            </w:pPr>
            <w:r w:rsidRPr="00B00B6F">
              <w:rPr>
                <w:rFonts w:ascii="Times New Roman" w:hAnsi="Times New Roman" w:cs="Times New Roman"/>
                <w:b/>
                <w:i/>
              </w:rPr>
              <w:t>[</w:t>
            </w:r>
            <w:r w:rsidR="00AA017E" w:rsidRPr="00B00B6F">
              <w:rPr>
                <w:rFonts w:ascii="Times New Roman" w:hAnsi="Times New Roman" w:cs="Times New Roman"/>
                <w:b/>
                <w:i/>
              </w:rPr>
              <w:t>указать начало и окончание</w:t>
            </w:r>
            <w:r w:rsidR="002174CD" w:rsidRPr="00B00B6F">
              <w:rPr>
                <w:rFonts w:ascii="Times New Roman" w:hAnsi="Times New Roman" w:cs="Times New Roman"/>
                <w:b/>
                <w:i/>
              </w:rPr>
              <w:t xml:space="preserve"> </w:t>
            </w:r>
            <w:r w:rsidR="00AA017E" w:rsidRPr="00B00B6F">
              <w:rPr>
                <w:rFonts w:ascii="Times New Roman" w:hAnsi="Times New Roman" w:cs="Times New Roman"/>
                <w:b/>
                <w:i/>
              </w:rPr>
              <w:t xml:space="preserve">оказания услуг  в формате исчисления сроков, указанном в пункте </w:t>
            </w:r>
            <w:r w:rsidR="001070E0">
              <w:fldChar w:fldCharType="begin"/>
            </w:r>
            <w:r w:rsidR="001070E0">
              <w:instrText xml:space="preserve"> REF _Ref317250598 \r \h  \* MERGEFORMAT </w:instrText>
            </w:r>
            <w:r w:rsidR="001070E0">
              <w:fldChar w:fldCharType="separate"/>
            </w:r>
            <w:r w:rsidR="00886FA3">
              <w:t>3</w:t>
            </w:r>
            <w:r w:rsidR="001070E0">
              <w:fldChar w:fldCharType="end"/>
            </w:r>
            <w:r w:rsidR="00AA017E" w:rsidRPr="00B00B6F">
              <w:rPr>
                <w:rFonts w:ascii="Times New Roman" w:hAnsi="Times New Roman" w:cs="Times New Roman"/>
                <w:b/>
                <w:i/>
              </w:rPr>
              <w:t xml:space="preserve"> раздела </w:t>
            </w:r>
            <w:r w:rsidR="001070E0">
              <w:fldChar w:fldCharType="begin"/>
            </w:r>
            <w:r w:rsidR="001070E0">
              <w:instrText xml:space="preserve"> REF _Ref317249938 \r \h  \* MERGEFORMAT </w:instrText>
            </w:r>
            <w:r w:rsidR="001070E0">
              <w:fldChar w:fldCharType="separate"/>
            </w:r>
            <w:r w:rsidR="00886FA3">
              <w:t>5</w:t>
            </w:r>
            <w:r w:rsidR="001070E0">
              <w:fldChar w:fldCharType="end"/>
            </w:r>
            <w:r w:rsidR="00AA017E" w:rsidRPr="00B00B6F">
              <w:rPr>
                <w:rFonts w:ascii="Times New Roman" w:hAnsi="Times New Roman" w:cs="Times New Roman"/>
                <w:b/>
                <w:i/>
              </w:rPr>
              <w:t xml:space="preserve"> «Информационная карта запроса предложения</w:t>
            </w:r>
            <w:r w:rsidRPr="00B00B6F">
              <w:rPr>
                <w:rFonts w:ascii="Times New Roman" w:hAnsi="Times New Roman" w:cs="Times New Roman"/>
                <w:b/>
                <w:i/>
              </w:rPr>
              <w:t>]</w:t>
            </w:r>
          </w:p>
        </w:tc>
      </w:tr>
    </w:tbl>
    <w:p w:rsidR="00AA017E" w:rsidRPr="00B00B6F" w:rsidRDefault="00AA017E" w:rsidP="00AA017E">
      <w:pPr>
        <w:pStyle w:val="affd"/>
        <w:spacing w:before="0" w:after="0" w:line="240" w:lineRule="auto"/>
        <w:ind w:firstLine="0"/>
        <w:rPr>
          <w:rFonts w:ascii="Times New Roman" w:hAnsi="Times New Roman" w:cs="Times New Roman"/>
        </w:rPr>
      </w:pPr>
      <w:r w:rsidRPr="00B00B6F">
        <w:rPr>
          <w:rFonts w:ascii="Times New Roman" w:hAnsi="Times New Roman" w:cs="Times New Roman"/>
        </w:rPr>
        <w:t xml:space="preserve">Условия оплаты: _______________ </w:t>
      </w:r>
      <w:r w:rsidRPr="00B00B6F">
        <w:rPr>
          <w:rFonts w:ascii="Times New Roman" w:hAnsi="Times New Roman" w:cs="Times New Roman"/>
          <w:b/>
          <w:i/>
        </w:rPr>
        <w:t>[указать порядок платежей по договору, предлагаемый участником]</w:t>
      </w:r>
    </w:p>
    <w:p w:rsidR="00AA017E" w:rsidRPr="00B00B6F" w:rsidRDefault="00AA017E" w:rsidP="00AA017E">
      <w:pPr>
        <w:pStyle w:val="affd"/>
        <w:spacing w:before="0" w:after="0" w:line="240" w:lineRule="auto"/>
        <w:ind w:firstLine="709"/>
        <w:rPr>
          <w:rFonts w:ascii="Times New Roman" w:hAnsi="Times New Roman" w:cs="Times New Roman"/>
        </w:rPr>
      </w:pPr>
    </w:p>
    <w:p w:rsidR="00AA017E" w:rsidRPr="00B00B6F" w:rsidRDefault="00AA017E" w:rsidP="00AA017E">
      <w:pPr>
        <w:pStyle w:val="affd"/>
        <w:spacing w:before="0" w:after="0" w:line="240" w:lineRule="auto"/>
        <w:ind w:firstLine="709"/>
        <w:rPr>
          <w:rFonts w:ascii="Times New Roman" w:hAnsi="Times New Roman" w:cs="Times New Roman"/>
        </w:rPr>
      </w:pPr>
      <w:r w:rsidRPr="00B00B6F">
        <w:rPr>
          <w:rFonts w:ascii="Times New Roman" w:hAnsi="Times New Roman" w:cs="Times New Roman"/>
        </w:rPr>
        <w:t>Настоящая заявка на участие в запросе предложений имеет правовой статус оферты и действует до «___» __________ 20___ года</w:t>
      </w:r>
      <w:bookmarkStart w:id="438" w:name="_Hlt440565644"/>
      <w:bookmarkEnd w:id="438"/>
      <w:r w:rsidRPr="00B00B6F">
        <w:rPr>
          <w:rFonts w:ascii="Times New Roman" w:hAnsi="Times New Roman" w:cs="Times New Roman"/>
        </w:rPr>
        <w:t xml:space="preserve"> </w:t>
      </w:r>
      <w:r w:rsidRPr="00B00B6F">
        <w:rPr>
          <w:rFonts w:ascii="Times New Roman" w:hAnsi="Times New Roman" w:cs="Times New Roman"/>
          <w:b/>
          <w:i/>
        </w:rPr>
        <w:t xml:space="preserve">[указывается срок в соответствии с пунктом </w:t>
      </w:r>
      <w:r w:rsidR="001070E0">
        <w:fldChar w:fldCharType="begin"/>
      </w:r>
      <w:r w:rsidR="001070E0">
        <w:instrText xml:space="preserve"> REF _Ref393454472 \r \h  \* MERGEFORMAT </w:instrText>
      </w:r>
      <w:r w:rsidR="001070E0">
        <w:fldChar w:fldCharType="separate"/>
      </w:r>
      <w:r w:rsidR="00886FA3" w:rsidRPr="00886FA3">
        <w:rPr>
          <w:rFonts w:ascii="Times New Roman" w:hAnsi="Times New Roman" w:cs="Times New Roman"/>
          <w:b/>
          <w:i/>
        </w:rPr>
        <w:t>4.5</w:t>
      </w:r>
      <w:r w:rsidR="001070E0">
        <w:fldChar w:fldCharType="end"/>
      </w:r>
      <w:r w:rsidR="00B00B6F" w:rsidRPr="00B00B6F">
        <w:rPr>
          <w:rFonts w:ascii="Times New Roman" w:hAnsi="Times New Roman" w:cs="Times New Roman"/>
          <w:b/>
          <w:i/>
        </w:rPr>
        <w:t xml:space="preserve"> </w:t>
      </w:r>
      <w:r w:rsidRPr="00B00B6F">
        <w:rPr>
          <w:rFonts w:ascii="Times New Roman" w:hAnsi="Times New Roman" w:cs="Times New Roman"/>
          <w:b/>
          <w:i/>
        </w:rPr>
        <w:t>настоящей документации]</w:t>
      </w:r>
      <w:r w:rsidRPr="00B00B6F">
        <w:rPr>
          <w:rFonts w:ascii="Times New Roman" w:hAnsi="Times New Roman" w:cs="Times New Roman"/>
          <w:i/>
        </w:rPr>
        <w:t>.</w:t>
      </w:r>
    </w:p>
    <w:p w:rsidR="00AA017E" w:rsidRPr="00B00B6F" w:rsidRDefault="00AA017E" w:rsidP="00AA017E">
      <w:pPr>
        <w:pStyle w:val="af4"/>
        <w:spacing w:before="0" w:beforeAutospacing="0" w:after="0" w:afterAutospacing="0"/>
        <w:ind w:firstLine="709"/>
        <w:jc w:val="both"/>
      </w:pPr>
      <w:r w:rsidRPr="00B00B6F">
        <w:rPr>
          <w:b/>
          <w:i/>
        </w:rPr>
        <w:t>Для юридических лиц:</w:t>
      </w:r>
      <w:r w:rsidRPr="00B00B6F">
        <w:t xml:space="preserve"> Настоящим подтверждаем, что:</w:t>
      </w:r>
    </w:p>
    <w:p w:rsidR="00AA017E" w:rsidRPr="00B00B6F" w:rsidRDefault="00AA017E" w:rsidP="007053DB">
      <w:pPr>
        <w:pStyle w:val="af4"/>
        <w:numPr>
          <w:ilvl w:val="0"/>
          <w:numId w:val="64"/>
        </w:numPr>
        <w:tabs>
          <w:tab w:val="left" w:pos="1134"/>
        </w:tabs>
        <w:spacing w:before="0" w:beforeAutospacing="0" w:after="0" w:afterAutospacing="0"/>
        <w:ind w:left="0" w:firstLine="709"/>
        <w:jc w:val="both"/>
      </w:pPr>
      <w:proofErr w:type="gramStart"/>
      <w:r w:rsidRPr="00B00B6F">
        <w:t>против</w:t>
      </w:r>
      <w:proofErr w:type="gramEnd"/>
      <w:r w:rsidRPr="00B00B6F">
        <w:t xml:space="preserve"> ________________________________ </w:t>
      </w:r>
      <w:r w:rsidRPr="00B00B6F">
        <w:rPr>
          <w:b/>
          <w:i/>
        </w:rPr>
        <w:t>(</w:t>
      </w:r>
      <w:proofErr w:type="gramStart"/>
      <w:r w:rsidRPr="00B00B6F">
        <w:rPr>
          <w:b/>
          <w:i/>
        </w:rPr>
        <w:t>наименование</w:t>
      </w:r>
      <w:proofErr w:type="gramEnd"/>
      <w:r w:rsidRPr="00B00B6F">
        <w:rPr>
          <w:b/>
          <w:i/>
        </w:rPr>
        <w:t xml:space="preserve"> участника запроса предложений)</w:t>
      </w:r>
      <w:r w:rsidRPr="00B00B6F">
        <w:t xml:space="preserve"> не проводится процедура ликвидации, не принято арбитражным судом решения о признании _______________________ </w:t>
      </w:r>
      <w:r w:rsidRPr="00B00B6F">
        <w:rPr>
          <w:b/>
          <w:i/>
        </w:rPr>
        <w:t>(наименование участника запроса предложений)</w:t>
      </w:r>
      <w:r w:rsidRPr="00B00B6F">
        <w:t xml:space="preserve"> банкротом, деятельность ______________________ (</w:t>
      </w:r>
      <w:r w:rsidRPr="00B00B6F">
        <w:rPr>
          <w:b/>
          <w:i/>
        </w:rPr>
        <w:t>наименование участника запроса предложений</w:t>
      </w:r>
      <w:r w:rsidRPr="00B00B6F">
        <w:t>) не приостановлена, на имущество не наложен арест по решению суда, административного органа;</w:t>
      </w:r>
    </w:p>
    <w:p w:rsidR="00AA017E" w:rsidRPr="00B00B6F" w:rsidRDefault="00AA017E" w:rsidP="007053DB">
      <w:pPr>
        <w:pStyle w:val="af4"/>
        <w:numPr>
          <w:ilvl w:val="0"/>
          <w:numId w:val="64"/>
        </w:numPr>
        <w:tabs>
          <w:tab w:val="left" w:pos="1134"/>
        </w:tabs>
        <w:spacing w:before="0" w:beforeAutospacing="0" w:after="0" w:afterAutospacing="0"/>
        <w:ind w:left="0" w:firstLine="709"/>
        <w:jc w:val="both"/>
      </w:pPr>
      <w:proofErr w:type="gramStart"/>
      <w:r w:rsidRPr="00B00B6F">
        <w:rPr>
          <w:b/>
          <w:i/>
        </w:rPr>
        <w:t>[участнику запроса предложений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AA017E" w:rsidRPr="00B00B6F" w:rsidRDefault="00AA017E" w:rsidP="00AA017E">
      <w:pPr>
        <w:pStyle w:val="af4"/>
        <w:tabs>
          <w:tab w:val="left" w:pos="567"/>
          <w:tab w:val="left" w:pos="1134"/>
        </w:tabs>
        <w:spacing w:before="0" w:beforeAutospacing="0" w:after="0" w:afterAutospacing="0"/>
        <w:ind w:firstLine="709"/>
        <w:jc w:val="both"/>
        <w:rPr>
          <w:b/>
          <w:i/>
        </w:rPr>
      </w:pPr>
      <w:r w:rsidRPr="00B00B6F">
        <w:rPr>
          <w:b/>
          <w:i/>
        </w:rPr>
        <w:t>задолженность _____________ (</w:t>
      </w:r>
      <w:r w:rsidRPr="00B00B6F">
        <w:rPr>
          <w:b/>
          <w:i/>
          <w:szCs w:val="28"/>
        </w:rPr>
        <w:t>наименование участника запроса предложений</w:t>
      </w:r>
      <w:r w:rsidRPr="00B00B6F">
        <w:rPr>
          <w:b/>
          <w:i/>
        </w:rPr>
        <w:t>) по уплате налогов, сборов, пеней и штрафов отсутствует.</w:t>
      </w:r>
    </w:p>
    <w:p w:rsidR="00AA017E" w:rsidRPr="00B00B6F" w:rsidRDefault="00AA017E" w:rsidP="00AA017E">
      <w:pPr>
        <w:pStyle w:val="af4"/>
        <w:tabs>
          <w:tab w:val="left" w:pos="567"/>
          <w:tab w:val="left" w:pos="1134"/>
        </w:tabs>
        <w:spacing w:before="0" w:beforeAutospacing="0" w:after="0" w:afterAutospacing="0"/>
        <w:ind w:firstLine="709"/>
        <w:jc w:val="both"/>
        <w:rPr>
          <w:b/>
          <w:i/>
        </w:rPr>
      </w:pPr>
      <w:r w:rsidRPr="00B00B6F">
        <w:rPr>
          <w:b/>
          <w:i/>
        </w:rPr>
        <w:t>либо</w:t>
      </w:r>
    </w:p>
    <w:p w:rsidR="00AA017E" w:rsidRPr="00B00B6F" w:rsidRDefault="00AA017E" w:rsidP="00AA017E">
      <w:pPr>
        <w:pStyle w:val="af4"/>
        <w:spacing w:before="0" w:beforeAutospacing="0" w:after="0" w:afterAutospacing="0"/>
        <w:ind w:firstLine="709"/>
        <w:jc w:val="both"/>
      </w:pPr>
      <w:proofErr w:type="gramStart"/>
      <w:r w:rsidRPr="00B00B6F">
        <w:rPr>
          <w:b/>
          <w:i/>
        </w:rPr>
        <w:t>задолженность _____________ (</w:t>
      </w:r>
      <w:r w:rsidRPr="00B00B6F">
        <w:rPr>
          <w:b/>
          <w:i/>
          <w:szCs w:val="28"/>
        </w:rPr>
        <w:t>наименование участника запроса предложений</w:t>
      </w:r>
      <w:r w:rsidRPr="00B00B6F">
        <w:rPr>
          <w:b/>
          <w:i/>
        </w:rPr>
        <w:t>) по уплате налогов, сборов, пеней и штрафов не превышает 25% балансовой стоимости активов _____________ (</w:t>
      </w:r>
      <w:r w:rsidRPr="00B00B6F">
        <w:rPr>
          <w:b/>
          <w:i/>
          <w:szCs w:val="28"/>
        </w:rPr>
        <w:t>наименование участника запроса предложений</w:t>
      </w:r>
      <w:r w:rsidRPr="00B00B6F">
        <w:rPr>
          <w:b/>
          <w:i/>
        </w:rPr>
        <w:t>) по данным бухгалтерской (финансовой) отчетности за истекший _____ (указать период: год, квартал, полугодие, 9 месяцев).]</w:t>
      </w:r>
      <w:proofErr w:type="gramEnd"/>
    </w:p>
    <w:p w:rsidR="00AA017E" w:rsidRPr="00B00B6F" w:rsidRDefault="00AA017E" w:rsidP="00AA017E">
      <w:pPr>
        <w:pStyle w:val="af4"/>
        <w:spacing w:before="0" w:beforeAutospacing="0" w:after="0" w:afterAutospacing="0"/>
        <w:ind w:firstLine="709"/>
        <w:jc w:val="both"/>
      </w:pPr>
      <w:proofErr w:type="gramStart"/>
      <w:r w:rsidRPr="00B00B6F">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предложений», заинтересованных или причастных к данным сведениям лиц на обработку предоставленных сведений заказчиком (организатором запроса предложений</w:t>
      </w:r>
      <w:proofErr w:type="gramEnd"/>
      <w:r w:rsidRPr="00B00B6F">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B00B6F">
        <w:t>Росфинмониторингу</w:t>
      </w:r>
      <w:proofErr w:type="spellEnd"/>
      <w:r w:rsidRPr="00B00B6F">
        <w:t>, Правительству Российской Федерации) и последующую обработку данных сведений такими органами.</w:t>
      </w:r>
    </w:p>
    <w:p w:rsidR="00AA017E" w:rsidRPr="00B00B6F" w:rsidRDefault="00AA017E" w:rsidP="00AA017E">
      <w:pPr>
        <w:pStyle w:val="af4"/>
        <w:spacing w:before="0" w:beforeAutospacing="0" w:after="0" w:afterAutospacing="0"/>
        <w:ind w:firstLine="709"/>
        <w:jc w:val="both"/>
        <w:rPr>
          <w:b/>
          <w:i/>
        </w:rPr>
      </w:pPr>
      <w:r w:rsidRPr="00B00B6F">
        <w:rPr>
          <w:b/>
          <w:i/>
        </w:rPr>
        <w:t>Для физических лиц:</w:t>
      </w:r>
      <w:r w:rsidRPr="00B00B6F">
        <w:t xml:space="preserve"> </w:t>
      </w:r>
      <w:r w:rsidRPr="00B00B6F">
        <w:rPr>
          <w:b/>
          <w:i/>
        </w:rPr>
        <w:t>Настоящим даем свое согласие на обработку заказчиком (организатором запроса предложений)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A017E" w:rsidRPr="00B00B6F" w:rsidRDefault="00AA017E" w:rsidP="00AA017E">
      <w:pPr>
        <w:pStyle w:val="af4"/>
        <w:spacing w:before="0" w:beforeAutospacing="0" w:after="0" w:afterAutospacing="0"/>
        <w:ind w:firstLine="709"/>
        <w:jc w:val="both"/>
      </w:pPr>
      <w:r w:rsidRPr="00B00B6F">
        <w:lastRenderedPageBreak/>
        <w:t>В случае признания нас победителем запроса предложений, либо при поступлении в наш адрес предложения о заключении договор</w:t>
      </w:r>
      <w:r w:rsidR="00BB7E3D">
        <w:t>а</w:t>
      </w:r>
      <w:r w:rsidRPr="00B00B6F">
        <w:t>, мы берем на себя следующие обязательства:</w:t>
      </w:r>
    </w:p>
    <w:p w:rsidR="00AA017E" w:rsidRPr="00B00B6F" w:rsidRDefault="00AA017E" w:rsidP="007053DB">
      <w:pPr>
        <w:pStyle w:val="af4"/>
        <w:numPr>
          <w:ilvl w:val="0"/>
          <w:numId w:val="65"/>
        </w:numPr>
        <w:tabs>
          <w:tab w:val="clear" w:pos="1440"/>
          <w:tab w:val="num" w:pos="1134"/>
        </w:tabs>
        <w:spacing w:before="0" w:beforeAutospacing="0" w:after="0" w:afterAutospacing="0"/>
        <w:ind w:left="0" w:firstLine="709"/>
        <w:jc w:val="both"/>
      </w:pPr>
      <w:r w:rsidRPr="00B00B6F">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AA017E" w:rsidRPr="00B00B6F" w:rsidRDefault="00AA017E" w:rsidP="007053DB">
      <w:pPr>
        <w:pStyle w:val="af4"/>
        <w:numPr>
          <w:ilvl w:val="0"/>
          <w:numId w:val="65"/>
        </w:numPr>
        <w:tabs>
          <w:tab w:val="clear" w:pos="1440"/>
          <w:tab w:val="num" w:pos="1134"/>
        </w:tabs>
        <w:spacing w:before="0" w:beforeAutospacing="0" w:after="0" w:afterAutospacing="0"/>
        <w:ind w:left="0" w:firstLine="709"/>
        <w:jc w:val="both"/>
      </w:pPr>
      <w:r w:rsidRPr="00B00B6F">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предложений и до подписания договор</w:t>
      </w:r>
      <w:r w:rsidR="00BB7E3D">
        <w:t>а</w:t>
      </w:r>
      <w:r w:rsidRPr="00B00B6F">
        <w:t>. В</w:t>
      </w:r>
      <w:r w:rsidR="00BB7E3D">
        <w:t> </w:t>
      </w:r>
      <w:r w:rsidRPr="00B00B6F">
        <w:t>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w:t>
      </w:r>
      <w:r w:rsidR="00BB7E3D">
        <w:t> </w:t>
      </w:r>
      <w:r w:rsidRPr="00B00B6F">
        <w:t>предоставлена нами не ранее 5</w:t>
      </w:r>
      <w:r w:rsidR="00B00B6F" w:rsidRPr="00B00B6F">
        <w:t xml:space="preserve"> </w:t>
      </w:r>
      <w:r w:rsidRPr="00B00B6F">
        <w:t>(пяти) дней до заключения договор</w:t>
      </w:r>
      <w:r w:rsidR="00BB7E3D">
        <w:t>а</w:t>
      </w:r>
      <w:r w:rsidRPr="00B00B6F">
        <w:t xml:space="preserve"> (с двух сторон).</w:t>
      </w:r>
    </w:p>
    <w:p w:rsidR="00AA017E" w:rsidRPr="00B00B6F" w:rsidRDefault="00AA017E" w:rsidP="00AA017E">
      <w:pPr>
        <w:pStyle w:val="af4"/>
        <w:spacing w:before="0" w:beforeAutospacing="0" w:after="0" w:afterAutospacing="0"/>
        <w:ind w:firstLine="709"/>
        <w:jc w:val="both"/>
      </w:pPr>
      <w:r w:rsidRPr="00B00B6F">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w:t>
      </w:r>
      <w:r w:rsidR="00BB7E3D">
        <w:t>а</w:t>
      </w:r>
      <w:r w:rsidRPr="00B00B6F">
        <w:t>, такой договор может быть расторгнут.</w:t>
      </w:r>
    </w:p>
    <w:p w:rsidR="00AA017E" w:rsidRPr="00B00B6F" w:rsidRDefault="00AA017E" w:rsidP="00AA017E">
      <w:pPr>
        <w:pStyle w:val="af4"/>
        <w:spacing w:before="0" w:beforeAutospacing="0" w:after="0" w:afterAutospacing="0"/>
        <w:ind w:firstLine="709"/>
        <w:jc w:val="both"/>
      </w:pPr>
      <w:r w:rsidRPr="00B00B6F">
        <w:t>Нами будут представлены в течение ___ с момента заключения договор</w:t>
      </w:r>
      <w:r w:rsidR="00BB7E3D">
        <w:t>а</w:t>
      </w:r>
      <w:r w:rsidRPr="00B00B6F">
        <w:t xml:space="preserve"> </w:t>
      </w:r>
      <w:r w:rsidRPr="00B00B6F">
        <w:rPr>
          <w:b/>
          <w:i/>
        </w:rPr>
        <w:t>[указать срок предоставления подтверждающих документов]</w:t>
      </w:r>
      <w:r w:rsidRPr="00B00B6F">
        <w:t xml:space="preserve"> документы, указанные в пункте </w:t>
      </w:r>
      <w:r w:rsidR="001070E0">
        <w:fldChar w:fldCharType="begin"/>
      </w:r>
      <w:r w:rsidR="001070E0">
        <w:instrText xml:space="preserve"> REF _Ref361398143 \r \h  \* MERGEFORMAT </w:instrText>
      </w:r>
      <w:r w:rsidR="001070E0">
        <w:fldChar w:fldCharType="separate"/>
      </w:r>
      <w:r w:rsidR="00886FA3">
        <w:t>4.15.3</w:t>
      </w:r>
      <w:r w:rsidR="001070E0">
        <w:fldChar w:fldCharType="end"/>
      </w:r>
      <w:r w:rsidR="00B00B6F" w:rsidRPr="00B00B6F">
        <w:t xml:space="preserve"> </w:t>
      </w:r>
      <w:r w:rsidRPr="00B00B6F">
        <w:t>документации и проекте договора (часть 2 «Проект договора» документации по запросу предложений),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p>
    <w:p w:rsidR="00AA017E" w:rsidRPr="00B00B6F" w:rsidRDefault="00AA017E" w:rsidP="00AA017E">
      <w:pPr>
        <w:pStyle w:val="3b"/>
        <w:rPr>
          <w:szCs w:val="24"/>
        </w:rPr>
      </w:pPr>
      <w:r w:rsidRPr="00B00B6F">
        <w:rPr>
          <w:szCs w:val="24"/>
        </w:rPr>
        <w:t xml:space="preserve">Мы, _______________________________________ </w:t>
      </w:r>
    </w:p>
    <w:p w:rsidR="00AA017E" w:rsidRPr="00B00B6F" w:rsidRDefault="00AA017E" w:rsidP="00AA017E">
      <w:pPr>
        <w:pStyle w:val="3b"/>
        <w:rPr>
          <w:b/>
          <w:i/>
          <w:szCs w:val="22"/>
          <w:vertAlign w:val="superscript"/>
        </w:rPr>
      </w:pPr>
      <w:r w:rsidRPr="00B00B6F">
        <w:rPr>
          <w:sz w:val="28"/>
          <w:szCs w:val="28"/>
          <w:vertAlign w:val="superscript"/>
        </w:rPr>
        <w:t xml:space="preserve"> </w:t>
      </w:r>
      <w:r w:rsidRPr="00B00B6F">
        <w:rPr>
          <w:sz w:val="28"/>
          <w:szCs w:val="28"/>
          <w:vertAlign w:val="superscript"/>
        </w:rPr>
        <w:tab/>
      </w:r>
      <w:r w:rsidRPr="00B00B6F">
        <w:rPr>
          <w:b/>
          <w:i/>
          <w:szCs w:val="22"/>
          <w:vertAlign w:val="superscript"/>
        </w:rPr>
        <w:t>(наименование организации или Ф.И.О. участника запроса предложений)</w:t>
      </w:r>
    </w:p>
    <w:p w:rsidR="00AA017E" w:rsidRPr="00B00B6F" w:rsidRDefault="00AA017E" w:rsidP="00AA017E">
      <w:pPr>
        <w:pStyle w:val="3b"/>
        <w:rPr>
          <w:szCs w:val="24"/>
        </w:rPr>
      </w:pPr>
      <w:r w:rsidRPr="00B00B6F">
        <w:rPr>
          <w:szCs w:val="24"/>
        </w:rPr>
        <w:t>осведомлены и согласны с условием, что будем признаны уклонившимися от заключения договор</w:t>
      </w:r>
      <w:r w:rsidR="00BB7E3D">
        <w:rPr>
          <w:szCs w:val="24"/>
        </w:rPr>
        <w:t>а</w:t>
      </w:r>
      <w:r w:rsidRPr="00B00B6F">
        <w:rPr>
          <w:szCs w:val="24"/>
        </w:rPr>
        <w:t xml:space="preserve"> в случаях, предусмотренных пунктом </w:t>
      </w:r>
      <w:r w:rsidR="001070E0">
        <w:fldChar w:fldCharType="begin"/>
      </w:r>
      <w:r w:rsidR="001070E0">
        <w:instrText xml:space="preserve"> REF _Ref352057514 \r \h  \* MERGEFORMAT </w:instrText>
      </w:r>
      <w:r w:rsidR="001070E0">
        <w:fldChar w:fldCharType="separate"/>
      </w:r>
      <w:r w:rsidR="00886FA3" w:rsidRPr="00886FA3">
        <w:rPr>
          <w:szCs w:val="24"/>
        </w:rPr>
        <w:t>4.15.14</w:t>
      </w:r>
      <w:r w:rsidR="001070E0">
        <w:fldChar w:fldCharType="end"/>
      </w:r>
      <w:r w:rsidRPr="00B00B6F">
        <w:rPr>
          <w:szCs w:val="24"/>
        </w:rPr>
        <w:t xml:space="preserve"> документации по запросу предложений, сведения о нас будут внесены в соответствующий реестр недобросовестных поставщиков сроком на два года в  случаях, предусмотренных пунктом </w:t>
      </w:r>
      <w:r w:rsidR="001070E0">
        <w:fldChar w:fldCharType="begin"/>
      </w:r>
      <w:r w:rsidR="001070E0">
        <w:instrText xml:space="preserve"> REF _Ref362945785 \r \h  \* MERGEFORMAT </w:instrText>
      </w:r>
      <w:r w:rsidR="001070E0">
        <w:fldChar w:fldCharType="separate"/>
      </w:r>
      <w:r w:rsidR="00886FA3" w:rsidRPr="00886FA3">
        <w:rPr>
          <w:szCs w:val="24"/>
        </w:rPr>
        <w:t>4.15.16</w:t>
      </w:r>
      <w:r w:rsidR="001070E0">
        <w:fldChar w:fldCharType="end"/>
      </w:r>
      <w:r w:rsidRPr="00B00B6F">
        <w:rPr>
          <w:szCs w:val="24"/>
        </w:rPr>
        <w:t xml:space="preserve"> документации по запросу предложений.</w:t>
      </w:r>
    </w:p>
    <w:p w:rsidR="00AA017E" w:rsidRPr="00B00B6F" w:rsidRDefault="00AA017E" w:rsidP="00AA017E">
      <w:pPr>
        <w:pStyle w:val="affd"/>
        <w:spacing w:before="0" w:after="0" w:line="240" w:lineRule="auto"/>
        <w:ind w:firstLine="709"/>
        <w:rPr>
          <w:rFonts w:ascii="Times New Roman" w:hAnsi="Times New Roman" w:cs="Times New Roman"/>
        </w:rPr>
      </w:pPr>
      <w:r w:rsidRPr="00B00B6F">
        <w:rPr>
          <w:rFonts w:ascii="Times New Roman" w:hAnsi="Times New Roman" w:cs="Times New Roman"/>
        </w:rPr>
        <w:t>В соответствии с инструкциями, полученными в документации по запросу предложений, информация по сути наших предложений в данн</w:t>
      </w:r>
      <w:r w:rsidR="00D957BE">
        <w:rPr>
          <w:rFonts w:ascii="Times New Roman" w:hAnsi="Times New Roman" w:cs="Times New Roman"/>
        </w:rPr>
        <w:t>ом</w:t>
      </w:r>
      <w:r w:rsidRPr="00B00B6F">
        <w:rPr>
          <w:rFonts w:ascii="Times New Roman" w:hAnsi="Times New Roman" w:cs="Times New Roman"/>
        </w:rPr>
        <w:t xml:space="preserve">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AA017E" w:rsidRPr="00B00B6F" w:rsidRDefault="00AA017E" w:rsidP="00AA017E">
      <w:pPr>
        <w:pStyle w:val="affd"/>
        <w:spacing w:before="0" w:after="0" w:line="240" w:lineRule="auto"/>
        <w:ind w:firstLine="709"/>
        <w:rPr>
          <w:rFonts w:ascii="Times New Roman" w:hAnsi="Times New Roman" w:cs="Times New Roman"/>
        </w:rPr>
      </w:pPr>
      <w:r w:rsidRPr="00B00B6F">
        <w:rPr>
          <w:rFonts w:ascii="Times New Roman" w:hAnsi="Times New Roman" w:cs="Times New Roman"/>
        </w:rPr>
        <w:t>Опись документов заявки в соответствии с требованиями пункта </w:t>
      </w:r>
      <w:r w:rsidR="001070E0">
        <w:fldChar w:fldCharType="begin"/>
      </w:r>
      <w:r w:rsidR="001070E0">
        <w:instrText xml:space="preserve"> REF _Ref317252608 \r \h  \* MERGEFORMAT </w:instrText>
      </w:r>
      <w:r w:rsidR="001070E0">
        <w:fldChar w:fldCharType="separate"/>
      </w:r>
      <w:r w:rsidR="00886FA3" w:rsidRPr="00886FA3">
        <w:rPr>
          <w:rFonts w:ascii="Times New Roman" w:hAnsi="Times New Roman" w:cs="Times New Roman"/>
        </w:rPr>
        <w:t>15</w:t>
      </w:r>
      <w:r w:rsidR="001070E0">
        <w:fldChar w:fldCharType="end"/>
      </w:r>
      <w:r w:rsidRPr="00B00B6F">
        <w:rPr>
          <w:rFonts w:ascii="Times New Roman" w:hAnsi="Times New Roman" w:cs="Times New Roman"/>
        </w:rPr>
        <w:t xml:space="preserve"> раздела </w:t>
      </w:r>
      <w:r w:rsidR="001070E0">
        <w:fldChar w:fldCharType="begin"/>
      </w:r>
      <w:r w:rsidR="001070E0">
        <w:instrText xml:space="preserve"> REF _Ref317257810 \r \h  \* MERGEFORMAT </w:instrText>
      </w:r>
      <w:r w:rsidR="001070E0">
        <w:fldChar w:fldCharType="separate"/>
      </w:r>
      <w:r w:rsidR="00886FA3">
        <w:t>5</w:t>
      </w:r>
      <w:r w:rsidR="001070E0">
        <w:fldChar w:fldCharType="end"/>
      </w:r>
      <w:r w:rsidRPr="00B00B6F">
        <w:rPr>
          <w:rFonts w:ascii="Times New Roman" w:hAnsi="Times New Roman" w:cs="Times New Roman"/>
        </w:rPr>
        <w:t xml:space="preserve"> «Информационная карта запроса предложений».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AA017E" w:rsidRPr="00B00B6F" w:rsidTr="005B6EEE">
        <w:trPr>
          <w:tblHeader/>
        </w:trPr>
        <w:tc>
          <w:tcPr>
            <w:tcW w:w="1108" w:type="dxa"/>
            <w:vAlign w:val="center"/>
          </w:tcPr>
          <w:p w:rsidR="00AA017E" w:rsidRPr="00B00B6F" w:rsidRDefault="00AA017E" w:rsidP="005B6EEE">
            <w:pPr>
              <w:pStyle w:val="afff1"/>
              <w:jc w:val="center"/>
              <w:rPr>
                <w:rFonts w:ascii="Times New Roman" w:hAnsi="Times New Roman" w:cs="Times New Roman"/>
                <w:szCs w:val="24"/>
              </w:rPr>
            </w:pPr>
            <w:r w:rsidRPr="00B00B6F">
              <w:rPr>
                <w:rFonts w:ascii="Times New Roman" w:hAnsi="Times New Roman" w:cs="Times New Roman"/>
                <w:szCs w:val="24"/>
              </w:rPr>
              <w:t>№</w:t>
            </w:r>
          </w:p>
          <w:p w:rsidR="00AA017E" w:rsidRPr="00B00B6F" w:rsidRDefault="00AA017E" w:rsidP="005B6EEE">
            <w:pPr>
              <w:pStyle w:val="afff1"/>
              <w:jc w:val="center"/>
              <w:rPr>
                <w:rFonts w:ascii="Times New Roman" w:hAnsi="Times New Roman" w:cs="Times New Roman"/>
                <w:szCs w:val="24"/>
              </w:rPr>
            </w:pPr>
            <w:proofErr w:type="gramStart"/>
            <w:r w:rsidRPr="00B00B6F">
              <w:rPr>
                <w:rFonts w:ascii="Times New Roman" w:hAnsi="Times New Roman" w:cs="Times New Roman"/>
                <w:szCs w:val="24"/>
              </w:rPr>
              <w:t>п</w:t>
            </w:r>
            <w:proofErr w:type="gramEnd"/>
            <w:r w:rsidRPr="00B00B6F">
              <w:rPr>
                <w:rFonts w:ascii="Times New Roman" w:hAnsi="Times New Roman" w:cs="Times New Roman"/>
                <w:szCs w:val="24"/>
              </w:rPr>
              <w:t>/п</w:t>
            </w:r>
          </w:p>
        </w:tc>
        <w:tc>
          <w:tcPr>
            <w:tcW w:w="6625" w:type="dxa"/>
            <w:vAlign w:val="center"/>
          </w:tcPr>
          <w:p w:rsidR="00AA017E" w:rsidRPr="00B00B6F" w:rsidRDefault="00AA017E" w:rsidP="005B6EEE">
            <w:pPr>
              <w:pStyle w:val="afff1"/>
              <w:jc w:val="center"/>
              <w:rPr>
                <w:rFonts w:ascii="Times New Roman" w:hAnsi="Times New Roman" w:cs="Times New Roman"/>
                <w:szCs w:val="24"/>
              </w:rPr>
            </w:pPr>
            <w:r w:rsidRPr="00B00B6F">
              <w:rPr>
                <w:rFonts w:ascii="Times New Roman" w:hAnsi="Times New Roman" w:cs="Times New Roman"/>
                <w:szCs w:val="24"/>
              </w:rPr>
              <w:t xml:space="preserve">Наименование документа </w:t>
            </w:r>
          </w:p>
        </w:tc>
        <w:tc>
          <w:tcPr>
            <w:tcW w:w="1201" w:type="dxa"/>
            <w:vAlign w:val="center"/>
          </w:tcPr>
          <w:p w:rsidR="00AA017E" w:rsidRPr="00B00B6F" w:rsidRDefault="00AA017E" w:rsidP="005B6EEE">
            <w:pPr>
              <w:pStyle w:val="afff1"/>
              <w:jc w:val="center"/>
              <w:rPr>
                <w:rFonts w:ascii="Times New Roman" w:hAnsi="Times New Roman" w:cs="Times New Roman"/>
                <w:szCs w:val="24"/>
              </w:rPr>
            </w:pPr>
            <w:r w:rsidRPr="00B00B6F">
              <w:rPr>
                <w:rFonts w:ascii="Times New Roman" w:hAnsi="Times New Roman" w:cs="Times New Roman"/>
                <w:szCs w:val="24"/>
              </w:rPr>
              <w:t xml:space="preserve">№ </w:t>
            </w:r>
          </w:p>
          <w:p w:rsidR="00AA017E" w:rsidRPr="00B00B6F" w:rsidRDefault="00AA017E" w:rsidP="005B6EEE">
            <w:pPr>
              <w:pStyle w:val="afff1"/>
              <w:jc w:val="center"/>
              <w:rPr>
                <w:rFonts w:ascii="Times New Roman" w:hAnsi="Times New Roman" w:cs="Times New Roman"/>
                <w:szCs w:val="24"/>
              </w:rPr>
            </w:pPr>
            <w:r w:rsidRPr="00B00B6F">
              <w:rPr>
                <w:rFonts w:ascii="Times New Roman" w:hAnsi="Times New Roman" w:cs="Times New Roman"/>
                <w:szCs w:val="24"/>
              </w:rPr>
              <w:t>страницы</w:t>
            </w:r>
          </w:p>
        </w:tc>
        <w:tc>
          <w:tcPr>
            <w:tcW w:w="1146" w:type="dxa"/>
            <w:vAlign w:val="center"/>
          </w:tcPr>
          <w:p w:rsidR="00AA017E" w:rsidRPr="00B00B6F" w:rsidRDefault="00AA017E" w:rsidP="005B6EEE">
            <w:pPr>
              <w:pStyle w:val="afff1"/>
              <w:jc w:val="center"/>
              <w:rPr>
                <w:rFonts w:ascii="Times New Roman" w:hAnsi="Times New Roman" w:cs="Times New Roman"/>
                <w:szCs w:val="24"/>
              </w:rPr>
            </w:pPr>
            <w:r w:rsidRPr="00B00B6F">
              <w:rPr>
                <w:rFonts w:ascii="Times New Roman" w:hAnsi="Times New Roman" w:cs="Times New Roman"/>
                <w:szCs w:val="24"/>
              </w:rPr>
              <w:t>Число</w:t>
            </w:r>
          </w:p>
          <w:p w:rsidR="00AA017E" w:rsidRPr="00B00B6F" w:rsidRDefault="00AA017E" w:rsidP="005B6EEE">
            <w:pPr>
              <w:pStyle w:val="afff1"/>
              <w:jc w:val="center"/>
              <w:rPr>
                <w:rFonts w:ascii="Times New Roman" w:hAnsi="Times New Roman" w:cs="Times New Roman"/>
                <w:szCs w:val="24"/>
              </w:rPr>
            </w:pPr>
            <w:r w:rsidRPr="00B00B6F">
              <w:rPr>
                <w:rFonts w:ascii="Times New Roman" w:hAnsi="Times New Roman" w:cs="Times New Roman"/>
                <w:szCs w:val="24"/>
              </w:rPr>
              <w:t>страниц</w:t>
            </w:r>
          </w:p>
        </w:tc>
      </w:tr>
      <w:tr w:rsidR="00AA017E" w:rsidRPr="00B00B6F" w:rsidTr="005B6EEE">
        <w:tc>
          <w:tcPr>
            <w:tcW w:w="1108" w:type="dxa"/>
            <w:vAlign w:val="center"/>
          </w:tcPr>
          <w:p w:rsidR="00AA017E" w:rsidRPr="00B00B6F" w:rsidRDefault="00AA017E" w:rsidP="005B6EEE">
            <w:pPr>
              <w:numPr>
                <w:ilvl w:val="0"/>
                <w:numId w:val="25"/>
              </w:numPr>
              <w:tabs>
                <w:tab w:val="left" w:pos="284"/>
              </w:tabs>
              <w:spacing w:before="40" w:after="40"/>
              <w:ind w:left="0" w:firstLine="0"/>
              <w:jc w:val="center"/>
              <w:rPr>
                <w:i/>
              </w:rPr>
            </w:pPr>
          </w:p>
        </w:tc>
        <w:tc>
          <w:tcPr>
            <w:tcW w:w="6625" w:type="dxa"/>
          </w:tcPr>
          <w:p w:rsidR="00AA017E" w:rsidRPr="00B00B6F" w:rsidRDefault="00AA017E" w:rsidP="005B6EEE">
            <w:pPr>
              <w:pStyle w:val="afff1"/>
              <w:spacing w:before="40" w:after="40"/>
              <w:rPr>
                <w:rFonts w:ascii="Times New Roman" w:hAnsi="Times New Roman" w:cs="Times New Roman"/>
                <w:i/>
                <w:szCs w:val="24"/>
              </w:rPr>
            </w:pPr>
            <w:r w:rsidRPr="00B00B6F">
              <w:rPr>
                <w:rFonts w:ascii="Times New Roman" w:hAnsi="Times New Roman" w:cs="Times New Roman"/>
                <w:i/>
                <w:szCs w:val="24"/>
              </w:rPr>
              <w:t>Анкета (форма 2)</w:t>
            </w:r>
          </w:p>
        </w:tc>
        <w:tc>
          <w:tcPr>
            <w:tcW w:w="1201" w:type="dxa"/>
          </w:tcPr>
          <w:p w:rsidR="00AA017E" w:rsidRPr="00B00B6F" w:rsidRDefault="00AA017E" w:rsidP="005B6EEE">
            <w:pPr>
              <w:pStyle w:val="afff1"/>
              <w:rPr>
                <w:rFonts w:ascii="Times New Roman" w:hAnsi="Times New Roman" w:cs="Times New Roman"/>
                <w:i/>
                <w:szCs w:val="24"/>
              </w:rPr>
            </w:pPr>
          </w:p>
        </w:tc>
        <w:tc>
          <w:tcPr>
            <w:tcW w:w="1146" w:type="dxa"/>
          </w:tcPr>
          <w:p w:rsidR="00AA017E" w:rsidRPr="00B00B6F" w:rsidRDefault="00AA017E" w:rsidP="005B6EEE">
            <w:pPr>
              <w:pStyle w:val="afff1"/>
              <w:rPr>
                <w:rFonts w:ascii="Times New Roman" w:hAnsi="Times New Roman" w:cs="Times New Roman"/>
                <w:i/>
                <w:szCs w:val="24"/>
              </w:rPr>
            </w:pPr>
          </w:p>
        </w:tc>
      </w:tr>
      <w:tr w:rsidR="00AA017E" w:rsidRPr="00B00B6F" w:rsidTr="005B6EEE">
        <w:tc>
          <w:tcPr>
            <w:tcW w:w="1108" w:type="dxa"/>
            <w:vAlign w:val="center"/>
          </w:tcPr>
          <w:p w:rsidR="00AA017E" w:rsidRPr="00B00B6F" w:rsidRDefault="00AA017E" w:rsidP="005B6EEE">
            <w:pPr>
              <w:numPr>
                <w:ilvl w:val="0"/>
                <w:numId w:val="25"/>
              </w:numPr>
              <w:tabs>
                <w:tab w:val="left" w:pos="284"/>
              </w:tabs>
              <w:spacing w:before="40" w:after="40"/>
              <w:ind w:left="0" w:firstLine="0"/>
              <w:jc w:val="center"/>
              <w:rPr>
                <w:i/>
              </w:rPr>
            </w:pPr>
          </w:p>
        </w:tc>
        <w:tc>
          <w:tcPr>
            <w:tcW w:w="6625" w:type="dxa"/>
          </w:tcPr>
          <w:p w:rsidR="00AA017E" w:rsidRPr="00B00B6F" w:rsidRDefault="00AA017E" w:rsidP="005B6EEE">
            <w:pPr>
              <w:pStyle w:val="afff1"/>
              <w:spacing w:before="40" w:after="40"/>
              <w:rPr>
                <w:rFonts w:ascii="Times New Roman" w:hAnsi="Times New Roman" w:cs="Times New Roman"/>
                <w:i/>
                <w:szCs w:val="24"/>
              </w:rPr>
            </w:pPr>
            <w:r w:rsidRPr="00B00B6F">
              <w:rPr>
                <w:rFonts w:ascii="Times New Roman" w:hAnsi="Times New Roman" w:cs="Times New Roman"/>
                <w:i/>
                <w:szCs w:val="24"/>
              </w:rPr>
              <w:t>…</w:t>
            </w:r>
          </w:p>
        </w:tc>
        <w:tc>
          <w:tcPr>
            <w:tcW w:w="1201" w:type="dxa"/>
          </w:tcPr>
          <w:p w:rsidR="00AA017E" w:rsidRPr="00B00B6F" w:rsidRDefault="00AA017E" w:rsidP="005B6EEE">
            <w:pPr>
              <w:pStyle w:val="afff1"/>
              <w:rPr>
                <w:rFonts w:ascii="Times New Roman" w:hAnsi="Times New Roman" w:cs="Times New Roman"/>
                <w:i/>
                <w:szCs w:val="24"/>
              </w:rPr>
            </w:pPr>
          </w:p>
        </w:tc>
        <w:tc>
          <w:tcPr>
            <w:tcW w:w="1146" w:type="dxa"/>
          </w:tcPr>
          <w:p w:rsidR="00AA017E" w:rsidRPr="00B00B6F" w:rsidRDefault="00AA017E" w:rsidP="005B6EEE">
            <w:pPr>
              <w:pStyle w:val="afff1"/>
              <w:rPr>
                <w:rFonts w:ascii="Times New Roman" w:hAnsi="Times New Roman" w:cs="Times New Roman"/>
                <w:i/>
                <w:szCs w:val="24"/>
              </w:rPr>
            </w:pPr>
          </w:p>
        </w:tc>
      </w:tr>
      <w:tr w:rsidR="00AA017E" w:rsidRPr="00B00B6F" w:rsidTr="005B6EEE">
        <w:tc>
          <w:tcPr>
            <w:tcW w:w="1108" w:type="dxa"/>
            <w:vAlign w:val="center"/>
          </w:tcPr>
          <w:p w:rsidR="00AA017E" w:rsidRPr="00B00B6F" w:rsidRDefault="00AA017E" w:rsidP="005B6EEE">
            <w:pPr>
              <w:numPr>
                <w:ilvl w:val="0"/>
                <w:numId w:val="25"/>
              </w:numPr>
              <w:tabs>
                <w:tab w:val="left" w:pos="284"/>
              </w:tabs>
              <w:spacing w:before="40" w:after="40"/>
              <w:ind w:left="0" w:firstLine="0"/>
              <w:jc w:val="center"/>
            </w:pPr>
          </w:p>
        </w:tc>
        <w:tc>
          <w:tcPr>
            <w:tcW w:w="6625" w:type="dxa"/>
          </w:tcPr>
          <w:p w:rsidR="00AA017E" w:rsidRPr="00B00B6F" w:rsidRDefault="00AA017E" w:rsidP="005B6EEE">
            <w:pPr>
              <w:pStyle w:val="afff1"/>
              <w:spacing w:before="40" w:after="40"/>
              <w:rPr>
                <w:rFonts w:ascii="Times New Roman" w:hAnsi="Times New Roman" w:cs="Times New Roman"/>
                <w:szCs w:val="24"/>
              </w:rPr>
            </w:pPr>
            <w:r w:rsidRPr="00B00B6F">
              <w:rPr>
                <w:rFonts w:ascii="Times New Roman" w:hAnsi="Times New Roman" w:cs="Times New Roman"/>
                <w:szCs w:val="24"/>
              </w:rPr>
              <w:t>…</w:t>
            </w:r>
          </w:p>
        </w:tc>
        <w:tc>
          <w:tcPr>
            <w:tcW w:w="1201" w:type="dxa"/>
          </w:tcPr>
          <w:p w:rsidR="00AA017E" w:rsidRPr="00B00B6F" w:rsidRDefault="00AA017E" w:rsidP="005B6EEE">
            <w:pPr>
              <w:pStyle w:val="afff1"/>
              <w:rPr>
                <w:rFonts w:ascii="Times New Roman" w:hAnsi="Times New Roman" w:cs="Times New Roman"/>
                <w:szCs w:val="24"/>
              </w:rPr>
            </w:pPr>
          </w:p>
        </w:tc>
        <w:tc>
          <w:tcPr>
            <w:tcW w:w="1146" w:type="dxa"/>
          </w:tcPr>
          <w:p w:rsidR="00AA017E" w:rsidRPr="00B00B6F" w:rsidRDefault="00AA017E" w:rsidP="005B6EEE">
            <w:pPr>
              <w:pStyle w:val="afff1"/>
              <w:rPr>
                <w:rFonts w:ascii="Times New Roman" w:hAnsi="Times New Roman" w:cs="Times New Roman"/>
                <w:szCs w:val="24"/>
              </w:rPr>
            </w:pPr>
          </w:p>
        </w:tc>
      </w:tr>
      <w:tr w:rsidR="00AA017E" w:rsidRPr="00B00B6F" w:rsidTr="005B6EEE">
        <w:tc>
          <w:tcPr>
            <w:tcW w:w="1108" w:type="dxa"/>
            <w:vAlign w:val="center"/>
          </w:tcPr>
          <w:p w:rsidR="00AA017E" w:rsidRPr="00B00B6F" w:rsidRDefault="00AA017E" w:rsidP="005B6EEE">
            <w:pPr>
              <w:numPr>
                <w:ilvl w:val="0"/>
                <w:numId w:val="25"/>
              </w:numPr>
              <w:tabs>
                <w:tab w:val="left" w:pos="284"/>
              </w:tabs>
              <w:spacing w:before="40" w:after="40"/>
              <w:ind w:left="0" w:firstLine="0"/>
              <w:jc w:val="center"/>
            </w:pPr>
          </w:p>
        </w:tc>
        <w:tc>
          <w:tcPr>
            <w:tcW w:w="6625" w:type="dxa"/>
          </w:tcPr>
          <w:p w:rsidR="00AA017E" w:rsidRPr="00B00B6F" w:rsidRDefault="00AA017E" w:rsidP="005B6EEE">
            <w:pPr>
              <w:pStyle w:val="afff1"/>
              <w:spacing w:before="40" w:after="40"/>
              <w:rPr>
                <w:rFonts w:ascii="Times New Roman" w:hAnsi="Times New Roman" w:cs="Times New Roman"/>
                <w:szCs w:val="24"/>
              </w:rPr>
            </w:pPr>
            <w:r w:rsidRPr="00B00B6F">
              <w:rPr>
                <w:rFonts w:ascii="Times New Roman" w:hAnsi="Times New Roman" w:cs="Times New Roman"/>
                <w:szCs w:val="24"/>
              </w:rPr>
              <w:t>…</w:t>
            </w:r>
          </w:p>
        </w:tc>
        <w:tc>
          <w:tcPr>
            <w:tcW w:w="1201" w:type="dxa"/>
          </w:tcPr>
          <w:p w:rsidR="00AA017E" w:rsidRPr="00B00B6F" w:rsidRDefault="00AA017E" w:rsidP="005B6EEE">
            <w:pPr>
              <w:pStyle w:val="afff1"/>
              <w:rPr>
                <w:rFonts w:ascii="Times New Roman" w:hAnsi="Times New Roman" w:cs="Times New Roman"/>
                <w:szCs w:val="24"/>
              </w:rPr>
            </w:pPr>
          </w:p>
        </w:tc>
        <w:tc>
          <w:tcPr>
            <w:tcW w:w="1146" w:type="dxa"/>
          </w:tcPr>
          <w:p w:rsidR="00AA017E" w:rsidRPr="00B00B6F" w:rsidRDefault="00AA017E" w:rsidP="005B6EEE">
            <w:pPr>
              <w:pStyle w:val="afff1"/>
              <w:rPr>
                <w:rFonts w:ascii="Times New Roman" w:hAnsi="Times New Roman" w:cs="Times New Roman"/>
                <w:szCs w:val="24"/>
              </w:rPr>
            </w:pPr>
          </w:p>
        </w:tc>
      </w:tr>
      <w:tr w:rsidR="00AA017E" w:rsidRPr="00B00B6F" w:rsidTr="005B6EEE">
        <w:tc>
          <w:tcPr>
            <w:tcW w:w="1108" w:type="dxa"/>
            <w:vAlign w:val="center"/>
          </w:tcPr>
          <w:p w:rsidR="00AA017E" w:rsidRPr="00B00B6F" w:rsidRDefault="00AA017E" w:rsidP="005B6EEE">
            <w:pPr>
              <w:tabs>
                <w:tab w:val="left" w:pos="284"/>
              </w:tabs>
              <w:spacing w:before="40" w:after="40"/>
              <w:jc w:val="center"/>
            </w:pPr>
            <w:r w:rsidRPr="00B00B6F">
              <w:t>…</w:t>
            </w:r>
          </w:p>
        </w:tc>
        <w:tc>
          <w:tcPr>
            <w:tcW w:w="6625" w:type="dxa"/>
          </w:tcPr>
          <w:p w:rsidR="00AA017E" w:rsidRPr="00B00B6F" w:rsidRDefault="00AA017E" w:rsidP="005B6EEE">
            <w:pPr>
              <w:pStyle w:val="afff1"/>
              <w:spacing w:before="40" w:after="40"/>
              <w:rPr>
                <w:rFonts w:ascii="Times New Roman" w:hAnsi="Times New Roman" w:cs="Times New Roman"/>
                <w:szCs w:val="24"/>
              </w:rPr>
            </w:pPr>
          </w:p>
        </w:tc>
        <w:tc>
          <w:tcPr>
            <w:tcW w:w="1201" w:type="dxa"/>
          </w:tcPr>
          <w:p w:rsidR="00AA017E" w:rsidRPr="00B00B6F" w:rsidRDefault="00AA017E" w:rsidP="005B6EEE">
            <w:pPr>
              <w:pStyle w:val="afff1"/>
              <w:rPr>
                <w:rFonts w:ascii="Times New Roman" w:hAnsi="Times New Roman" w:cs="Times New Roman"/>
                <w:szCs w:val="24"/>
              </w:rPr>
            </w:pPr>
          </w:p>
        </w:tc>
        <w:tc>
          <w:tcPr>
            <w:tcW w:w="1146" w:type="dxa"/>
          </w:tcPr>
          <w:p w:rsidR="00AA017E" w:rsidRPr="00B00B6F" w:rsidRDefault="00AA017E" w:rsidP="005B6EEE">
            <w:pPr>
              <w:pStyle w:val="afff1"/>
              <w:rPr>
                <w:rFonts w:ascii="Times New Roman" w:hAnsi="Times New Roman" w:cs="Times New Roman"/>
                <w:szCs w:val="24"/>
              </w:rPr>
            </w:pPr>
          </w:p>
        </w:tc>
      </w:tr>
      <w:tr w:rsidR="00AA017E" w:rsidRPr="00B00B6F" w:rsidTr="005B6EEE">
        <w:tc>
          <w:tcPr>
            <w:tcW w:w="1108" w:type="dxa"/>
            <w:vAlign w:val="center"/>
          </w:tcPr>
          <w:p w:rsidR="00AA017E" w:rsidRPr="00B00B6F" w:rsidRDefault="00AA017E" w:rsidP="005B6EEE">
            <w:pPr>
              <w:tabs>
                <w:tab w:val="left" w:pos="284"/>
              </w:tabs>
              <w:spacing w:before="40" w:after="40"/>
              <w:jc w:val="center"/>
            </w:pPr>
            <w:r w:rsidRPr="00B00B6F">
              <w:t>…</w:t>
            </w:r>
          </w:p>
        </w:tc>
        <w:tc>
          <w:tcPr>
            <w:tcW w:w="6625" w:type="dxa"/>
          </w:tcPr>
          <w:p w:rsidR="00AA017E" w:rsidRPr="00B00B6F" w:rsidRDefault="00AA017E" w:rsidP="005B6EEE">
            <w:pPr>
              <w:pStyle w:val="afff1"/>
              <w:spacing w:before="40" w:after="40"/>
              <w:rPr>
                <w:rFonts w:ascii="Times New Roman" w:hAnsi="Times New Roman" w:cs="Times New Roman"/>
                <w:szCs w:val="24"/>
              </w:rPr>
            </w:pPr>
          </w:p>
        </w:tc>
        <w:tc>
          <w:tcPr>
            <w:tcW w:w="1201" w:type="dxa"/>
          </w:tcPr>
          <w:p w:rsidR="00AA017E" w:rsidRPr="00B00B6F" w:rsidRDefault="00AA017E" w:rsidP="005B6EEE">
            <w:pPr>
              <w:pStyle w:val="afff1"/>
              <w:rPr>
                <w:rFonts w:ascii="Times New Roman" w:hAnsi="Times New Roman" w:cs="Times New Roman"/>
                <w:szCs w:val="24"/>
              </w:rPr>
            </w:pPr>
          </w:p>
        </w:tc>
        <w:tc>
          <w:tcPr>
            <w:tcW w:w="1146" w:type="dxa"/>
          </w:tcPr>
          <w:p w:rsidR="00AA017E" w:rsidRPr="00B00B6F" w:rsidRDefault="00AA017E" w:rsidP="005B6EEE">
            <w:pPr>
              <w:pStyle w:val="afff1"/>
              <w:rPr>
                <w:rFonts w:ascii="Times New Roman" w:hAnsi="Times New Roman" w:cs="Times New Roman"/>
                <w:szCs w:val="24"/>
              </w:rPr>
            </w:pPr>
          </w:p>
        </w:tc>
      </w:tr>
      <w:tr w:rsidR="00AA017E" w:rsidRPr="00B00B6F" w:rsidTr="005B6EEE">
        <w:tc>
          <w:tcPr>
            <w:tcW w:w="1108" w:type="dxa"/>
            <w:vAlign w:val="center"/>
          </w:tcPr>
          <w:p w:rsidR="00AA017E" w:rsidRPr="00B00B6F" w:rsidRDefault="00AA017E" w:rsidP="005B6EEE">
            <w:pPr>
              <w:tabs>
                <w:tab w:val="left" w:pos="284"/>
              </w:tabs>
              <w:spacing w:before="40" w:after="40"/>
              <w:jc w:val="center"/>
            </w:pPr>
          </w:p>
        </w:tc>
        <w:tc>
          <w:tcPr>
            <w:tcW w:w="6625" w:type="dxa"/>
          </w:tcPr>
          <w:p w:rsidR="00AA017E" w:rsidRPr="00B00B6F" w:rsidRDefault="00AA017E" w:rsidP="005B6EEE">
            <w:pPr>
              <w:pStyle w:val="afff1"/>
              <w:spacing w:before="40" w:after="40"/>
              <w:rPr>
                <w:rFonts w:ascii="Times New Roman" w:hAnsi="Times New Roman" w:cs="Times New Roman"/>
                <w:szCs w:val="24"/>
              </w:rPr>
            </w:pPr>
          </w:p>
        </w:tc>
        <w:tc>
          <w:tcPr>
            <w:tcW w:w="1201" w:type="dxa"/>
          </w:tcPr>
          <w:p w:rsidR="00AA017E" w:rsidRPr="00B00B6F" w:rsidRDefault="00AA017E" w:rsidP="005B6EEE">
            <w:pPr>
              <w:pStyle w:val="afff1"/>
              <w:rPr>
                <w:rFonts w:ascii="Times New Roman" w:hAnsi="Times New Roman" w:cs="Times New Roman"/>
                <w:szCs w:val="24"/>
              </w:rPr>
            </w:pPr>
          </w:p>
        </w:tc>
        <w:tc>
          <w:tcPr>
            <w:tcW w:w="1146" w:type="dxa"/>
          </w:tcPr>
          <w:p w:rsidR="00AA017E" w:rsidRPr="00B00B6F" w:rsidRDefault="00AA017E" w:rsidP="005B6EEE">
            <w:pPr>
              <w:pStyle w:val="afff1"/>
              <w:rPr>
                <w:rFonts w:ascii="Times New Roman" w:hAnsi="Times New Roman" w:cs="Times New Roman"/>
                <w:szCs w:val="24"/>
              </w:rPr>
            </w:pPr>
          </w:p>
        </w:tc>
      </w:tr>
      <w:tr w:rsidR="00AA017E" w:rsidRPr="00B00B6F" w:rsidTr="005B6EEE">
        <w:tc>
          <w:tcPr>
            <w:tcW w:w="1108" w:type="dxa"/>
            <w:vAlign w:val="center"/>
          </w:tcPr>
          <w:p w:rsidR="00AA017E" w:rsidRPr="00B00B6F" w:rsidRDefault="00AA017E" w:rsidP="005B6EEE">
            <w:pPr>
              <w:tabs>
                <w:tab w:val="left" w:pos="284"/>
              </w:tabs>
              <w:spacing w:before="40" w:after="40"/>
              <w:jc w:val="center"/>
            </w:pPr>
            <w:r w:rsidRPr="00B00B6F">
              <w:t>…</w:t>
            </w:r>
          </w:p>
        </w:tc>
        <w:tc>
          <w:tcPr>
            <w:tcW w:w="8972" w:type="dxa"/>
            <w:gridSpan w:val="3"/>
          </w:tcPr>
          <w:p w:rsidR="00AA017E" w:rsidRPr="00B00B6F" w:rsidRDefault="00AA017E" w:rsidP="005B6EEE">
            <w:pPr>
              <w:pStyle w:val="afff1"/>
              <w:spacing w:before="40" w:after="40"/>
              <w:rPr>
                <w:rFonts w:ascii="Times New Roman" w:hAnsi="Times New Roman" w:cs="Times New Roman"/>
                <w:szCs w:val="24"/>
              </w:rPr>
            </w:pPr>
          </w:p>
        </w:tc>
      </w:tr>
    </w:tbl>
    <w:p w:rsidR="00AA017E" w:rsidRPr="00B00B6F" w:rsidRDefault="00AA017E" w:rsidP="00AA017E">
      <w:pPr>
        <w:pStyle w:val="afff0"/>
        <w:tabs>
          <w:tab w:val="clear" w:pos="1134"/>
        </w:tabs>
        <w:autoSpaceDE w:val="0"/>
        <w:autoSpaceDN w:val="0"/>
        <w:spacing w:line="240" w:lineRule="auto"/>
        <w:ind w:firstLine="0"/>
        <w:rPr>
          <w:sz w:val="28"/>
          <w:szCs w:val="28"/>
        </w:rPr>
      </w:pPr>
    </w:p>
    <w:p w:rsidR="00AA017E" w:rsidRPr="00B00B6F" w:rsidRDefault="00AA017E" w:rsidP="00AA017E">
      <w:pPr>
        <w:pStyle w:val="afff0"/>
        <w:tabs>
          <w:tab w:val="clear" w:pos="1134"/>
        </w:tabs>
        <w:autoSpaceDE w:val="0"/>
        <w:autoSpaceDN w:val="0"/>
        <w:spacing w:line="240" w:lineRule="auto"/>
        <w:ind w:firstLine="0"/>
        <w:rPr>
          <w:sz w:val="16"/>
          <w:szCs w:val="16"/>
        </w:rPr>
      </w:pPr>
      <w:r w:rsidRPr="00B00B6F">
        <w:rPr>
          <w:sz w:val="16"/>
          <w:szCs w:val="16"/>
        </w:rPr>
        <w:t>___________________________________</w:t>
      </w:r>
      <w:r w:rsidRPr="00B00B6F">
        <w:rPr>
          <w:sz w:val="16"/>
          <w:szCs w:val="16"/>
        </w:rPr>
        <w:tab/>
        <w:t>__</w:t>
      </w:r>
      <w:r w:rsidRPr="00B00B6F">
        <w:rPr>
          <w:sz w:val="16"/>
          <w:szCs w:val="16"/>
        </w:rPr>
        <w:tab/>
      </w:r>
      <w:r w:rsidRPr="00B00B6F">
        <w:rPr>
          <w:sz w:val="16"/>
          <w:szCs w:val="16"/>
        </w:rPr>
        <w:tab/>
        <w:t>___________________________</w:t>
      </w:r>
    </w:p>
    <w:p w:rsidR="00AA017E" w:rsidRPr="00B00B6F" w:rsidRDefault="00AA017E" w:rsidP="00AA017E">
      <w:pPr>
        <w:pStyle w:val="Times12"/>
        <w:ind w:firstLine="0"/>
        <w:rPr>
          <w:b/>
          <w:bCs w:val="0"/>
          <w:i/>
          <w:vertAlign w:val="superscript"/>
        </w:rPr>
      </w:pPr>
      <w:r w:rsidRPr="00B00B6F">
        <w:rPr>
          <w:b/>
          <w:bCs w:val="0"/>
          <w:i/>
          <w:vertAlign w:val="superscript"/>
        </w:rPr>
        <w:t>(Подпись уполномоченного представителя)</w:t>
      </w:r>
      <w:r w:rsidRPr="00B00B6F">
        <w:rPr>
          <w:snapToGrid w:val="0"/>
          <w:sz w:val="14"/>
          <w:szCs w:val="14"/>
        </w:rPr>
        <w:tab/>
      </w:r>
      <w:r w:rsidRPr="00B00B6F">
        <w:rPr>
          <w:snapToGrid w:val="0"/>
          <w:sz w:val="14"/>
          <w:szCs w:val="14"/>
        </w:rPr>
        <w:tab/>
      </w:r>
      <w:r w:rsidRPr="00B00B6F">
        <w:rPr>
          <w:b/>
          <w:bCs w:val="0"/>
          <w:i/>
          <w:vertAlign w:val="superscript"/>
        </w:rPr>
        <w:t>(Имя и должность подписавшего)</w:t>
      </w:r>
    </w:p>
    <w:p w:rsidR="00AA017E" w:rsidRPr="00B00B6F" w:rsidRDefault="00AA017E" w:rsidP="00AA017E">
      <w:pPr>
        <w:pStyle w:val="Times12"/>
        <w:ind w:firstLine="709"/>
        <w:rPr>
          <w:bCs w:val="0"/>
          <w:sz w:val="28"/>
        </w:rPr>
      </w:pPr>
      <w:r w:rsidRPr="00B00B6F">
        <w:rPr>
          <w:bCs w:val="0"/>
          <w:sz w:val="28"/>
        </w:rPr>
        <w:lastRenderedPageBreak/>
        <w:t>М.П.</w:t>
      </w:r>
    </w:p>
    <w:p w:rsidR="00AA017E" w:rsidRPr="00B00B6F" w:rsidRDefault="00AA017E" w:rsidP="00AA017E">
      <w:pPr>
        <w:pStyle w:val="affd"/>
        <w:spacing w:before="0" w:after="0" w:line="240" w:lineRule="auto"/>
        <w:rPr>
          <w:rFonts w:ascii="Times New Roman" w:hAnsi="Times New Roman" w:cs="Times New Roman"/>
          <w:b/>
          <w:bCs/>
          <w:sz w:val="22"/>
          <w:szCs w:val="23"/>
        </w:rPr>
      </w:pPr>
    </w:p>
    <w:p w:rsidR="00AA017E" w:rsidRPr="00B00B6F" w:rsidRDefault="00AA017E" w:rsidP="00AA017E">
      <w:pPr>
        <w:pStyle w:val="Times12"/>
        <w:tabs>
          <w:tab w:val="left" w:pos="709"/>
        </w:tabs>
        <w:ind w:firstLine="709"/>
        <w:rPr>
          <w:b/>
          <w:bCs w:val="0"/>
          <w:sz w:val="20"/>
          <w:szCs w:val="20"/>
        </w:rPr>
      </w:pPr>
      <w:r w:rsidRPr="00B00B6F">
        <w:rPr>
          <w:b/>
          <w:bCs w:val="0"/>
          <w:sz w:val="20"/>
          <w:szCs w:val="20"/>
        </w:rPr>
        <w:t>Инструкции по заполнению</w:t>
      </w:r>
    </w:p>
    <w:p w:rsidR="00AA017E" w:rsidRPr="00B00B6F" w:rsidRDefault="00AA017E" w:rsidP="00AA017E">
      <w:pPr>
        <w:pStyle w:val="Times12"/>
        <w:numPr>
          <w:ilvl w:val="0"/>
          <w:numId w:val="19"/>
        </w:numPr>
        <w:tabs>
          <w:tab w:val="clear" w:pos="960"/>
          <w:tab w:val="left" w:pos="1134"/>
        </w:tabs>
        <w:ind w:left="0" w:firstLine="709"/>
        <w:rPr>
          <w:sz w:val="20"/>
          <w:szCs w:val="20"/>
        </w:rPr>
      </w:pPr>
      <w:r w:rsidRPr="00B00B6F">
        <w:rPr>
          <w:sz w:val="20"/>
          <w:szCs w:val="20"/>
        </w:rPr>
        <w:t>Данные инструкции не следует воспроизводить в документах, подготовленных участником запроса предложений.</w:t>
      </w:r>
    </w:p>
    <w:p w:rsidR="00AA017E" w:rsidRPr="00B00B6F" w:rsidRDefault="00AA017E" w:rsidP="00AA017E">
      <w:pPr>
        <w:pStyle w:val="Times12"/>
        <w:numPr>
          <w:ilvl w:val="0"/>
          <w:numId w:val="19"/>
        </w:numPr>
        <w:tabs>
          <w:tab w:val="clear" w:pos="960"/>
          <w:tab w:val="left" w:pos="1134"/>
        </w:tabs>
        <w:ind w:left="0" w:firstLine="709"/>
        <w:rPr>
          <w:sz w:val="20"/>
          <w:szCs w:val="20"/>
        </w:rPr>
      </w:pPr>
      <w:r w:rsidRPr="00B00B6F">
        <w:rPr>
          <w:sz w:val="20"/>
          <w:szCs w:val="20"/>
        </w:rPr>
        <w:t xml:space="preserve">Заявку на участие в запросе предложений следует оформить на официальном бланке участника запроса предложений. </w:t>
      </w:r>
    </w:p>
    <w:p w:rsidR="00AA017E" w:rsidRPr="00B00B6F" w:rsidRDefault="00AA017E" w:rsidP="00AA017E">
      <w:pPr>
        <w:pStyle w:val="Times12"/>
        <w:numPr>
          <w:ilvl w:val="0"/>
          <w:numId w:val="19"/>
        </w:numPr>
        <w:tabs>
          <w:tab w:val="clear" w:pos="960"/>
          <w:tab w:val="left" w:pos="1134"/>
        </w:tabs>
        <w:ind w:left="0" w:firstLine="709"/>
        <w:rPr>
          <w:sz w:val="20"/>
          <w:szCs w:val="20"/>
        </w:rPr>
      </w:pPr>
      <w:r w:rsidRPr="00B00B6F">
        <w:rPr>
          <w:sz w:val="20"/>
          <w:szCs w:val="20"/>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AA017E" w:rsidRPr="00B00B6F" w:rsidRDefault="00AA017E" w:rsidP="00AA017E">
      <w:pPr>
        <w:pStyle w:val="Times12"/>
        <w:numPr>
          <w:ilvl w:val="0"/>
          <w:numId w:val="19"/>
        </w:numPr>
        <w:tabs>
          <w:tab w:val="clear" w:pos="960"/>
          <w:tab w:val="left" w:pos="1134"/>
        </w:tabs>
        <w:ind w:left="0" w:firstLine="709"/>
        <w:rPr>
          <w:sz w:val="20"/>
          <w:szCs w:val="20"/>
        </w:rPr>
      </w:pPr>
      <w:r w:rsidRPr="00B00B6F">
        <w:rPr>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AA017E" w:rsidRPr="00B00B6F" w:rsidRDefault="00AA017E" w:rsidP="00AA017E">
      <w:pPr>
        <w:pStyle w:val="Times12"/>
        <w:numPr>
          <w:ilvl w:val="0"/>
          <w:numId w:val="19"/>
        </w:numPr>
        <w:tabs>
          <w:tab w:val="clear" w:pos="960"/>
          <w:tab w:val="left" w:pos="1134"/>
        </w:tabs>
        <w:ind w:left="0" w:firstLine="709"/>
        <w:rPr>
          <w:sz w:val="20"/>
          <w:szCs w:val="20"/>
        </w:rPr>
      </w:pPr>
      <w:r w:rsidRPr="00B00B6F">
        <w:rPr>
          <w:sz w:val="20"/>
          <w:szCs w:val="20"/>
        </w:rPr>
        <w:t>Участник запроса предложений должен указать стоимость</w:t>
      </w:r>
      <w:r w:rsidR="002174CD" w:rsidRPr="00B00B6F">
        <w:rPr>
          <w:sz w:val="20"/>
          <w:szCs w:val="20"/>
        </w:rPr>
        <w:t xml:space="preserve"> выполненных работ,</w:t>
      </w:r>
      <w:r w:rsidRPr="00B00B6F">
        <w:rPr>
          <w:sz w:val="20"/>
          <w:szCs w:val="20"/>
        </w:rPr>
        <w:t xml:space="preserve"> оказанных услуг цифрами и словами, в рублях, в соответствии со Сводной таблицей стоимости (графа «Итого»). Цену следует указывать в формате ХХХ </w:t>
      </w:r>
      <w:proofErr w:type="spellStart"/>
      <w:r w:rsidRPr="00B00B6F">
        <w:rPr>
          <w:sz w:val="20"/>
          <w:szCs w:val="20"/>
        </w:rPr>
        <w:t>ХХХ</w:t>
      </w:r>
      <w:proofErr w:type="spellEnd"/>
      <w:r w:rsidRPr="00B00B6F">
        <w:rPr>
          <w:sz w:val="20"/>
          <w:szCs w:val="20"/>
        </w:rPr>
        <w:t> ХХХ</w:t>
      </w:r>
      <w:proofErr w:type="gramStart"/>
      <w:r w:rsidRPr="00B00B6F">
        <w:rPr>
          <w:sz w:val="20"/>
          <w:szCs w:val="20"/>
        </w:rPr>
        <w:t>,Х</w:t>
      </w:r>
      <w:proofErr w:type="gramEnd"/>
      <w:r w:rsidRPr="00B00B6F">
        <w:rPr>
          <w:sz w:val="20"/>
          <w:szCs w:val="20"/>
        </w:rPr>
        <w:t>Х руб., например: «1 234 567,89 руб. (Один миллион двести тридцать четыре тысячи пятьсот шестьдесят семь руб. восемьдесят девять коп.)».</w:t>
      </w:r>
    </w:p>
    <w:p w:rsidR="00AA017E" w:rsidRPr="00B00B6F" w:rsidRDefault="00AA017E" w:rsidP="00AA017E">
      <w:pPr>
        <w:pStyle w:val="Times12"/>
        <w:numPr>
          <w:ilvl w:val="0"/>
          <w:numId w:val="19"/>
        </w:numPr>
        <w:tabs>
          <w:tab w:val="clear" w:pos="960"/>
          <w:tab w:val="left" w:pos="1134"/>
        </w:tabs>
        <w:ind w:left="0" w:firstLine="709"/>
        <w:rPr>
          <w:sz w:val="20"/>
          <w:szCs w:val="20"/>
        </w:rPr>
      </w:pPr>
      <w:r w:rsidRPr="00B00B6F">
        <w:rPr>
          <w:sz w:val="20"/>
          <w:szCs w:val="20"/>
        </w:rPr>
        <w:t>Участник запроса предложений должен указать срок действия заявки на участие в запросе предложений согласно требованиям пункта </w:t>
      </w:r>
      <w:r w:rsidR="001070E0">
        <w:fldChar w:fldCharType="begin"/>
      </w:r>
      <w:r w:rsidR="001070E0">
        <w:instrText xml:space="preserve"> REF _Ref317257850 \r \h  \* MERGEFORMAT </w:instrText>
      </w:r>
      <w:r w:rsidR="001070E0">
        <w:fldChar w:fldCharType="separate"/>
      </w:r>
      <w:r w:rsidR="00886FA3" w:rsidRPr="00886FA3">
        <w:rPr>
          <w:sz w:val="20"/>
          <w:szCs w:val="20"/>
        </w:rPr>
        <w:t>4.5.1</w:t>
      </w:r>
      <w:r w:rsidR="001070E0">
        <w:fldChar w:fldCharType="end"/>
      </w:r>
      <w:r w:rsidRPr="00B00B6F">
        <w:rPr>
          <w:sz w:val="20"/>
          <w:szCs w:val="20"/>
        </w:rPr>
        <w:t>.</w:t>
      </w:r>
    </w:p>
    <w:p w:rsidR="00AA017E" w:rsidRPr="00B00B6F" w:rsidRDefault="00AA017E" w:rsidP="00AA017E">
      <w:pPr>
        <w:pStyle w:val="Times12"/>
        <w:numPr>
          <w:ilvl w:val="0"/>
          <w:numId w:val="19"/>
        </w:numPr>
        <w:tabs>
          <w:tab w:val="clear" w:pos="960"/>
          <w:tab w:val="left" w:pos="1134"/>
        </w:tabs>
        <w:ind w:left="0" w:firstLine="709"/>
        <w:rPr>
          <w:sz w:val="20"/>
          <w:szCs w:val="20"/>
        </w:rPr>
      </w:pPr>
      <w:r w:rsidRPr="00B00B6F">
        <w:rPr>
          <w:sz w:val="20"/>
          <w:szCs w:val="20"/>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 согласно требованиям пункта </w:t>
      </w:r>
      <w:r w:rsidR="001070E0">
        <w:fldChar w:fldCharType="begin"/>
      </w:r>
      <w:r w:rsidR="001070E0">
        <w:instrText xml:space="preserve"> REF _Ref317252608 \r \h  \* MERGEFORMAT </w:instrText>
      </w:r>
      <w:r w:rsidR="001070E0">
        <w:fldChar w:fldCharType="separate"/>
      </w:r>
      <w:r w:rsidR="00886FA3" w:rsidRPr="00886FA3">
        <w:rPr>
          <w:sz w:val="20"/>
          <w:szCs w:val="20"/>
        </w:rPr>
        <w:t>15</w:t>
      </w:r>
      <w:r w:rsidR="001070E0">
        <w:fldChar w:fldCharType="end"/>
      </w:r>
      <w:r w:rsidRPr="00B00B6F">
        <w:rPr>
          <w:sz w:val="20"/>
          <w:szCs w:val="20"/>
        </w:rPr>
        <w:t xml:space="preserve"> раздела </w:t>
      </w:r>
      <w:r w:rsidR="001070E0">
        <w:fldChar w:fldCharType="begin"/>
      </w:r>
      <w:r w:rsidR="001070E0">
        <w:instrText xml:space="preserve"> REF _Ref317257897 \r \h  \* MERGEFORMAT </w:instrText>
      </w:r>
      <w:r w:rsidR="001070E0">
        <w:fldChar w:fldCharType="separate"/>
      </w:r>
      <w:r w:rsidR="00886FA3">
        <w:t>5</w:t>
      </w:r>
      <w:r w:rsidR="001070E0">
        <w:fldChar w:fldCharType="end"/>
      </w:r>
      <w:r w:rsidRPr="00B00B6F">
        <w:rPr>
          <w:sz w:val="20"/>
          <w:szCs w:val="20"/>
        </w:rPr>
        <w:t xml:space="preserve"> «Информационная карта запроса предложений».</w:t>
      </w:r>
    </w:p>
    <w:p w:rsidR="00AA017E" w:rsidRPr="00B00B6F" w:rsidRDefault="00AA017E" w:rsidP="00AA017E">
      <w:pPr>
        <w:pStyle w:val="Times12"/>
        <w:numPr>
          <w:ilvl w:val="0"/>
          <w:numId w:val="19"/>
        </w:numPr>
        <w:tabs>
          <w:tab w:val="clear" w:pos="960"/>
          <w:tab w:val="left" w:pos="1134"/>
        </w:tabs>
        <w:ind w:left="0" w:firstLine="709"/>
        <w:rPr>
          <w:b/>
          <w:sz w:val="22"/>
        </w:rPr>
      </w:pPr>
      <w:bookmarkStart w:id="439" w:name="_Ref55335821"/>
      <w:bookmarkStart w:id="440" w:name="_Ref55336345"/>
      <w:bookmarkStart w:id="441" w:name="_Toc57314674"/>
      <w:bookmarkStart w:id="442" w:name="_Toc69728988"/>
      <w:bookmarkStart w:id="443" w:name="_Toc98251754"/>
      <w:r w:rsidRPr="00B00B6F">
        <w:rPr>
          <w:sz w:val="20"/>
          <w:szCs w:val="20"/>
        </w:rPr>
        <w:t>Участнику запроса предложений рекомендуется подписать и скрепить печатью заявку на участие в запросе предложений в соответствии с порядком, указанным в пунктах </w:t>
      </w:r>
      <w:r w:rsidR="001070E0">
        <w:fldChar w:fldCharType="begin"/>
      </w:r>
      <w:r w:rsidR="001070E0">
        <w:instrText xml:space="preserve"> REF _Ref317252426 \r \h  \* MERGEFORMAT </w:instrText>
      </w:r>
      <w:r w:rsidR="001070E0">
        <w:fldChar w:fldCharType="separate"/>
      </w:r>
      <w:r w:rsidR="00886FA3" w:rsidRPr="00886FA3">
        <w:rPr>
          <w:sz w:val="20"/>
          <w:szCs w:val="20"/>
        </w:rPr>
        <w:t>4.4.4</w:t>
      </w:r>
      <w:r w:rsidR="001070E0">
        <w:fldChar w:fldCharType="end"/>
      </w:r>
      <w:r w:rsidRPr="00B00B6F">
        <w:rPr>
          <w:sz w:val="20"/>
          <w:szCs w:val="20"/>
        </w:rPr>
        <w:t xml:space="preserve">, </w:t>
      </w:r>
      <w:r w:rsidR="001070E0">
        <w:fldChar w:fldCharType="begin"/>
      </w:r>
      <w:r w:rsidR="001070E0">
        <w:instrText xml:space="preserve"> REF _Ref317252433 \r \h  \* MERGEFORMAT </w:instrText>
      </w:r>
      <w:r w:rsidR="001070E0">
        <w:fldChar w:fldCharType="separate"/>
      </w:r>
      <w:r w:rsidR="00886FA3" w:rsidRPr="00886FA3">
        <w:rPr>
          <w:sz w:val="20"/>
          <w:szCs w:val="20"/>
        </w:rPr>
        <w:t>4.4.5</w:t>
      </w:r>
      <w:r w:rsidR="001070E0">
        <w:fldChar w:fldCharType="end"/>
      </w:r>
      <w:r w:rsidRPr="00B00B6F">
        <w:rPr>
          <w:sz w:val="20"/>
          <w:szCs w:val="20"/>
        </w:rPr>
        <w:t>.</w:t>
      </w:r>
      <w:r w:rsidRPr="00B00B6F">
        <w:rPr>
          <w:sz w:val="22"/>
        </w:rPr>
        <w:br w:type="page"/>
      </w:r>
      <w:bookmarkEnd w:id="439"/>
      <w:bookmarkEnd w:id="440"/>
      <w:bookmarkEnd w:id="441"/>
      <w:bookmarkEnd w:id="442"/>
      <w:bookmarkEnd w:id="443"/>
    </w:p>
    <w:p w:rsidR="00AA017E" w:rsidRPr="00B00B6F" w:rsidRDefault="00AA017E" w:rsidP="00AA017E">
      <w:pPr>
        <w:pStyle w:val="Times12"/>
        <w:tabs>
          <w:tab w:val="left" w:pos="1134"/>
        </w:tabs>
        <w:ind w:left="709" w:firstLine="0"/>
        <w:jc w:val="right"/>
        <w:rPr>
          <w:b/>
          <w:sz w:val="22"/>
        </w:rPr>
      </w:pPr>
      <w:r w:rsidRPr="00B00B6F">
        <w:rPr>
          <w:b/>
          <w:sz w:val="22"/>
        </w:rPr>
        <w:lastRenderedPageBreak/>
        <w:t>Форма 2.</w:t>
      </w:r>
    </w:p>
    <w:p w:rsidR="00AA017E" w:rsidRPr="00B00B6F" w:rsidRDefault="00AA017E" w:rsidP="00AA017E">
      <w:pPr>
        <w:pStyle w:val="Times12"/>
        <w:ind w:left="3544" w:right="-1" w:firstLine="0"/>
        <w:jc w:val="right"/>
        <w:rPr>
          <w:iCs/>
          <w:sz w:val="22"/>
        </w:rPr>
      </w:pPr>
      <w:r w:rsidRPr="00B00B6F">
        <w:rPr>
          <w:iCs/>
          <w:sz w:val="22"/>
        </w:rPr>
        <w:t>Приложение к заявке на участие в запросе предложений</w:t>
      </w:r>
    </w:p>
    <w:p w:rsidR="00AA017E" w:rsidRPr="00B00B6F" w:rsidRDefault="00AA017E" w:rsidP="00AA017E">
      <w:pPr>
        <w:pStyle w:val="Times12"/>
        <w:ind w:left="5387" w:firstLine="0"/>
        <w:jc w:val="right"/>
        <w:rPr>
          <w:sz w:val="22"/>
        </w:rPr>
      </w:pPr>
      <w:r w:rsidRPr="00B00B6F">
        <w:rPr>
          <w:iCs/>
          <w:sz w:val="22"/>
        </w:rPr>
        <w:t>от «___» __________ 20___ г. № ______</w:t>
      </w:r>
    </w:p>
    <w:p w:rsidR="00AA017E" w:rsidRPr="00B00B6F" w:rsidRDefault="00AA017E" w:rsidP="00AA017E">
      <w:pPr>
        <w:jc w:val="center"/>
        <w:rPr>
          <w:b/>
        </w:rPr>
      </w:pPr>
    </w:p>
    <w:p w:rsidR="00AA017E" w:rsidRPr="00B00B6F" w:rsidRDefault="00AA017E" w:rsidP="00AA017E">
      <w:pPr>
        <w:jc w:val="center"/>
        <w:rPr>
          <w:b/>
        </w:rPr>
      </w:pPr>
      <w:r w:rsidRPr="00B00B6F">
        <w:rPr>
          <w:b/>
        </w:rPr>
        <w:t xml:space="preserve">Открытый одноэтапный запрос предложений в электронной форме без квалификационного отбора </w:t>
      </w:r>
      <w:r w:rsidR="00606547" w:rsidRPr="00606547">
        <w:rPr>
          <w:b/>
        </w:rPr>
        <w:t>на 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«Янтарный остров»)</w:t>
      </w:r>
    </w:p>
    <w:p w:rsidR="000168F3" w:rsidRPr="00B00B6F" w:rsidRDefault="000168F3" w:rsidP="00AA017E">
      <w:pPr>
        <w:jc w:val="center"/>
        <w:rPr>
          <w:b/>
        </w:rPr>
      </w:pPr>
    </w:p>
    <w:p w:rsidR="00AA017E" w:rsidRPr="00B00B6F" w:rsidRDefault="00AA017E" w:rsidP="00AA017E">
      <w:pPr>
        <w:pStyle w:val="20"/>
        <w:numPr>
          <w:ilvl w:val="0"/>
          <w:numId w:val="0"/>
        </w:numPr>
        <w:spacing w:before="0" w:after="0"/>
        <w:jc w:val="center"/>
        <w:rPr>
          <w:rFonts w:ascii="Times New Roman" w:hAnsi="Times New Roman" w:cs="Times New Roman"/>
          <w:i w:val="0"/>
          <w:sz w:val="24"/>
          <w:szCs w:val="24"/>
        </w:rPr>
      </w:pPr>
      <w:bookmarkStart w:id="444" w:name="_Анкета_Претендента_на"/>
      <w:bookmarkStart w:id="445" w:name="_Анкета_Участника_процедуры"/>
      <w:bookmarkStart w:id="446" w:name="_Анкета_участника_конкурентных"/>
      <w:bookmarkStart w:id="447" w:name="_Анкета_участника_запроса"/>
      <w:bookmarkStart w:id="448" w:name="_Toc255987077"/>
      <w:bookmarkStart w:id="449" w:name="_Toc362854153"/>
      <w:bookmarkStart w:id="450" w:name="_Toc393794874"/>
      <w:bookmarkEnd w:id="444"/>
      <w:bookmarkEnd w:id="445"/>
      <w:bookmarkEnd w:id="446"/>
      <w:bookmarkEnd w:id="447"/>
      <w:r w:rsidRPr="00B00B6F">
        <w:rPr>
          <w:rFonts w:ascii="Times New Roman" w:hAnsi="Times New Roman" w:cs="Times New Roman"/>
          <w:i w:val="0"/>
          <w:sz w:val="24"/>
          <w:szCs w:val="24"/>
        </w:rPr>
        <w:t>Анкета участника запроса предложений (Форма 2)</w:t>
      </w:r>
      <w:bookmarkEnd w:id="448"/>
      <w:bookmarkEnd w:id="449"/>
      <w:bookmarkEnd w:id="450"/>
    </w:p>
    <w:p w:rsidR="00AA017E" w:rsidRPr="00B00B6F" w:rsidRDefault="00AA017E" w:rsidP="00AA017E">
      <w:pPr>
        <w:pStyle w:val="Times12"/>
        <w:spacing w:before="120"/>
        <w:ind w:firstLine="0"/>
        <w:rPr>
          <w:szCs w:val="24"/>
        </w:rPr>
      </w:pPr>
      <w:r w:rsidRPr="00B00B6F">
        <w:rPr>
          <w:szCs w:val="24"/>
        </w:rPr>
        <w:t xml:space="preserve">Участник запроса предложений: ________________________________ </w:t>
      </w:r>
    </w:p>
    <w:p w:rsidR="00AA017E" w:rsidRPr="00B00B6F" w:rsidRDefault="00AA017E" w:rsidP="00AA017E">
      <w:pPr>
        <w:pStyle w:val="Times12"/>
        <w:ind w:firstLine="0"/>
        <w:rPr>
          <w:szCs w:val="24"/>
        </w:rPr>
      </w:pPr>
      <w:r w:rsidRPr="00B00B6F">
        <w:rPr>
          <w:szCs w:val="24"/>
        </w:rPr>
        <w:t>Таблица 1. Сведения об участнике запроса предложений.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AA017E" w:rsidRPr="00B00B6F" w:rsidTr="005B6EEE">
        <w:trPr>
          <w:cantSplit/>
          <w:trHeight w:val="240"/>
          <w:tblHeader/>
        </w:trPr>
        <w:tc>
          <w:tcPr>
            <w:tcW w:w="306" w:type="pct"/>
            <w:vAlign w:val="center"/>
          </w:tcPr>
          <w:p w:rsidR="00AA017E" w:rsidRPr="00B00B6F" w:rsidRDefault="00AA017E" w:rsidP="005B6EEE">
            <w:pPr>
              <w:pStyle w:val="af7"/>
              <w:keepNext w:val="0"/>
              <w:widowControl w:val="0"/>
              <w:spacing w:before="0" w:after="0"/>
              <w:ind w:left="0" w:right="0"/>
              <w:jc w:val="center"/>
              <w:rPr>
                <w:sz w:val="24"/>
                <w:szCs w:val="24"/>
              </w:rPr>
            </w:pPr>
            <w:r w:rsidRPr="00B00B6F">
              <w:rPr>
                <w:sz w:val="24"/>
                <w:szCs w:val="24"/>
              </w:rPr>
              <w:t>№</w:t>
            </w:r>
          </w:p>
        </w:tc>
        <w:tc>
          <w:tcPr>
            <w:tcW w:w="3000" w:type="pct"/>
            <w:vAlign w:val="center"/>
          </w:tcPr>
          <w:p w:rsidR="00AA017E" w:rsidRPr="00B00B6F" w:rsidRDefault="00AA017E" w:rsidP="005B6EEE">
            <w:pPr>
              <w:pStyle w:val="af7"/>
              <w:keepNext w:val="0"/>
              <w:widowControl w:val="0"/>
              <w:spacing w:before="0" w:after="0"/>
              <w:ind w:left="0" w:right="0"/>
              <w:jc w:val="center"/>
              <w:rPr>
                <w:sz w:val="24"/>
                <w:szCs w:val="24"/>
              </w:rPr>
            </w:pPr>
            <w:r w:rsidRPr="00B00B6F">
              <w:rPr>
                <w:sz w:val="24"/>
                <w:szCs w:val="24"/>
              </w:rPr>
              <w:t>Наименование</w:t>
            </w:r>
          </w:p>
        </w:tc>
        <w:tc>
          <w:tcPr>
            <w:tcW w:w="1694" w:type="pct"/>
            <w:vAlign w:val="center"/>
          </w:tcPr>
          <w:p w:rsidR="00AA017E" w:rsidRPr="00B00B6F" w:rsidRDefault="00AA017E" w:rsidP="005B6EEE">
            <w:pPr>
              <w:pStyle w:val="af7"/>
              <w:keepNext w:val="0"/>
              <w:widowControl w:val="0"/>
              <w:spacing w:before="0" w:after="0"/>
              <w:ind w:left="0" w:right="0"/>
              <w:jc w:val="center"/>
              <w:rPr>
                <w:sz w:val="24"/>
                <w:szCs w:val="24"/>
              </w:rPr>
            </w:pPr>
            <w:r w:rsidRPr="00B00B6F">
              <w:rPr>
                <w:sz w:val="24"/>
                <w:szCs w:val="24"/>
              </w:rPr>
              <w:t>Сведения об участнике запроса предложений</w:t>
            </w:r>
          </w:p>
        </w:tc>
      </w:tr>
      <w:tr w:rsidR="00AA017E" w:rsidRPr="00B00B6F" w:rsidTr="005B6EEE">
        <w:trPr>
          <w:cantSplit/>
          <w:trHeight w:val="471"/>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jc w:val="both"/>
              <w:rPr>
                <w:szCs w:val="24"/>
              </w:rPr>
            </w:pPr>
            <w:r w:rsidRPr="00B00B6F">
              <w:rPr>
                <w:szCs w:val="24"/>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1694" w:type="pct"/>
            <w:vAlign w:val="center"/>
          </w:tcPr>
          <w:p w:rsidR="00AA017E" w:rsidRPr="00B00B6F" w:rsidRDefault="00AA017E" w:rsidP="005B6EEE">
            <w:pPr>
              <w:pStyle w:val="af8"/>
              <w:widowControl w:val="0"/>
              <w:spacing w:before="0" w:after="0"/>
              <w:jc w:val="center"/>
              <w:rPr>
                <w:szCs w:val="24"/>
              </w:rP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Организационно - правовая форма</w:t>
            </w:r>
          </w:p>
        </w:tc>
        <w:tc>
          <w:tcPr>
            <w:tcW w:w="1694" w:type="pct"/>
            <w:vAlign w:val="center"/>
          </w:tcPr>
          <w:p w:rsidR="00AA017E" w:rsidRPr="00B00B6F" w:rsidRDefault="00AA017E" w:rsidP="005B6EEE">
            <w:pPr>
              <w:pStyle w:val="af8"/>
              <w:widowControl w:val="0"/>
              <w:spacing w:before="0" w:after="0"/>
              <w:jc w:val="center"/>
              <w:rPr>
                <w:szCs w:val="24"/>
              </w:rP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Принадлежность к субъектам малого и среднего предпринимательства</w:t>
            </w:r>
          </w:p>
        </w:tc>
        <w:tc>
          <w:tcPr>
            <w:tcW w:w="1694" w:type="pct"/>
            <w:vAlign w:val="center"/>
          </w:tcPr>
          <w:p w:rsidR="00AA017E" w:rsidRPr="00B00B6F" w:rsidRDefault="00AA017E" w:rsidP="005B6EEE">
            <w:pPr>
              <w:pStyle w:val="af8"/>
              <w:widowControl w:val="0"/>
              <w:spacing w:before="0" w:after="0"/>
              <w:jc w:val="center"/>
              <w:rPr>
                <w:szCs w:val="24"/>
              </w:rPr>
            </w:pPr>
          </w:p>
        </w:tc>
      </w:tr>
      <w:tr w:rsidR="00AA017E" w:rsidRPr="00B00B6F" w:rsidTr="005B6EEE">
        <w:trPr>
          <w:cantSplit/>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Учредители (перечислить наименования и организационно-правовую форму или Ф.И.О. всех учредителей)</w:t>
            </w:r>
          </w:p>
        </w:tc>
        <w:tc>
          <w:tcPr>
            <w:tcW w:w="1694" w:type="pct"/>
            <w:vAlign w:val="center"/>
          </w:tcPr>
          <w:p w:rsidR="00AA017E" w:rsidRPr="00B00B6F" w:rsidRDefault="00AA017E" w:rsidP="005B6EEE">
            <w:pPr>
              <w:pStyle w:val="af8"/>
              <w:widowControl w:val="0"/>
              <w:spacing w:before="0" w:after="0"/>
              <w:jc w:val="center"/>
              <w:rPr>
                <w:szCs w:val="24"/>
              </w:rPr>
            </w:pPr>
          </w:p>
        </w:tc>
      </w:tr>
      <w:tr w:rsidR="00AA017E" w:rsidRPr="00B00B6F" w:rsidTr="005B6EEE">
        <w:trPr>
          <w:cantSplit/>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B00B6F">
              <w:rPr>
                <w:i/>
                <w:szCs w:val="24"/>
              </w:rPr>
              <w:t>либо паспортные данные для участника запроса предложений – физического лица</w:t>
            </w:r>
          </w:p>
        </w:tc>
        <w:tc>
          <w:tcPr>
            <w:tcW w:w="1694" w:type="pct"/>
            <w:vAlign w:val="center"/>
          </w:tcPr>
          <w:p w:rsidR="00AA017E" w:rsidRPr="00B00B6F" w:rsidRDefault="00AA017E" w:rsidP="005B6EEE">
            <w:pPr>
              <w:pStyle w:val="af8"/>
              <w:widowControl w:val="0"/>
              <w:spacing w:before="0" w:after="0"/>
              <w:jc w:val="center"/>
              <w:rPr>
                <w:szCs w:val="24"/>
              </w:rP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Виды деятельности</w:t>
            </w:r>
          </w:p>
        </w:tc>
        <w:tc>
          <w:tcPr>
            <w:tcW w:w="1694" w:type="pct"/>
            <w:vAlign w:val="center"/>
          </w:tcPr>
          <w:p w:rsidR="00AA017E" w:rsidRPr="00B00B6F" w:rsidRDefault="00AA017E" w:rsidP="005B6EEE">
            <w:pPr>
              <w:pStyle w:val="af8"/>
              <w:widowControl w:val="0"/>
              <w:spacing w:before="0" w:after="0"/>
              <w:jc w:val="center"/>
              <w:rPr>
                <w:szCs w:val="24"/>
              </w:rP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Срок деятельности (с учетом правопреемственности)</w:t>
            </w:r>
          </w:p>
        </w:tc>
        <w:tc>
          <w:tcPr>
            <w:tcW w:w="1694" w:type="pct"/>
            <w:vAlign w:val="center"/>
          </w:tcPr>
          <w:p w:rsidR="00AA017E" w:rsidRPr="00B00B6F" w:rsidRDefault="00AA017E" w:rsidP="005B6EEE">
            <w:pPr>
              <w:pStyle w:val="af8"/>
              <w:widowControl w:val="0"/>
              <w:spacing w:before="0" w:after="0"/>
              <w:jc w:val="center"/>
              <w:rPr>
                <w:szCs w:val="24"/>
              </w:rP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ИНН, КПП, ОГРН, ОКПО</w:t>
            </w:r>
          </w:p>
        </w:tc>
        <w:tc>
          <w:tcPr>
            <w:tcW w:w="1694" w:type="pct"/>
            <w:vAlign w:val="center"/>
          </w:tcPr>
          <w:p w:rsidR="00AA017E" w:rsidRPr="00B00B6F" w:rsidRDefault="00AA017E" w:rsidP="005B6EEE">
            <w:pPr>
              <w:pStyle w:val="af8"/>
              <w:widowControl w:val="0"/>
              <w:spacing w:before="0" w:after="0"/>
              <w:jc w:val="center"/>
              <w:rPr>
                <w:szCs w:val="24"/>
              </w:rP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Юридический адрес (страна, адрес)</w:t>
            </w:r>
          </w:p>
        </w:tc>
        <w:tc>
          <w:tcPr>
            <w:tcW w:w="1694" w:type="pct"/>
            <w:vAlign w:val="center"/>
          </w:tcPr>
          <w:p w:rsidR="00AA017E" w:rsidRPr="00B00B6F" w:rsidRDefault="00AA017E" w:rsidP="005B6EEE">
            <w:pPr>
              <w:pStyle w:val="af8"/>
              <w:widowControl w:val="0"/>
              <w:spacing w:before="0" w:after="0"/>
              <w:jc w:val="center"/>
              <w:rPr>
                <w:szCs w:val="24"/>
              </w:rP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Почтовый адрес (страна, адрес)</w:t>
            </w:r>
          </w:p>
        </w:tc>
        <w:tc>
          <w:tcPr>
            <w:tcW w:w="1694" w:type="pct"/>
            <w:vAlign w:val="center"/>
          </w:tcPr>
          <w:p w:rsidR="00AA017E" w:rsidRPr="00B00B6F" w:rsidRDefault="00AA017E" w:rsidP="005B6EEE">
            <w:pPr>
              <w:widowControl w:val="0"/>
              <w:jc w:val="cente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Фактическое местоположение</w:t>
            </w:r>
          </w:p>
        </w:tc>
        <w:tc>
          <w:tcPr>
            <w:tcW w:w="1694" w:type="pct"/>
            <w:vAlign w:val="center"/>
          </w:tcPr>
          <w:p w:rsidR="00AA017E" w:rsidRPr="00B00B6F" w:rsidRDefault="00AA017E" w:rsidP="005B6EEE">
            <w:pPr>
              <w:widowControl w:val="0"/>
              <w:jc w:val="cente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Телефоны (с указанием кода города)</w:t>
            </w:r>
          </w:p>
        </w:tc>
        <w:tc>
          <w:tcPr>
            <w:tcW w:w="1694" w:type="pct"/>
            <w:vAlign w:val="center"/>
          </w:tcPr>
          <w:p w:rsidR="00AA017E" w:rsidRPr="00B00B6F" w:rsidRDefault="00AA017E" w:rsidP="005B6EEE">
            <w:pPr>
              <w:widowControl w:val="0"/>
              <w:jc w:val="cente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Факс (с указанием кода города)</w:t>
            </w:r>
          </w:p>
        </w:tc>
        <w:tc>
          <w:tcPr>
            <w:tcW w:w="1694" w:type="pct"/>
            <w:vAlign w:val="center"/>
          </w:tcPr>
          <w:p w:rsidR="00AA017E" w:rsidRPr="00B00B6F" w:rsidRDefault="00AA017E" w:rsidP="005B6EEE">
            <w:pPr>
              <w:widowControl w:val="0"/>
              <w:jc w:val="cente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 xml:space="preserve">Адрес электронной почты </w:t>
            </w:r>
          </w:p>
        </w:tc>
        <w:tc>
          <w:tcPr>
            <w:tcW w:w="1694" w:type="pct"/>
            <w:vAlign w:val="center"/>
          </w:tcPr>
          <w:p w:rsidR="00AA017E" w:rsidRPr="00B00B6F" w:rsidRDefault="00AA017E" w:rsidP="005B6EEE">
            <w:pPr>
              <w:widowControl w:val="0"/>
              <w:jc w:val="cente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Филиалы: перечислить наименования и почтовые адреса</w:t>
            </w:r>
          </w:p>
        </w:tc>
        <w:tc>
          <w:tcPr>
            <w:tcW w:w="1694" w:type="pct"/>
            <w:vAlign w:val="center"/>
          </w:tcPr>
          <w:p w:rsidR="00AA017E" w:rsidRPr="00B00B6F" w:rsidRDefault="00AA017E" w:rsidP="005B6EEE">
            <w:pPr>
              <w:widowControl w:val="0"/>
              <w:jc w:val="center"/>
            </w:pPr>
          </w:p>
        </w:tc>
      </w:tr>
      <w:tr w:rsidR="00AA017E" w:rsidRPr="00B00B6F" w:rsidTr="005B6EEE">
        <w:trPr>
          <w:cantSplit/>
          <w:trHeight w:val="284"/>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Размер уставного капитала</w:t>
            </w:r>
          </w:p>
        </w:tc>
        <w:tc>
          <w:tcPr>
            <w:tcW w:w="1694" w:type="pct"/>
            <w:vAlign w:val="center"/>
          </w:tcPr>
          <w:p w:rsidR="00AA017E" w:rsidRPr="00B00B6F" w:rsidRDefault="00AA017E" w:rsidP="005B6EEE">
            <w:pPr>
              <w:widowControl w:val="0"/>
              <w:jc w:val="center"/>
            </w:pPr>
          </w:p>
        </w:tc>
      </w:tr>
      <w:tr w:rsidR="00AA017E" w:rsidRPr="00B00B6F" w:rsidTr="005B6EEE">
        <w:trPr>
          <w:cantSplit/>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Стоимость основных фондов (по балансу последнего завершенного периода)</w:t>
            </w:r>
          </w:p>
        </w:tc>
        <w:tc>
          <w:tcPr>
            <w:tcW w:w="1694" w:type="pct"/>
            <w:vAlign w:val="center"/>
          </w:tcPr>
          <w:p w:rsidR="00AA017E" w:rsidRPr="00B00B6F" w:rsidRDefault="00AA017E" w:rsidP="005B6EEE">
            <w:pPr>
              <w:widowControl w:val="0"/>
              <w:jc w:val="center"/>
            </w:pPr>
          </w:p>
        </w:tc>
      </w:tr>
      <w:tr w:rsidR="00AA017E" w:rsidRPr="00B00B6F" w:rsidTr="005B6EEE">
        <w:trPr>
          <w:cantSplit/>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694" w:type="pct"/>
            <w:vAlign w:val="center"/>
          </w:tcPr>
          <w:p w:rsidR="00AA017E" w:rsidRPr="00B00B6F" w:rsidRDefault="00AA017E" w:rsidP="005B6EEE">
            <w:pPr>
              <w:widowControl w:val="0"/>
              <w:jc w:val="center"/>
            </w:pPr>
          </w:p>
        </w:tc>
      </w:tr>
      <w:tr w:rsidR="00AA017E" w:rsidRPr="00B00B6F" w:rsidTr="005B6EEE">
        <w:trPr>
          <w:cantSplit/>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Фамилия, Имя и Отчество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1694" w:type="pct"/>
            <w:vAlign w:val="center"/>
          </w:tcPr>
          <w:p w:rsidR="00AA017E" w:rsidRPr="00B00B6F" w:rsidRDefault="00AA017E" w:rsidP="005B6EEE">
            <w:pPr>
              <w:widowControl w:val="0"/>
              <w:jc w:val="center"/>
            </w:pPr>
          </w:p>
        </w:tc>
      </w:tr>
      <w:tr w:rsidR="00AA017E" w:rsidRPr="00B00B6F" w:rsidTr="005B6EEE">
        <w:trPr>
          <w:cantSplit/>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 xml:space="preserve">Орган управления участника запроса предложений – юридического лица, уполномоченный на одобрение сделки, право на </w:t>
            </w:r>
            <w:proofErr w:type="gramStart"/>
            <w:r w:rsidRPr="00B00B6F">
              <w:rPr>
                <w:szCs w:val="24"/>
              </w:rPr>
              <w:t>заключение</w:t>
            </w:r>
            <w:proofErr w:type="gramEnd"/>
            <w:r w:rsidRPr="00B00B6F">
              <w:rPr>
                <w:szCs w:val="24"/>
              </w:rPr>
              <w:t xml:space="preserve"> которой является предметом настоящего запроса предложений и порядок одобрения соответствующей сделки</w:t>
            </w:r>
          </w:p>
        </w:tc>
        <w:tc>
          <w:tcPr>
            <w:tcW w:w="1694" w:type="pct"/>
            <w:vAlign w:val="center"/>
          </w:tcPr>
          <w:p w:rsidR="00AA017E" w:rsidRPr="00B00B6F" w:rsidRDefault="00AA017E" w:rsidP="005B6EEE">
            <w:pPr>
              <w:widowControl w:val="0"/>
              <w:jc w:val="center"/>
            </w:pPr>
          </w:p>
        </w:tc>
      </w:tr>
      <w:tr w:rsidR="00AA017E" w:rsidRPr="00B00B6F" w:rsidTr="005B6EEE">
        <w:trPr>
          <w:cantSplit/>
        </w:trPr>
        <w:tc>
          <w:tcPr>
            <w:tcW w:w="306" w:type="pct"/>
            <w:vAlign w:val="center"/>
          </w:tcPr>
          <w:p w:rsidR="00AA017E" w:rsidRPr="00B00B6F" w:rsidRDefault="00AA017E" w:rsidP="005B6EEE">
            <w:pPr>
              <w:pStyle w:val="af7"/>
              <w:keepNext w:val="0"/>
              <w:widowControl w:val="0"/>
              <w:numPr>
                <w:ilvl w:val="0"/>
                <w:numId w:val="20"/>
              </w:numPr>
              <w:spacing w:before="0" w:after="0"/>
              <w:ind w:left="0" w:right="-113" w:firstLine="0"/>
              <w:jc w:val="center"/>
              <w:rPr>
                <w:sz w:val="24"/>
                <w:szCs w:val="24"/>
              </w:rPr>
            </w:pPr>
            <w:bookmarkStart w:id="451" w:name="_Ref318450673"/>
          </w:p>
        </w:tc>
        <w:bookmarkEnd w:id="451"/>
        <w:tc>
          <w:tcPr>
            <w:tcW w:w="3000" w:type="pct"/>
            <w:vAlign w:val="center"/>
          </w:tcPr>
          <w:p w:rsidR="00AA017E" w:rsidRPr="00B00B6F" w:rsidRDefault="00AA017E" w:rsidP="005B6EEE">
            <w:pPr>
              <w:pStyle w:val="af8"/>
              <w:widowControl w:val="0"/>
              <w:spacing w:before="0" w:after="0"/>
              <w:ind w:right="-108"/>
              <w:rPr>
                <w:szCs w:val="24"/>
              </w:rPr>
            </w:pPr>
            <w:r w:rsidRPr="00B00B6F">
              <w:rPr>
                <w:szCs w:val="24"/>
              </w:rPr>
              <w:t xml:space="preserve">Фамилия, Имя и Отчество уполномоченного лица участника запроса предложений с указанием должности, контактного телефона, </w:t>
            </w:r>
            <w:proofErr w:type="spellStart"/>
            <w:r w:rsidRPr="00B00B6F">
              <w:rPr>
                <w:szCs w:val="24"/>
              </w:rPr>
              <w:t>эл</w:t>
            </w:r>
            <w:proofErr w:type="gramStart"/>
            <w:r w:rsidRPr="00B00B6F">
              <w:rPr>
                <w:szCs w:val="24"/>
              </w:rPr>
              <w:t>.п</w:t>
            </w:r>
            <w:proofErr w:type="gramEnd"/>
            <w:r w:rsidRPr="00B00B6F">
              <w:rPr>
                <w:szCs w:val="24"/>
              </w:rPr>
              <w:t>очты</w:t>
            </w:r>
            <w:proofErr w:type="spellEnd"/>
            <w:r w:rsidRPr="00B00B6F">
              <w:rPr>
                <w:szCs w:val="24"/>
              </w:rPr>
              <w:t xml:space="preserve"> </w:t>
            </w:r>
          </w:p>
        </w:tc>
        <w:tc>
          <w:tcPr>
            <w:tcW w:w="1694" w:type="pct"/>
            <w:vAlign w:val="center"/>
          </w:tcPr>
          <w:p w:rsidR="00AA017E" w:rsidRPr="00B00B6F" w:rsidRDefault="00AA017E" w:rsidP="005B6EEE">
            <w:pPr>
              <w:widowControl w:val="0"/>
              <w:jc w:val="center"/>
            </w:pPr>
          </w:p>
        </w:tc>
      </w:tr>
    </w:tbl>
    <w:p w:rsidR="00AA017E" w:rsidRPr="00B00B6F" w:rsidRDefault="00AA017E" w:rsidP="00AA017E">
      <w:pPr>
        <w:pStyle w:val="afff0"/>
        <w:tabs>
          <w:tab w:val="clear" w:pos="1134"/>
        </w:tabs>
        <w:autoSpaceDE w:val="0"/>
        <w:autoSpaceDN w:val="0"/>
        <w:spacing w:line="240" w:lineRule="auto"/>
        <w:ind w:firstLine="0"/>
        <w:rPr>
          <w:sz w:val="28"/>
          <w:szCs w:val="28"/>
        </w:rPr>
      </w:pPr>
    </w:p>
    <w:p w:rsidR="00AA017E" w:rsidRPr="00B00B6F" w:rsidRDefault="00AA017E" w:rsidP="00AA017E">
      <w:pPr>
        <w:pStyle w:val="afff0"/>
        <w:tabs>
          <w:tab w:val="clear" w:pos="1134"/>
        </w:tabs>
        <w:autoSpaceDE w:val="0"/>
        <w:autoSpaceDN w:val="0"/>
        <w:spacing w:line="240" w:lineRule="auto"/>
        <w:ind w:firstLine="0"/>
        <w:rPr>
          <w:sz w:val="16"/>
          <w:szCs w:val="16"/>
        </w:rPr>
      </w:pPr>
      <w:r w:rsidRPr="00B00B6F">
        <w:rPr>
          <w:sz w:val="16"/>
          <w:szCs w:val="16"/>
        </w:rPr>
        <w:t>_________________________________</w:t>
      </w:r>
      <w:r w:rsidRPr="00B00B6F">
        <w:rPr>
          <w:sz w:val="16"/>
          <w:szCs w:val="16"/>
        </w:rPr>
        <w:tab/>
        <w:t>___</w:t>
      </w:r>
      <w:r w:rsidRPr="00B00B6F">
        <w:rPr>
          <w:sz w:val="16"/>
          <w:szCs w:val="16"/>
        </w:rPr>
        <w:tab/>
      </w:r>
      <w:r w:rsidRPr="00B00B6F">
        <w:rPr>
          <w:sz w:val="16"/>
          <w:szCs w:val="16"/>
        </w:rPr>
        <w:tab/>
        <w:t>___________________________</w:t>
      </w:r>
    </w:p>
    <w:p w:rsidR="00AA017E" w:rsidRPr="00B00B6F" w:rsidRDefault="00AA017E" w:rsidP="00AA017E">
      <w:pPr>
        <w:pStyle w:val="Times12"/>
        <w:ind w:firstLine="0"/>
        <w:rPr>
          <w:b/>
          <w:bCs w:val="0"/>
          <w:i/>
          <w:vertAlign w:val="superscript"/>
        </w:rPr>
      </w:pPr>
      <w:r w:rsidRPr="00B00B6F">
        <w:rPr>
          <w:b/>
          <w:bCs w:val="0"/>
          <w:i/>
          <w:vertAlign w:val="superscript"/>
        </w:rPr>
        <w:t>(Подпись уполномоченного представителя)</w:t>
      </w:r>
      <w:r w:rsidRPr="00B00B6F">
        <w:rPr>
          <w:snapToGrid w:val="0"/>
          <w:sz w:val="14"/>
          <w:szCs w:val="14"/>
        </w:rPr>
        <w:tab/>
      </w:r>
      <w:r w:rsidRPr="00B00B6F">
        <w:rPr>
          <w:snapToGrid w:val="0"/>
          <w:sz w:val="14"/>
          <w:szCs w:val="14"/>
        </w:rPr>
        <w:tab/>
      </w:r>
      <w:r w:rsidRPr="00B00B6F">
        <w:rPr>
          <w:b/>
          <w:bCs w:val="0"/>
          <w:i/>
          <w:vertAlign w:val="superscript"/>
        </w:rPr>
        <w:t>(Имя и должность подписавшего)</w:t>
      </w:r>
    </w:p>
    <w:p w:rsidR="00AA017E" w:rsidRPr="00B00B6F" w:rsidRDefault="00AA017E" w:rsidP="00AA017E">
      <w:pPr>
        <w:pStyle w:val="Times12"/>
        <w:ind w:firstLine="709"/>
        <w:rPr>
          <w:bCs w:val="0"/>
          <w:sz w:val="28"/>
        </w:rPr>
      </w:pPr>
      <w:r w:rsidRPr="00B00B6F">
        <w:rPr>
          <w:bCs w:val="0"/>
          <w:sz w:val="28"/>
        </w:rPr>
        <w:t>М.П.</w:t>
      </w:r>
    </w:p>
    <w:p w:rsidR="00AA017E" w:rsidRPr="00B00B6F" w:rsidRDefault="00AA017E" w:rsidP="00AA017E">
      <w:pPr>
        <w:jc w:val="center"/>
        <w:rPr>
          <w:b/>
        </w:rPr>
      </w:pPr>
      <w:bookmarkStart w:id="452" w:name="_Toc98251773"/>
    </w:p>
    <w:bookmarkEnd w:id="452"/>
    <w:p w:rsidR="00AA017E" w:rsidRPr="00B00B6F" w:rsidRDefault="00AA017E" w:rsidP="00AA017E">
      <w:pPr>
        <w:pStyle w:val="Times12"/>
        <w:pageBreakBefore/>
        <w:spacing w:before="120" w:after="120"/>
        <w:ind w:firstLine="0"/>
        <w:rPr>
          <w:b/>
          <w:szCs w:val="24"/>
        </w:rPr>
      </w:pPr>
      <w:r w:rsidRPr="00B00B6F">
        <w:rPr>
          <w:b/>
          <w:szCs w:val="24"/>
        </w:rPr>
        <w:lastRenderedPageBreak/>
        <w:t>Таблица 1.1. Принадлежность участника запроса предложений</w:t>
      </w:r>
      <w:r w:rsidR="00B52E2C" w:rsidRPr="00B00B6F">
        <w:rPr>
          <w:b/>
          <w:szCs w:val="24"/>
        </w:rPr>
        <w:t>/соисполнителя</w:t>
      </w:r>
      <w:r w:rsidRPr="00B00B6F">
        <w:rPr>
          <w:b/>
          <w:i/>
        </w:rPr>
        <w:t xml:space="preserve"> </w:t>
      </w:r>
      <w:r w:rsidRPr="00B00B6F">
        <w:rPr>
          <w:b/>
          <w:szCs w:val="24"/>
        </w:rPr>
        <w:t>к субъектам малого и среднего предпринимательства.</w:t>
      </w:r>
    </w:p>
    <w:p w:rsidR="00AA017E" w:rsidRPr="00B00B6F" w:rsidRDefault="00AA017E" w:rsidP="00AA017E">
      <w:pPr>
        <w:jc w:val="both"/>
        <w:rPr>
          <w:rFonts w:eastAsia="Calibri"/>
          <w:lang w:eastAsia="en-US"/>
        </w:rPr>
      </w:pPr>
      <w:proofErr w:type="gramStart"/>
      <w:r w:rsidRPr="00B00B6F">
        <w:rPr>
          <w:rFonts w:eastAsia="Calibri"/>
          <w:lang w:eastAsia="en-US"/>
        </w:rPr>
        <w:t>Настоящим подтверждаем, что</w:t>
      </w:r>
      <w:r w:rsidRPr="00B00B6F">
        <w:rPr>
          <w:rFonts w:eastAsia="Calibri"/>
          <w:u w:val="single"/>
          <w:lang w:eastAsia="en-US"/>
        </w:rPr>
        <w:t xml:space="preserve"> ____________________________ </w:t>
      </w:r>
      <w:r w:rsidRPr="00B00B6F">
        <w:rPr>
          <w:rFonts w:eastAsia="Calibri"/>
          <w:i/>
          <w:u w:val="single"/>
          <w:lang w:eastAsia="en-US"/>
        </w:rPr>
        <w:t>(указывается наименование участника запроса предложений</w:t>
      </w:r>
      <w:r w:rsidR="00B52E2C" w:rsidRPr="00B00B6F">
        <w:rPr>
          <w:rFonts w:eastAsia="Calibri"/>
          <w:i/>
          <w:u w:val="single"/>
          <w:lang w:eastAsia="en-US"/>
        </w:rPr>
        <w:t>/соисполнителя</w:t>
      </w:r>
      <w:r w:rsidRPr="00B00B6F">
        <w:rPr>
          <w:rFonts w:eastAsia="Calibri"/>
          <w:i/>
          <w:u w:val="single"/>
          <w:lang w:eastAsia="en-US"/>
        </w:rPr>
        <w:t>) в</w:t>
      </w:r>
      <w:r w:rsidRPr="00B00B6F">
        <w:rPr>
          <w:rFonts w:eastAsia="Calibri"/>
          <w:lang w:eastAsia="en-US"/>
        </w:rPr>
        <w:t xml:space="preserve">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B00B6F">
        <w:rPr>
          <w:rFonts w:eastAsia="Calibri"/>
          <w:i/>
          <w:u w:val="single"/>
          <w:lang w:eastAsia="en-US"/>
        </w:rPr>
        <w:t>указывается малого или среднего в зависимости от критериев отнесения)</w:t>
      </w:r>
      <w:r w:rsidRPr="00B00B6F">
        <w:rPr>
          <w:rFonts w:eastAsia="Calibri"/>
          <w:lang w:eastAsia="en-US"/>
        </w:rPr>
        <w:t xml:space="preserve"> предпринимательства и сообщаем следующую информацию:</w:t>
      </w:r>
      <w:proofErr w:type="gramEnd"/>
    </w:p>
    <w:p w:rsidR="00AA017E" w:rsidRPr="00B00B6F" w:rsidRDefault="00AA017E" w:rsidP="00AA017E">
      <w:pPr>
        <w:jc w:val="center"/>
        <w:rPr>
          <w:b/>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AA017E" w:rsidRPr="00B00B6F" w:rsidTr="005B6EEE">
        <w:trPr>
          <w:tblHeader/>
        </w:trPr>
        <w:tc>
          <w:tcPr>
            <w:tcW w:w="540" w:type="dxa"/>
            <w:shd w:val="clear" w:color="auto" w:fill="auto"/>
            <w:vAlign w:val="center"/>
          </w:tcPr>
          <w:p w:rsidR="00AA017E" w:rsidRPr="00B00B6F" w:rsidRDefault="00AA017E" w:rsidP="005B6EEE">
            <w:pPr>
              <w:ind w:left="-108" w:right="-135"/>
              <w:jc w:val="center"/>
              <w:rPr>
                <w:rFonts w:eastAsia="Calibri"/>
                <w:lang w:eastAsia="en-US"/>
              </w:rPr>
            </w:pPr>
            <w:r w:rsidRPr="00B00B6F">
              <w:rPr>
                <w:rFonts w:eastAsia="Calibri"/>
                <w:lang w:eastAsia="en-US"/>
              </w:rPr>
              <w:t xml:space="preserve">№ </w:t>
            </w:r>
            <w:proofErr w:type="gramStart"/>
            <w:r w:rsidRPr="00B00B6F">
              <w:rPr>
                <w:rFonts w:eastAsia="Calibri"/>
                <w:lang w:eastAsia="en-US"/>
              </w:rPr>
              <w:t>п</w:t>
            </w:r>
            <w:proofErr w:type="gramEnd"/>
            <w:r w:rsidRPr="00B00B6F">
              <w:rPr>
                <w:rFonts w:eastAsia="Calibri"/>
                <w:lang w:eastAsia="en-US"/>
              </w:rPr>
              <w:t>/п</w:t>
            </w:r>
          </w:p>
        </w:tc>
        <w:tc>
          <w:tcPr>
            <w:tcW w:w="3146" w:type="dxa"/>
            <w:shd w:val="clear" w:color="auto" w:fill="auto"/>
            <w:vAlign w:val="center"/>
          </w:tcPr>
          <w:p w:rsidR="00AA017E" w:rsidRPr="00B00B6F" w:rsidRDefault="00AA017E" w:rsidP="005B6EEE">
            <w:pPr>
              <w:ind w:left="-108" w:right="-135"/>
              <w:jc w:val="center"/>
              <w:rPr>
                <w:rFonts w:eastAsia="Calibri"/>
                <w:lang w:eastAsia="en-US"/>
              </w:rPr>
            </w:pPr>
            <w:r w:rsidRPr="00B00B6F">
              <w:rPr>
                <w:rFonts w:eastAsia="Calibri"/>
                <w:lang w:eastAsia="en-US"/>
              </w:rPr>
              <w:t>Критерий отнесения</w:t>
            </w:r>
          </w:p>
        </w:tc>
        <w:tc>
          <w:tcPr>
            <w:tcW w:w="1378" w:type="dxa"/>
            <w:shd w:val="clear" w:color="auto" w:fill="auto"/>
            <w:vAlign w:val="center"/>
          </w:tcPr>
          <w:p w:rsidR="00AA017E" w:rsidRPr="00B00B6F" w:rsidRDefault="00AA017E" w:rsidP="005B6EEE">
            <w:pPr>
              <w:ind w:left="-108" w:right="-135"/>
              <w:jc w:val="center"/>
              <w:rPr>
                <w:rFonts w:eastAsia="Calibri"/>
                <w:lang w:eastAsia="en-US"/>
              </w:rPr>
            </w:pPr>
            <w:r w:rsidRPr="00B00B6F">
              <w:rPr>
                <w:rFonts w:eastAsia="Calibri"/>
                <w:lang w:eastAsia="en-US"/>
              </w:rPr>
              <w:t>Малые предприятия</w:t>
            </w:r>
          </w:p>
        </w:tc>
        <w:tc>
          <w:tcPr>
            <w:tcW w:w="1418" w:type="dxa"/>
            <w:shd w:val="clear" w:color="auto" w:fill="auto"/>
            <w:vAlign w:val="center"/>
          </w:tcPr>
          <w:p w:rsidR="00AA017E" w:rsidRPr="00B00B6F" w:rsidRDefault="00AA017E" w:rsidP="005B6EEE">
            <w:pPr>
              <w:ind w:left="-108" w:right="-135"/>
              <w:jc w:val="center"/>
              <w:rPr>
                <w:rFonts w:eastAsia="Calibri"/>
                <w:lang w:eastAsia="en-US"/>
              </w:rPr>
            </w:pPr>
            <w:r w:rsidRPr="00B00B6F">
              <w:rPr>
                <w:rFonts w:eastAsia="Calibri"/>
                <w:lang w:eastAsia="en-US"/>
              </w:rPr>
              <w:t>Средние предприятия</w:t>
            </w:r>
          </w:p>
        </w:tc>
        <w:tc>
          <w:tcPr>
            <w:tcW w:w="1589" w:type="dxa"/>
            <w:shd w:val="clear" w:color="auto" w:fill="auto"/>
            <w:vAlign w:val="center"/>
          </w:tcPr>
          <w:p w:rsidR="00AA017E" w:rsidRPr="00B00B6F" w:rsidRDefault="00AA017E" w:rsidP="005B6EEE">
            <w:pPr>
              <w:ind w:left="-108" w:right="-135"/>
              <w:jc w:val="center"/>
              <w:rPr>
                <w:rFonts w:eastAsia="Calibri"/>
                <w:lang w:eastAsia="en-US"/>
              </w:rPr>
            </w:pPr>
            <w:r w:rsidRPr="00B00B6F">
              <w:rPr>
                <w:rFonts w:eastAsia="Calibri"/>
                <w:lang w:eastAsia="en-US"/>
              </w:rPr>
              <w:t>Показатель</w:t>
            </w:r>
          </w:p>
        </w:tc>
        <w:tc>
          <w:tcPr>
            <w:tcW w:w="1955" w:type="dxa"/>
            <w:shd w:val="clear" w:color="auto" w:fill="auto"/>
            <w:vAlign w:val="center"/>
          </w:tcPr>
          <w:p w:rsidR="00AA017E" w:rsidRPr="00B00B6F" w:rsidRDefault="00AA017E" w:rsidP="005B6EEE">
            <w:pPr>
              <w:ind w:left="-108" w:right="-135"/>
              <w:jc w:val="center"/>
              <w:rPr>
                <w:rFonts w:eastAsia="Calibri"/>
                <w:lang w:eastAsia="en-US"/>
              </w:rPr>
            </w:pPr>
            <w:r w:rsidRPr="00B00B6F">
              <w:rPr>
                <w:rFonts w:eastAsia="Calibri"/>
                <w:lang w:eastAsia="en-US"/>
              </w:rPr>
              <w:t>Подтверждающий документ</w:t>
            </w:r>
          </w:p>
        </w:tc>
      </w:tr>
      <w:tr w:rsidR="00AA017E" w:rsidRPr="00B00B6F" w:rsidTr="005B6EEE">
        <w:trPr>
          <w:tblHeader/>
        </w:trPr>
        <w:tc>
          <w:tcPr>
            <w:tcW w:w="540"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1</w:t>
            </w:r>
          </w:p>
        </w:tc>
        <w:tc>
          <w:tcPr>
            <w:tcW w:w="3146"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2</w:t>
            </w:r>
          </w:p>
        </w:tc>
        <w:tc>
          <w:tcPr>
            <w:tcW w:w="1378"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3</w:t>
            </w:r>
          </w:p>
        </w:tc>
        <w:tc>
          <w:tcPr>
            <w:tcW w:w="1418"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4</w:t>
            </w:r>
          </w:p>
        </w:tc>
        <w:tc>
          <w:tcPr>
            <w:tcW w:w="1589"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5</w:t>
            </w:r>
          </w:p>
        </w:tc>
        <w:tc>
          <w:tcPr>
            <w:tcW w:w="1955"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6</w:t>
            </w:r>
          </w:p>
        </w:tc>
      </w:tr>
      <w:tr w:rsidR="00AA017E" w:rsidRPr="00B00B6F" w:rsidTr="005B6EEE">
        <w:tc>
          <w:tcPr>
            <w:tcW w:w="540" w:type="dxa"/>
            <w:shd w:val="clear" w:color="auto" w:fill="auto"/>
          </w:tcPr>
          <w:p w:rsidR="00AA017E" w:rsidRPr="00B00B6F" w:rsidRDefault="00AA017E" w:rsidP="005B6EEE">
            <w:pPr>
              <w:rPr>
                <w:rFonts w:eastAsia="Calibri"/>
                <w:lang w:eastAsia="en-US"/>
              </w:rPr>
            </w:pPr>
            <w:r w:rsidRPr="00B00B6F">
              <w:rPr>
                <w:rFonts w:eastAsia="Calibri"/>
                <w:lang w:eastAsia="en-US"/>
              </w:rPr>
              <w:t>1.</w:t>
            </w:r>
          </w:p>
        </w:tc>
        <w:tc>
          <w:tcPr>
            <w:tcW w:w="3146" w:type="dxa"/>
            <w:shd w:val="clear" w:color="auto" w:fill="auto"/>
          </w:tcPr>
          <w:p w:rsidR="00AA017E" w:rsidRPr="00B00B6F" w:rsidRDefault="00AA017E" w:rsidP="005B6EEE">
            <w:pPr>
              <w:rPr>
                <w:rFonts w:eastAsia="Calibri"/>
                <w:i/>
                <w:lang w:eastAsia="en-US"/>
              </w:rPr>
            </w:pPr>
            <w:r w:rsidRPr="00B00B6F">
              <w:rPr>
                <w:rFonts w:eastAsia="Calibri"/>
                <w:i/>
                <w:lang w:eastAsia="en-US"/>
              </w:rPr>
              <w:t>только для юридических лиц:</w:t>
            </w:r>
          </w:p>
          <w:p w:rsidR="00AA017E" w:rsidRPr="00B00B6F" w:rsidRDefault="00AA017E" w:rsidP="005B6EEE">
            <w:pPr>
              <w:rPr>
                <w:rFonts w:eastAsia="Calibri"/>
                <w:lang w:eastAsia="en-US"/>
              </w:rPr>
            </w:pPr>
            <w:r w:rsidRPr="00B00B6F">
              <w:rPr>
                <w:rFonts w:eastAsia="Calibri"/>
                <w:lang w:eastAsia="en-US"/>
              </w:rPr>
              <w:t xml:space="preserve">Суммарная доля участия в уставном (складочном) капитале: </w:t>
            </w:r>
          </w:p>
          <w:p w:rsidR="00AA017E" w:rsidRPr="00B00B6F" w:rsidRDefault="00AA017E" w:rsidP="005B6EEE">
            <w:pPr>
              <w:rPr>
                <w:rFonts w:eastAsia="Calibri"/>
                <w:lang w:eastAsia="en-US"/>
              </w:rPr>
            </w:pPr>
            <w:r w:rsidRPr="00B00B6F">
              <w:rPr>
                <w:rFonts w:eastAsia="Calibri"/>
                <w:lang w:eastAsia="en-US"/>
              </w:rPr>
              <w:t>РФ, субъектов РФ, муниципальных образований, иностранных юридических лиц и общественных и религиозных организаций (объединений)</w:t>
            </w:r>
          </w:p>
        </w:tc>
        <w:tc>
          <w:tcPr>
            <w:tcW w:w="2796" w:type="dxa"/>
            <w:gridSpan w:val="2"/>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не более 25%</w:t>
            </w:r>
          </w:p>
        </w:tc>
        <w:tc>
          <w:tcPr>
            <w:tcW w:w="1589" w:type="dxa"/>
            <w:shd w:val="clear" w:color="auto" w:fill="auto"/>
            <w:vAlign w:val="center"/>
          </w:tcPr>
          <w:p w:rsidR="00AA017E" w:rsidRPr="00B00B6F" w:rsidRDefault="00AA017E" w:rsidP="005B6EEE">
            <w:pPr>
              <w:jc w:val="center"/>
              <w:rPr>
                <w:rFonts w:eastAsia="Calibri"/>
                <w:i/>
                <w:lang w:eastAsia="en-US"/>
              </w:rPr>
            </w:pPr>
            <w:r w:rsidRPr="00B00B6F">
              <w:rPr>
                <w:rFonts w:eastAsia="Calibri"/>
                <w:i/>
                <w:lang w:eastAsia="en-US"/>
              </w:rPr>
              <w:t>Указывается в процентах</w:t>
            </w:r>
          </w:p>
        </w:tc>
        <w:tc>
          <w:tcPr>
            <w:tcW w:w="1955" w:type="dxa"/>
            <w:shd w:val="clear" w:color="auto" w:fill="auto"/>
            <w:vAlign w:val="center"/>
          </w:tcPr>
          <w:p w:rsidR="00AA017E" w:rsidRPr="00B00B6F" w:rsidRDefault="00AA017E" w:rsidP="005B6EEE">
            <w:pPr>
              <w:jc w:val="center"/>
              <w:rPr>
                <w:rFonts w:eastAsia="Calibri"/>
                <w:i/>
                <w:lang w:eastAsia="en-US"/>
              </w:rPr>
            </w:pPr>
            <w:r w:rsidRPr="00B00B6F">
              <w:rPr>
                <w:rFonts w:eastAsia="Calibri"/>
                <w:i/>
                <w:lang w:eastAsia="en-US"/>
              </w:rPr>
              <w:t>Копия устава (стр. __ заявки)</w:t>
            </w:r>
          </w:p>
        </w:tc>
      </w:tr>
      <w:tr w:rsidR="00AA017E" w:rsidRPr="00B00B6F" w:rsidTr="005B6EEE">
        <w:tc>
          <w:tcPr>
            <w:tcW w:w="540" w:type="dxa"/>
            <w:shd w:val="clear" w:color="auto" w:fill="auto"/>
          </w:tcPr>
          <w:p w:rsidR="00AA017E" w:rsidRPr="00B00B6F" w:rsidRDefault="00AA017E" w:rsidP="005B6EEE">
            <w:pPr>
              <w:rPr>
                <w:rFonts w:eastAsia="Calibri"/>
                <w:lang w:eastAsia="en-US"/>
              </w:rPr>
            </w:pPr>
            <w:r w:rsidRPr="00B00B6F">
              <w:rPr>
                <w:rFonts w:eastAsia="Calibri"/>
                <w:lang w:eastAsia="en-US"/>
              </w:rPr>
              <w:t>2.</w:t>
            </w:r>
          </w:p>
        </w:tc>
        <w:tc>
          <w:tcPr>
            <w:tcW w:w="3146" w:type="dxa"/>
            <w:shd w:val="clear" w:color="auto" w:fill="auto"/>
          </w:tcPr>
          <w:p w:rsidR="00AA017E" w:rsidRPr="00B00B6F" w:rsidRDefault="00AA017E" w:rsidP="005B6EEE">
            <w:pPr>
              <w:rPr>
                <w:rFonts w:eastAsia="Calibri"/>
                <w:i/>
                <w:lang w:eastAsia="en-US"/>
              </w:rPr>
            </w:pPr>
            <w:r w:rsidRPr="00B00B6F">
              <w:rPr>
                <w:rFonts w:eastAsia="Calibri"/>
                <w:i/>
                <w:lang w:eastAsia="en-US"/>
              </w:rPr>
              <w:t>только для юридических лиц:</w:t>
            </w:r>
          </w:p>
          <w:p w:rsidR="00AA017E" w:rsidRPr="00B00B6F" w:rsidRDefault="00AA017E" w:rsidP="005B6EEE">
            <w:pPr>
              <w:rPr>
                <w:rFonts w:eastAsia="Calibri"/>
                <w:lang w:eastAsia="en-US"/>
              </w:rPr>
            </w:pPr>
            <w:r w:rsidRPr="00B00B6F">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AA017E" w:rsidRPr="00B00B6F" w:rsidRDefault="00AA017E" w:rsidP="005B6EEE">
            <w:pPr>
              <w:jc w:val="center"/>
              <w:rPr>
                <w:rFonts w:eastAsia="Calibri"/>
                <w:i/>
                <w:sz w:val="22"/>
                <w:szCs w:val="22"/>
                <w:lang w:eastAsia="en-US"/>
              </w:rPr>
            </w:pPr>
            <w:r w:rsidRPr="00B00B6F">
              <w:rPr>
                <w:rFonts w:eastAsia="Calibri"/>
                <w:lang w:eastAsia="en-US"/>
              </w:rPr>
              <w:t>не более 25%</w:t>
            </w:r>
          </w:p>
        </w:tc>
        <w:tc>
          <w:tcPr>
            <w:tcW w:w="1589" w:type="dxa"/>
            <w:shd w:val="clear" w:color="auto" w:fill="auto"/>
            <w:vAlign w:val="center"/>
          </w:tcPr>
          <w:p w:rsidR="00AA017E" w:rsidRPr="00B00B6F" w:rsidRDefault="00AA017E" w:rsidP="005B6EEE">
            <w:pPr>
              <w:jc w:val="center"/>
              <w:rPr>
                <w:rFonts w:eastAsia="Calibri"/>
                <w:i/>
                <w:lang w:eastAsia="en-US"/>
              </w:rPr>
            </w:pPr>
            <w:r w:rsidRPr="00B00B6F">
              <w:rPr>
                <w:rFonts w:eastAsia="Calibri"/>
                <w:i/>
                <w:lang w:eastAsia="en-US"/>
              </w:rPr>
              <w:t>Указывается в процентах</w:t>
            </w:r>
          </w:p>
        </w:tc>
        <w:tc>
          <w:tcPr>
            <w:tcW w:w="1955" w:type="dxa"/>
            <w:shd w:val="clear" w:color="auto" w:fill="auto"/>
            <w:vAlign w:val="center"/>
          </w:tcPr>
          <w:p w:rsidR="00AA017E" w:rsidRPr="00B00B6F" w:rsidRDefault="00AA017E" w:rsidP="005B6EEE">
            <w:pPr>
              <w:jc w:val="center"/>
              <w:rPr>
                <w:rFonts w:eastAsia="Calibri"/>
                <w:i/>
                <w:lang w:eastAsia="en-US"/>
              </w:rPr>
            </w:pPr>
            <w:r w:rsidRPr="00B00B6F">
              <w:rPr>
                <w:rFonts w:eastAsia="Calibri"/>
                <w:i/>
                <w:lang w:eastAsia="en-US"/>
              </w:rPr>
              <w:t>Копия устава</w:t>
            </w:r>
          </w:p>
        </w:tc>
      </w:tr>
      <w:tr w:rsidR="00AA017E" w:rsidRPr="00B00B6F" w:rsidTr="005B6EEE">
        <w:trPr>
          <w:trHeight w:val="1671"/>
        </w:trPr>
        <w:tc>
          <w:tcPr>
            <w:tcW w:w="540" w:type="dxa"/>
            <w:vMerge w:val="restart"/>
            <w:shd w:val="clear" w:color="auto" w:fill="auto"/>
          </w:tcPr>
          <w:p w:rsidR="00AA017E" w:rsidRPr="00B00B6F" w:rsidRDefault="00AA017E" w:rsidP="005B6EEE">
            <w:pPr>
              <w:rPr>
                <w:rFonts w:eastAsia="Calibri"/>
                <w:lang w:eastAsia="en-US"/>
              </w:rPr>
            </w:pPr>
            <w:r w:rsidRPr="00B00B6F">
              <w:rPr>
                <w:rFonts w:eastAsia="Calibri"/>
                <w:lang w:eastAsia="en-US"/>
              </w:rPr>
              <w:t>3.</w:t>
            </w:r>
          </w:p>
        </w:tc>
        <w:tc>
          <w:tcPr>
            <w:tcW w:w="3146" w:type="dxa"/>
            <w:vMerge w:val="restart"/>
            <w:shd w:val="clear" w:color="auto" w:fill="auto"/>
          </w:tcPr>
          <w:p w:rsidR="00AA017E" w:rsidRPr="00B00B6F" w:rsidRDefault="00AA017E" w:rsidP="005B6EEE">
            <w:pPr>
              <w:rPr>
                <w:rFonts w:eastAsia="Calibri"/>
                <w:lang w:eastAsia="en-US"/>
              </w:rPr>
            </w:pPr>
            <w:r w:rsidRPr="00B00B6F">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до 100 человек</w:t>
            </w:r>
          </w:p>
        </w:tc>
        <w:tc>
          <w:tcPr>
            <w:tcW w:w="1418" w:type="dxa"/>
            <w:vMerge w:val="restart"/>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От 101 до 250 человек</w:t>
            </w:r>
          </w:p>
        </w:tc>
        <w:tc>
          <w:tcPr>
            <w:tcW w:w="1589" w:type="dxa"/>
            <w:vMerge w:val="restart"/>
            <w:shd w:val="clear" w:color="auto" w:fill="auto"/>
            <w:vAlign w:val="center"/>
          </w:tcPr>
          <w:p w:rsidR="00AA017E" w:rsidRPr="00B00B6F" w:rsidRDefault="00AA017E" w:rsidP="005B6EEE">
            <w:pPr>
              <w:jc w:val="center"/>
              <w:rPr>
                <w:rFonts w:eastAsia="Calibri"/>
                <w:i/>
                <w:lang w:eastAsia="en-US"/>
              </w:rPr>
            </w:pPr>
            <w:r w:rsidRPr="00B00B6F">
              <w:rPr>
                <w:rFonts w:eastAsia="Calibri"/>
                <w:i/>
                <w:lang w:eastAsia="en-US"/>
              </w:rPr>
              <w:t>Указывается</w:t>
            </w:r>
          </w:p>
          <w:p w:rsidR="00AA017E" w:rsidRPr="00B00B6F" w:rsidRDefault="00AA017E" w:rsidP="005B6EEE">
            <w:pPr>
              <w:jc w:val="center"/>
              <w:rPr>
                <w:rFonts w:eastAsia="Calibri"/>
                <w:i/>
                <w:lang w:eastAsia="en-US"/>
              </w:rPr>
            </w:pPr>
            <w:r w:rsidRPr="00B00B6F">
              <w:rPr>
                <w:rFonts w:eastAsia="Calibri"/>
                <w:i/>
                <w:lang w:eastAsia="en-US"/>
              </w:rPr>
              <w:t>количество человек</w:t>
            </w:r>
          </w:p>
        </w:tc>
        <w:tc>
          <w:tcPr>
            <w:tcW w:w="1955" w:type="dxa"/>
            <w:vMerge w:val="restart"/>
            <w:shd w:val="clear" w:color="auto" w:fill="auto"/>
            <w:vAlign w:val="center"/>
          </w:tcPr>
          <w:p w:rsidR="00AA017E" w:rsidRPr="00B00B6F" w:rsidRDefault="00AA017E" w:rsidP="005B6EEE">
            <w:pPr>
              <w:jc w:val="center"/>
              <w:rPr>
                <w:rFonts w:eastAsia="Calibri"/>
                <w:i/>
                <w:lang w:eastAsia="en-US"/>
              </w:rPr>
            </w:pPr>
            <w:r w:rsidRPr="00B00B6F">
              <w:rPr>
                <w:rFonts w:eastAsia="Calibri"/>
                <w:i/>
                <w:lang w:eastAsia="en-US"/>
              </w:rPr>
              <w:t>Копия формы № 4 ФСС (стр. __ заявки)</w:t>
            </w:r>
          </w:p>
        </w:tc>
      </w:tr>
      <w:tr w:rsidR="00AA017E" w:rsidRPr="00B00B6F" w:rsidTr="005B6EEE">
        <w:trPr>
          <w:trHeight w:val="1903"/>
        </w:trPr>
        <w:tc>
          <w:tcPr>
            <w:tcW w:w="540" w:type="dxa"/>
            <w:vMerge/>
            <w:shd w:val="clear" w:color="auto" w:fill="auto"/>
          </w:tcPr>
          <w:p w:rsidR="00AA017E" w:rsidRPr="00B00B6F" w:rsidRDefault="00AA017E" w:rsidP="005B6EEE">
            <w:pPr>
              <w:rPr>
                <w:rFonts w:eastAsia="Calibri"/>
                <w:sz w:val="22"/>
                <w:szCs w:val="22"/>
                <w:lang w:eastAsia="en-US"/>
              </w:rPr>
            </w:pPr>
          </w:p>
        </w:tc>
        <w:tc>
          <w:tcPr>
            <w:tcW w:w="3146" w:type="dxa"/>
            <w:vMerge/>
            <w:shd w:val="clear" w:color="auto" w:fill="auto"/>
          </w:tcPr>
          <w:p w:rsidR="00AA017E" w:rsidRPr="00B00B6F" w:rsidRDefault="00AA017E" w:rsidP="005B6EEE">
            <w:pPr>
              <w:rPr>
                <w:rFonts w:eastAsia="Calibri"/>
                <w:sz w:val="22"/>
                <w:szCs w:val="22"/>
                <w:lang w:eastAsia="en-US"/>
              </w:rPr>
            </w:pPr>
          </w:p>
        </w:tc>
        <w:tc>
          <w:tcPr>
            <w:tcW w:w="1378"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до 15 человек –</w:t>
            </w:r>
          </w:p>
          <w:p w:rsidR="00AA017E" w:rsidRPr="00B00B6F" w:rsidRDefault="00AA017E" w:rsidP="005B6EEE">
            <w:pPr>
              <w:jc w:val="center"/>
              <w:rPr>
                <w:rFonts w:eastAsia="Calibri"/>
                <w:lang w:eastAsia="en-US"/>
              </w:rPr>
            </w:pPr>
            <w:r w:rsidRPr="00B00B6F">
              <w:rPr>
                <w:rFonts w:eastAsia="Calibri"/>
                <w:lang w:eastAsia="en-US"/>
              </w:rPr>
              <w:t>микр</w:t>
            </w:r>
            <w:proofErr w:type="gramStart"/>
            <w:r w:rsidRPr="00B00B6F">
              <w:rPr>
                <w:rFonts w:eastAsia="Calibri"/>
                <w:lang w:eastAsia="en-US"/>
              </w:rPr>
              <w:t>о-</w:t>
            </w:r>
            <w:proofErr w:type="gramEnd"/>
            <w:r w:rsidRPr="00B00B6F">
              <w:rPr>
                <w:rFonts w:eastAsia="Calibri"/>
                <w:lang w:eastAsia="en-US"/>
              </w:rPr>
              <w:t xml:space="preserve"> предприятие</w:t>
            </w:r>
          </w:p>
        </w:tc>
        <w:tc>
          <w:tcPr>
            <w:tcW w:w="1418" w:type="dxa"/>
            <w:vMerge/>
            <w:shd w:val="clear" w:color="auto" w:fill="auto"/>
            <w:vAlign w:val="center"/>
          </w:tcPr>
          <w:p w:rsidR="00AA017E" w:rsidRPr="00B00B6F" w:rsidRDefault="00AA017E" w:rsidP="005B6EEE">
            <w:pPr>
              <w:rPr>
                <w:rFonts w:eastAsia="Calibri"/>
                <w:lang w:eastAsia="en-US"/>
              </w:rPr>
            </w:pPr>
          </w:p>
        </w:tc>
        <w:tc>
          <w:tcPr>
            <w:tcW w:w="1589" w:type="dxa"/>
            <w:vMerge/>
            <w:shd w:val="clear" w:color="auto" w:fill="auto"/>
            <w:vAlign w:val="center"/>
          </w:tcPr>
          <w:p w:rsidR="00AA017E" w:rsidRPr="00B00B6F" w:rsidRDefault="00AA017E" w:rsidP="005B6EEE">
            <w:pPr>
              <w:rPr>
                <w:rFonts w:eastAsia="Calibri"/>
                <w:i/>
                <w:sz w:val="22"/>
                <w:szCs w:val="22"/>
                <w:lang w:eastAsia="en-US"/>
              </w:rPr>
            </w:pPr>
          </w:p>
        </w:tc>
        <w:tc>
          <w:tcPr>
            <w:tcW w:w="1955" w:type="dxa"/>
            <w:vMerge/>
            <w:shd w:val="clear" w:color="auto" w:fill="auto"/>
            <w:vAlign w:val="center"/>
          </w:tcPr>
          <w:p w:rsidR="00AA017E" w:rsidRPr="00B00B6F" w:rsidRDefault="00AA017E" w:rsidP="005B6EEE">
            <w:pPr>
              <w:rPr>
                <w:rFonts w:eastAsia="Calibri"/>
                <w:i/>
                <w:sz w:val="22"/>
                <w:szCs w:val="22"/>
                <w:lang w:eastAsia="en-US"/>
              </w:rPr>
            </w:pPr>
          </w:p>
        </w:tc>
      </w:tr>
      <w:tr w:rsidR="00AA017E" w:rsidRPr="00B00B6F" w:rsidTr="005B6EEE">
        <w:trPr>
          <w:trHeight w:val="1404"/>
        </w:trPr>
        <w:tc>
          <w:tcPr>
            <w:tcW w:w="540" w:type="dxa"/>
            <w:vMerge w:val="restart"/>
            <w:shd w:val="clear" w:color="auto" w:fill="auto"/>
          </w:tcPr>
          <w:p w:rsidR="00AA017E" w:rsidRPr="00B00B6F" w:rsidRDefault="00AA017E" w:rsidP="005B6EEE">
            <w:pPr>
              <w:rPr>
                <w:rFonts w:eastAsia="Calibri"/>
                <w:lang w:eastAsia="en-US"/>
              </w:rPr>
            </w:pPr>
            <w:r w:rsidRPr="00B00B6F">
              <w:rPr>
                <w:rFonts w:eastAsia="Calibri"/>
                <w:lang w:eastAsia="en-US"/>
              </w:rPr>
              <w:lastRenderedPageBreak/>
              <w:t>4.</w:t>
            </w:r>
          </w:p>
        </w:tc>
        <w:tc>
          <w:tcPr>
            <w:tcW w:w="3146" w:type="dxa"/>
            <w:vMerge w:val="restart"/>
            <w:shd w:val="clear" w:color="auto" w:fill="auto"/>
          </w:tcPr>
          <w:p w:rsidR="00AA017E" w:rsidRPr="00B00B6F" w:rsidRDefault="00AA017E" w:rsidP="005B6EEE">
            <w:pPr>
              <w:rPr>
                <w:rFonts w:eastAsia="Calibri"/>
                <w:lang w:eastAsia="en-US"/>
              </w:rPr>
            </w:pPr>
            <w:r w:rsidRPr="00B00B6F">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истекший год</w:t>
            </w:r>
          </w:p>
        </w:tc>
        <w:tc>
          <w:tcPr>
            <w:tcW w:w="1378"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400 млн. руб.</w:t>
            </w:r>
          </w:p>
        </w:tc>
        <w:tc>
          <w:tcPr>
            <w:tcW w:w="1418" w:type="dxa"/>
            <w:vMerge w:val="restart"/>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1 000 млн. руб.</w:t>
            </w:r>
          </w:p>
        </w:tc>
        <w:tc>
          <w:tcPr>
            <w:tcW w:w="1589" w:type="dxa"/>
            <w:vMerge w:val="restart"/>
            <w:shd w:val="clear" w:color="auto" w:fill="auto"/>
            <w:vAlign w:val="center"/>
          </w:tcPr>
          <w:p w:rsidR="00AA017E" w:rsidRPr="00B00B6F" w:rsidRDefault="00AA017E" w:rsidP="005B6EEE">
            <w:pPr>
              <w:jc w:val="center"/>
              <w:rPr>
                <w:rFonts w:eastAsia="Calibri"/>
                <w:i/>
                <w:lang w:eastAsia="en-US"/>
              </w:rPr>
            </w:pPr>
            <w:r w:rsidRPr="00B00B6F">
              <w:rPr>
                <w:rFonts w:eastAsia="Calibri"/>
                <w:i/>
                <w:lang w:eastAsia="en-US"/>
              </w:rPr>
              <w:t>Указывается в миллионах рублей</w:t>
            </w:r>
          </w:p>
        </w:tc>
        <w:tc>
          <w:tcPr>
            <w:tcW w:w="1955" w:type="dxa"/>
            <w:vMerge w:val="restart"/>
            <w:shd w:val="clear" w:color="auto" w:fill="auto"/>
            <w:vAlign w:val="center"/>
          </w:tcPr>
          <w:p w:rsidR="00AA017E" w:rsidRPr="00B00B6F" w:rsidRDefault="00AA017E" w:rsidP="005B6EEE">
            <w:pPr>
              <w:jc w:val="center"/>
              <w:rPr>
                <w:rFonts w:eastAsia="Calibri"/>
                <w:i/>
                <w:sz w:val="20"/>
                <w:szCs w:val="20"/>
                <w:lang w:eastAsia="en-US"/>
              </w:rPr>
            </w:pPr>
            <w:r w:rsidRPr="00B00B6F">
              <w:rPr>
                <w:rFonts w:eastAsia="Calibri"/>
                <w:i/>
                <w:lang w:eastAsia="en-US"/>
              </w:rPr>
              <w:t>Копия бухгалтерской (финансовой) отчетности за истекший год (стр. __ заявки)</w:t>
            </w:r>
          </w:p>
        </w:tc>
      </w:tr>
      <w:tr w:rsidR="00AA017E" w:rsidRPr="00B00B6F" w:rsidTr="005B6EEE">
        <w:trPr>
          <w:trHeight w:val="1267"/>
        </w:trPr>
        <w:tc>
          <w:tcPr>
            <w:tcW w:w="540" w:type="dxa"/>
            <w:vMerge/>
            <w:shd w:val="clear" w:color="auto" w:fill="auto"/>
          </w:tcPr>
          <w:p w:rsidR="00AA017E" w:rsidRPr="00B00B6F" w:rsidRDefault="00AA017E" w:rsidP="005B6EEE">
            <w:pPr>
              <w:rPr>
                <w:rFonts w:eastAsia="Calibri"/>
                <w:sz w:val="22"/>
                <w:szCs w:val="22"/>
                <w:lang w:eastAsia="en-US"/>
              </w:rPr>
            </w:pPr>
          </w:p>
        </w:tc>
        <w:tc>
          <w:tcPr>
            <w:tcW w:w="3146" w:type="dxa"/>
            <w:vMerge/>
            <w:shd w:val="clear" w:color="auto" w:fill="auto"/>
          </w:tcPr>
          <w:p w:rsidR="00AA017E" w:rsidRPr="00B00B6F" w:rsidRDefault="00AA017E" w:rsidP="005B6EEE">
            <w:pPr>
              <w:rPr>
                <w:rFonts w:eastAsia="Calibri"/>
                <w:sz w:val="22"/>
                <w:szCs w:val="22"/>
                <w:lang w:eastAsia="en-US"/>
              </w:rPr>
            </w:pPr>
          </w:p>
        </w:tc>
        <w:tc>
          <w:tcPr>
            <w:tcW w:w="1378" w:type="dxa"/>
            <w:shd w:val="clear" w:color="auto" w:fill="auto"/>
            <w:vAlign w:val="center"/>
          </w:tcPr>
          <w:p w:rsidR="00AA017E" w:rsidRPr="00B00B6F" w:rsidRDefault="00AA017E" w:rsidP="005B6EEE">
            <w:pPr>
              <w:jc w:val="center"/>
              <w:rPr>
                <w:rFonts w:eastAsia="Calibri"/>
                <w:lang w:eastAsia="en-US"/>
              </w:rPr>
            </w:pPr>
            <w:r w:rsidRPr="00B00B6F">
              <w:rPr>
                <w:rFonts w:eastAsia="Calibri"/>
                <w:lang w:eastAsia="en-US"/>
              </w:rPr>
              <w:t>60 млн. руб. – микр</w:t>
            </w:r>
            <w:proofErr w:type="gramStart"/>
            <w:r w:rsidRPr="00B00B6F">
              <w:rPr>
                <w:rFonts w:eastAsia="Calibri"/>
                <w:lang w:eastAsia="en-US"/>
              </w:rPr>
              <w:t>о-</w:t>
            </w:r>
            <w:proofErr w:type="gramEnd"/>
            <w:r w:rsidRPr="00B00B6F">
              <w:rPr>
                <w:rFonts w:eastAsia="Calibri"/>
                <w:lang w:eastAsia="en-US"/>
              </w:rPr>
              <w:t xml:space="preserve"> предприятие</w:t>
            </w:r>
          </w:p>
        </w:tc>
        <w:tc>
          <w:tcPr>
            <w:tcW w:w="1418" w:type="dxa"/>
            <w:vMerge/>
            <w:shd w:val="clear" w:color="auto" w:fill="auto"/>
          </w:tcPr>
          <w:p w:rsidR="00AA017E" w:rsidRPr="00B00B6F" w:rsidRDefault="00AA017E" w:rsidP="005B6EEE">
            <w:pPr>
              <w:rPr>
                <w:rFonts w:eastAsia="Calibri"/>
                <w:i/>
                <w:sz w:val="22"/>
                <w:szCs w:val="22"/>
                <w:lang w:eastAsia="en-US"/>
              </w:rPr>
            </w:pPr>
          </w:p>
        </w:tc>
        <w:tc>
          <w:tcPr>
            <w:tcW w:w="1589" w:type="dxa"/>
            <w:vMerge/>
            <w:shd w:val="clear" w:color="auto" w:fill="auto"/>
          </w:tcPr>
          <w:p w:rsidR="00AA017E" w:rsidRPr="00B00B6F" w:rsidRDefault="00AA017E" w:rsidP="005B6EEE">
            <w:pPr>
              <w:rPr>
                <w:rFonts w:eastAsia="Calibri"/>
                <w:i/>
                <w:sz w:val="22"/>
                <w:szCs w:val="22"/>
                <w:lang w:eastAsia="en-US"/>
              </w:rPr>
            </w:pPr>
          </w:p>
        </w:tc>
        <w:tc>
          <w:tcPr>
            <w:tcW w:w="1955" w:type="dxa"/>
            <w:vMerge/>
            <w:shd w:val="clear" w:color="auto" w:fill="auto"/>
          </w:tcPr>
          <w:p w:rsidR="00AA017E" w:rsidRPr="00B00B6F" w:rsidRDefault="00AA017E" w:rsidP="005B6EEE">
            <w:pPr>
              <w:rPr>
                <w:rFonts w:eastAsia="Calibri"/>
                <w:i/>
                <w:sz w:val="22"/>
                <w:szCs w:val="22"/>
                <w:lang w:eastAsia="en-US"/>
              </w:rPr>
            </w:pPr>
          </w:p>
        </w:tc>
      </w:tr>
    </w:tbl>
    <w:p w:rsidR="00AA017E" w:rsidRPr="00B00B6F" w:rsidRDefault="00AA017E" w:rsidP="00AA017E">
      <w:pPr>
        <w:jc w:val="center"/>
        <w:rPr>
          <w:b/>
        </w:rPr>
      </w:pPr>
    </w:p>
    <w:p w:rsidR="00AA017E" w:rsidRPr="00B00B6F" w:rsidRDefault="00AA017E" w:rsidP="00AA017E">
      <w:pPr>
        <w:pStyle w:val="afff0"/>
        <w:tabs>
          <w:tab w:val="clear" w:pos="1134"/>
        </w:tabs>
        <w:autoSpaceDE w:val="0"/>
        <w:autoSpaceDN w:val="0"/>
        <w:spacing w:line="240" w:lineRule="auto"/>
        <w:ind w:firstLine="0"/>
        <w:rPr>
          <w:b/>
          <w:sz w:val="24"/>
          <w:szCs w:val="24"/>
        </w:rPr>
      </w:pPr>
      <w:r w:rsidRPr="00B00B6F">
        <w:rPr>
          <w:b/>
          <w:sz w:val="24"/>
          <w:szCs w:val="24"/>
        </w:rPr>
        <w:t>_________________________________</w:t>
      </w:r>
      <w:r w:rsidRPr="00B00B6F">
        <w:rPr>
          <w:b/>
          <w:sz w:val="24"/>
          <w:szCs w:val="24"/>
        </w:rPr>
        <w:tab/>
        <w:t>___</w:t>
      </w:r>
      <w:r w:rsidRPr="00B00B6F">
        <w:rPr>
          <w:b/>
          <w:sz w:val="24"/>
          <w:szCs w:val="24"/>
        </w:rPr>
        <w:tab/>
      </w:r>
      <w:r w:rsidRPr="00B00B6F">
        <w:rPr>
          <w:b/>
          <w:sz w:val="24"/>
          <w:szCs w:val="24"/>
        </w:rPr>
        <w:tab/>
        <w:t>___________________________</w:t>
      </w:r>
    </w:p>
    <w:p w:rsidR="00AA017E" w:rsidRPr="00B00B6F" w:rsidRDefault="00AA017E" w:rsidP="00AA017E">
      <w:pPr>
        <w:pStyle w:val="Times12"/>
        <w:ind w:firstLine="0"/>
        <w:rPr>
          <w:b/>
          <w:bCs w:val="0"/>
          <w:i/>
          <w:szCs w:val="24"/>
          <w:vertAlign w:val="superscript"/>
        </w:rPr>
      </w:pPr>
      <w:r w:rsidRPr="00B00B6F">
        <w:rPr>
          <w:b/>
          <w:bCs w:val="0"/>
          <w:i/>
          <w:szCs w:val="24"/>
          <w:vertAlign w:val="superscript"/>
        </w:rPr>
        <w:t>(Подпись уполномоченного представителя)</w:t>
      </w:r>
      <w:r w:rsidRPr="00B00B6F">
        <w:rPr>
          <w:b/>
          <w:snapToGrid w:val="0"/>
          <w:szCs w:val="24"/>
        </w:rPr>
        <w:tab/>
      </w:r>
      <w:r w:rsidRPr="00B00B6F">
        <w:rPr>
          <w:b/>
          <w:snapToGrid w:val="0"/>
          <w:szCs w:val="24"/>
        </w:rPr>
        <w:tab/>
      </w:r>
      <w:r w:rsidRPr="00B00B6F">
        <w:rPr>
          <w:b/>
          <w:bCs w:val="0"/>
          <w:i/>
          <w:szCs w:val="24"/>
          <w:vertAlign w:val="superscript"/>
        </w:rPr>
        <w:t>(Имя и должность подписавшего)</w:t>
      </w:r>
    </w:p>
    <w:p w:rsidR="00AA017E" w:rsidRPr="00B00B6F" w:rsidRDefault="00AA017E" w:rsidP="00AA017E">
      <w:pPr>
        <w:pStyle w:val="Times12"/>
        <w:ind w:firstLine="709"/>
        <w:rPr>
          <w:b/>
          <w:bCs w:val="0"/>
          <w:szCs w:val="24"/>
        </w:rPr>
      </w:pPr>
      <w:r w:rsidRPr="00B00B6F">
        <w:rPr>
          <w:b/>
          <w:bCs w:val="0"/>
          <w:szCs w:val="24"/>
        </w:rPr>
        <w:t>М.П.</w:t>
      </w:r>
    </w:p>
    <w:p w:rsidR="00AA017E" w:rsidRPr="00B00B6F" w:rsidRDefault="00AA017E" w:rsidP="00AA017E">
      <w:pPr>
        <w:jc w:val="center"/>
        <w:rPr>
          <w:b/>
        </w:rPr>
      </w:pPr>
    </w:p>
    <w:p w:rsidR="00AA017E" w:rsidRPr="00B00B6F" w:rsidRDefault="00AA017E" w:rsidP="00AA017E">
      <w:pPr>
        <w:pStyle w:val="Times12"/>
        <w:tabs>
          <w:tab w:val="left" w:pos="1134"/>
        </w:tabs>
        <w:ind w:firstLine="709"/>
        <w:rPr>
          <w:b/>
          <w:bCs w:val="0"/>
          <w:sz w:val="20"/>
          <w:szCs w:val="20"/>
        </w:rPr>
      </w:pPr>
      <w:r w:rsidRPr="00B00B6F">
        <w:rPr>
          <w:b/>
          <w:bCs w:val="0"/>
          <w:sz w:val="20"/>
          <w:szCs w:val="20"/>
        </w:rPr>
        <w:t>Инструкции по заполнению</w:t>
      </w:r>
    </w:p>
    <w:p w:rsidR="00AA017E" w:rsidRPr="00B00B6F" w:rsidRDefault="00AA017E" w:rsidP="00AA017E">
      <w:pPr>
        <w:pStyle w:val="Times12"/>
        <w:numPr>
          <w:ilvl w:val="1"/>
          <w:numId w:val="18"/>
        </w:numPr>
        <w:tabs>
          <w:tab w:val="clear" w:pos="960"/>
          <w:tab w:val="left" w:pos="1134"/>
        </w:tabs>
        <w:ind w:left="0" w:firstLine="709"/>
        <w:rPr>
          <w:sz w:val="20"/>
          <w:szCs w:val="20"/>
        </w:rPr>
      </w:pPr>
      <w:r w:rsidRPr="00B00B6F">
        <w:rPr>
          <w:sz w:val="20"/>
          <w:szCs w:val="20"/>
        </w:rPr>
        <w:t>Данные инструкции не следует воспроизводить в документах, подготовленных участником запроса предложений.</w:t>
      </w:r>
    </w:p>
    <w:p w:rsidR="00AA017E" w:rsidRPr="00B00B6F" w:rsidRDefault="00AA017E" w:rsidP="00AA017E">
      <w:pPr>
        <w:pStyle w:val="Times12"/>
        <w:numPr>
          <w:ilvl w:val="1"/>
          <w:numId w:val="18"/>
        </w:numPr>
        <w:tabs>
          <w:tab w:val="clear" w:pos="960"/>
          <w:tab w:val="left" w:pos="1134"/>
        </w:tabs>
        <w:ind w:left="0" w:firstLine="709"/>
        <w:rPr>
          <w:sz w:val="20"/>
          <w:szCs w:val="20"/>
        </w:rPr>
      </w:pPr>
      <w:r w:rsidRPr="00B00B6F">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B00B6F">
        <w:rPr>
          <w:sz w:val="20"/>
          <w:szCs w:val="20"/>
        </w:rPr>
        <w:t>к</w:t>
      </w:r>
      <w:proofErr w:type="gramEnd"/>
      <w:r w:rsidRPr="00B00B6F">
        <w:rPr>
          <w:sz w:val="20"/>
          <w:szCs w:val="20"/>
        </w:rPr>
        <w:t> которой является данная анкета участника запроса предложений.</w:t>
      </w:r>
    </w:p>
    <w:p w:rsidR="00AA017E" w:rsidRPr="00B00B6F" w:rsidRDefault="00AA017E" w:rsidP="00AA017E">
      <w:pPr>
        <w:pStyle w:val="Times12"/>
        <w:numPr>
          <w:ilvl w:val="1"/>
          <w:numId w:val="18"/>
        </w:numPr>
        <w:tabs>
          <w:tab w:val="clear" w:pos="960"/>
          <w:tab w:val="left" w:pos="1134"/>
        </w:tabs>
        <w:ind w:left="0" w:firstLine="709"/>
        <w:rPr>
          <w:sz w:val="20"/>
          <w:szCs w:val="20"/>
        </w:rPr>
      </w:pPr>
      <w:r w:rsidRPr="00B00B6F">
        <w:rPr>
          <w:sz w:val="20"/>
          <w:szCs w:val="20"/>
        </w:rPr>
        <w:t>Участник запроса предложений указывает свое фирменное наименование (в </w:t>
      </w:r>
      <w:proofErr w:type="spellStart"/>
      <w:r w:rsidRPr="00B00B6F">
        <w:rPr>
          <w:sz w:val="20"/>
          <w:szCs w:val="20"/>
        </w:rPr>
        <w:t>т.ч</w:t>
      </w:r>
      <w:proofErr w:type="spellEnd"/>
      <w:r w:rsidRPr="00B00B6F">
        <w:rPr>
          <w:sz w:val="20"/>
          <w:szCs w:val="20"/>
        </w:rPr>
        <w:t>. организационно-правовую форму).</w:t>
      </w:r>
    </w:p>
    <w:p w:rsidR="00AA017E" w:rsidRPr="00B00B6F" w:rsidRDefault="00AA017E" w:rsidP="00AA017E">
      <w:pPr>
        <w:pStyle w:val="Times12"/>
        <w:numPr>
          <w:ilvl w:val="1"/>
          <w:numId w:val="18"/>
        </w:numPr>
        <w:tabs>
          <w:tab w:val="clear" w:pos="960"/>
          <w:tab w:val="left" w:pos="1134"/>
        </w:tabs>
        <w:ind w:left="0" w:firstLine="709"/>
        <w:rPr>
          <w:sz w:val="20"/>
          <w:szCs w:val="20"/>
        </w:rPr>
      </w:pPr>
      <w:r w:rsidRPr="00B00B6F">
        <w:rPr>
          <w:sz w:val="20"/>
          <w:szCs w:val="20"/>
        </w:rPr>
        <w:t>В случае указания в графе 3 Таблицы 1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 Таблицу 1.1 и документы (столбец 6 Таблицы 1.1), подтверждающие принадлежность к субъектам малого и среднего предпринимательства.</w:t>
      </w:r>
    </w:p>
    <w:p w:rsidR="00AA017E" w:rsidRPr="00B00B6F" w:rsidRDefault="00AA017E" w:rsidP="00AA017E">
      <w:pPr>
        <w:pStyle w:val="Times12"/>
        <w:numPr>
          <w:ilvl w:val="1"/>
          <w:numId w:val="18"/>
        </w:numPr>
        <w:tabs>
          <w:tab w:val="clear" w:pos="960"/>
          <w:tab w:val="left" w:pos="1134"/>
        </w:tabs>
        <w:ind w:left="0" w:firstLine="709"/>
        <w:rPr>
          <w:sz w:val="20"/>
          <w:szCs w:val="20"/>
        </w:rPr>
      </w:pPr>
      <w:r w:rsidRPr="00B00B6F">
        <w:rPr>
          <w:sz w:val="20"/>
          <w:szCs w:val="20"/>
        </w:rPr>
        <w:t>В графе 21 Таблицы 1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запроса предложений.</w:t>
      </w:r>
    </w:p>
    <w:p w:rsidR="00AA017E" w:rsidRPr="00B00B6F" w:rsidRDefault="00AA017E" w:rsidP="00AA017E">
      <w:pPr>
        <w:pStyle w:val="Times12"/>
        <w:numPr>
          <w:ilvl w:val="1"/>
          <w:numId w:val="18"/>
        </w:numPr>
        <w:tabs>
          <w:tab w:val="clear" w:pos="960"/>
          <w:tab w:val="left" w:pos="1134"/>
        </w:tabs>
        <w:ind w:left="0" w:firstLine="709"/>
        <w:rPr>
          <w:sz w:val="20"/>
          <w:szCs w:val="20"/>
        </w:rPr>
      </w:pPr>
      <w:r w:rsidRPr="00B00B6F">
        <w:rPr>
          <w:sz w:val="20"/>
          <w:szCs w:val="20"/>
        </w:rPr>
        <w:t>Заполненная участником запроса предложений анкета должна содержать все сведения, указанные в таблице 1. В случае отсутствия каких-либо данных указывается слово «нет».</w:t>
      </w:r>
    </w:p>
    <w:p w:rsidR="00AA017E" w:rsidRPr="00B00B6F" w:rsidRDefault="00AA017E" w:rsidP="00AA017E">
      <w:pPr>
        <w:pStyle w:val="Times12"/>
        <w:numPr>
          <w:ilvl w:val="1"/>
          <w:numId w:val="18"/>
        </w:numPr>
        <w:tabs>
          <w:tab w:val="clear" w:pos="960"/>
          <w:tab w:val="left" w:pos="1134"/>
        </w:tabs>
        <w:ind w:left="0" w:firstLine="709"/>
        <w:rPr>
          <w:sz w:val="20"/>
          <w:szCs w:val="20"/>
        </w:rPr>
      </w:pPr>
      <w:r w:rsidRPr="00B00B6F">
        <w:rPr>
          <w:sz w:val="20"/>
          <w:szCs w:val="20"/>
        </w:rPr>
        <w:t>Таблицу 1.1 заполняют и предоставляют участники запроса предложений,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B52E2C" w:rsidRPr="00B00B6F" w:rsidRDefault="00B52E2C" w:rsidP="00B52E2C">
      <w:pPr>
        <w:pStyle w:val="Times12"/>
        <w:numPr>
          <w:ilvl w:val="1"/>
          <w:numId w:val="18"/>
        </w:numPr>
        <w:tabs>
          <w:tab w:val="clear" w:pos="960"/>
          <w:tab w:val="left" w:pos="1134"/>
        </w:tabs>
        <w:ind w:left="0" w:firstLine="709"/>
        <w:rPr>
          <w:sz w:val="20"/>
          <w:szCs w:val="20"/>
        </w:rPr>
      </w:pPr>
      <w:r w:rsidRPr="00B00B6F">
        <w:rPr>
          <w:sz w:val="20"/>
          <w:szCs w:val="20"/>
        </w:rPr>
        <w:t>Также участники запроса предложений в составе заявки на участие в запросе предложений предоставляют заполненную таблицу 1.1 на привлекаемого участником запроса предложений соисполнителя, если такой соисполнитель является субъектом малого и среднего предпринимательства.</w:t>
      </w:r>
    </w:p>
    <w:p w:rsidR="00AA017E" w:rsidRPr="00B00B6F" w:rsidRDefault="00AA017E" w:rsidP="00AA017E">
      <w:pPr>
        <w:pStyle w:val="Times12"/>
        <w:numPr>
          <w:ilvl w:val="1"/>
          <w:numId w:val="18"/>
        </w:numPr>
        <w:tabs>
          <w:tab w:val="clear" w:pos="960"/>
          <w:tab w:val="left" w:pos="1134"/>
        </w:tabs>
        <w:ind w:left="0" w:firstLine="709"/>
        <w:rPr>
          <w:sz w:val="20"/>
          <w:szCs w:val="20"/>
        </w:rPr>
      </w:pPr>
      <w:r w:rsidRPr="00B00B6F">
        <w:rPr>
          <w:sz w:val="20"/>
          <w:szCs w:val="20"/>
        </w:rPr>
        <w:t>Таблица 1.1 в составе заявки на участие в запросе предложений предоставляется в двух форматах: *</w:t>
      </w:r>
      <w:proofErr w:type="spellStart"/>
      <w:r w:rsidRPr="00B00B6F">
        <w:rPr>
          <w:sz w:val="20"/>
          <w:szCs w:val="20"/>
        </w:rPr>
        <w:t>pdf</w:t>
      </w:r>
      <w:proofErr w:type="spellEnd"/>
      <w:r w:rsidRPr="00B00B6F">
        <w:rPr>
          <w:sz w:val="20"/>
          <w:szCs w:val="20"/>
        </w:rPr>
        <w:t>. с подписью и редактируемом формате *.</w:t>
      </w:r>
      <w:proofErr w:type="spellStart"/>
      <w:r w:rsidRPr="00B00B6F">
        <w:rPr>
          <w:sz w:val="20"/>
          <w:szCs w:val="20"/>
        </w:rPr>
        <w:t>xls</w:t>
      </w:r>
      <w:proofErr w:type="spellEnd"/>
      <w:r w:rsidRPr="00B00B6F">
        <w:rPr>
          <w:sz w:val="20"/>
          <w:szCs w:val="20"/>
        </w:rPr>
        <w:t xml:space="preserve"> с приложением документов (столбец 6), подтверждающих принадлежность участника запроса предложений и/или соисполнителя к субъектам малого и среднего предпринимательства.</w:t>
      </w:r>
    </w:p>
    <w:p w:rsidR="00AA017E" w:rsidRPr="00B00B6F" w:rsidRDefault="00AA017E" w:rsidP="00AA017E">
      <w:pPr>
        <w:pStyle w:val="Times12"/>
        <w:numPr>
          <w:ilvl w:val="1"/>
          <w:numId w:val="18"/>
        </w:numPr>
        <w:tabs>
          <w:tab w:val="clear" w:pos="960"/>
          <w:tab w:val="left" w:pos="1134"/>
        </w:tabs>
        <w:ind w:left="0" w:firstLine="709"/>
        <w:rPr>
          <w:sz w:val="20"/>
          <w:szCs w:val="20"/>
        </w:rPr>
      </w:pPr>
      <w:r w:rsidRPr="00B00B6F">
        <w:rPr>
          <w:sz w:val="20"/>
          <w:szCs w:val="20"/>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AA017E" w:rsidRPr="00B00B6F" w:rsidRDefault="00AA017E" w:rsidP="00AA017E">
      <w:pPr>
        <w:pStyle w:val="Times12"/>
        <w:numPr>
          <w:ilvl w:val="1"/>
          <w:numId w:val="18"/>
        </w:numPr>
        <w:tabs>
          <w:tab w:val="clear" w:pos="960"/>
          <w:tab w:val="left" w:pos="1134"/>
        </w:tabs>
        <w:ind w:left="0" w:firstLine="709"/>
        <w:rPr>
          <w:sz w:val="20"/>
          <w:szCs w:val="20"/>
        </w:rPr>
        <w:sectPr w:rsidR="00AA017E" w:rsidRPr="00B00B6F" w:rsidSect="00C87330">
          <w:pgSz w:w="11907" w:h="16840" w:code="9"/>
          <w:pgMar w:top="1134" w:right="567" w:bottom="1134" w:left="1418" w:header="567" w:footer="567" w:gutter="0"/>
          <w:cols w:space="708"/>
          <w:docGrid w:linePitch="360"/>
        </w:sectPr>
      </w:pPr>
    </w:p>
    <w:p w:rsidR="00AA017E" w:rsidRPr="00B00B6F" w:rsidRDefault="00AA017E" w:rsidP="00AA017E">
      <w:pPr>
        <w:pStyle w:val="Times12"/>
        <w:ind w:left="600" w:firstLine="0"/>
        <w:rPr>
          <w:sz w:val="20"/>
          <w:szCs w:val="20"/>
        </w:rPr>
      </w:pPr>
    </w:p>
    <w:p w:rsidR="00AA017E" w:rsidRPr="00B00B6F" w:rsidRDefault="00AA017E" w:rsidP="00AA017E">
      <w:pPr>
        <w:pStyle w:val="Times12"/>
        <w:ind w:firstLine="0"/>
        <w:rPr>
          <w:szCs w:val="24"/>
        </w:rPr>
      </w:pPr>
      <w:r w:rsidRPr="00B00B6F">
        <w:rPr>
          <w:szCs w:val="24"/>
        </w:rPr>
        <w:t>Таблица 2. Сведения о цепочке собственников, включая бенефициаров (в том числе конечных).</w:t>
      </w:r>
    </w:p>
    <w:p w:rsidR="00AA017E" w:rsidRPr="00B00B6F" w:rsidRDefault="00AA017E" w:rsidP="00AA017E">
      <w:pPr>
        <w:pStyle w:val="Times12"/>
        <w:ind w:firstLine="0"/>
        <w:rPr>
          <w:szCs w:val="24"/>
        </w:rPr>
      </w:pPr>
      <w:r w:rsidRPr="00B00B6F">
        <w:rPr>
          <w:szCs w:val="24"/>
        </w:rPr>
        <w:t xml:space="preserve">Участник запроса предложений: ________________________________________________________ </w:t>
      </w:r>
    </w:p>
    <w:p w:rsidR="00AA017E" w:rsidRPr="00B00B6F" w:rsidRDefault="00AA017E" w:rsidP="00AA017E">
      <w:pPr>
        <w:rPr>
          <w:sz w:val="20"/>
          <w:szCs w:val="20"/>
        </w:rPr>
      </w:pPr>
      <w:r w:rsidRPr="00B00B6F">
        <w:t xml:space="preserve">                                                                                </w:t>
      </w:r>
      <w:r w:rsidRPr="00B00B6F">
        <w:rPr>
          <w:sz w:val="20"/>
          <w:szCs w:val="20"/>
        </w:rPr>
        <w:t>наименование организации участника запроса предложений</w:t>
      </w:r>
    </w:p>
    <w:p w:rsidR="00AA017E" w:rsidRPr="00B00B6F" w:rsidRDefault="00AA017E" w:rsidP="00AA017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A017E" w:rsidRPr="00B00B6F" w:rsidTr="005B6EEE">
        <w:trPr>
          <w:trHeight w:val="510"/>
        </w:trPr>
        <w:tc>
          <w:tcPr>
            <w:tcW w:w="567" w:type="dxa"/>
            <w:vMerge w:val="restart"/>
            <w:shd w:val="clear" w:color="auto" w:fill="auto"/>
            <w:vAlign w:val="center"/>
            <w:hideMark/>
          </w:tcPr>
          <w:p w:rsidR="00AA017E" w:rsidRPr="00B00B6F" w:rsidRDefault="00AA017E" w:rsidP="005B6EEE">
            <w:pPr>
              <w:jc w:val="center"/>
              <w:rPr>
                <w:sz w:val="20"/>
                <w:szCs w:val="20"/>
              </w:rPr>
            </w:pPr>
            <w:r w:rsidRPr="00B00B6F">
              <w:rPr>
                <w:sz w:val="20"/>
                <w:szCs w:val="20"/>
              </w:rPr>
              <w:t xml:space="preserve">№ </w:t>
            </w:r>
            <w:proofErr w:type="gramStart"/>
            <w:r w:rsidRPr="00B00B6F">
              <w:rPr>
                <w:sz w:val="20"/>
                <w:szCs w:val="20"/>
              </w:rPr>
              <w:t>п</w:t>
            </w:r>
            <w:proofErr w:type="gramEnd"/>
            <w:r w:rsidRPr="00B00B6F">
              <w:rPr>
                <w:sz w:val="20"/>
                <w:szCs w:val="20"/>
              </w:rPr>
              <w:t>/п</w:t>
            </w:r>
          </w:p>
        </w:tc>
        <w:tc>
          <w:tcPr>
            <w:tcW w:w="5813" w:type="dxa"/>
            <w:gridSpan w:val="6"/>
            <w:shd w:val="clear" w:color="auto" w:fill="auto"/>
            <w:vAlign w:val="center"/>
            <w:hideMark/>
          </w:tcPr>
          <w:p w:rsidR="00AA017E" w:rsidRPr="00B00B6F" w:rsidRDefault="00AA017E" w:rsidP="005B6EEE">
            <w:pPr>
              <w:jc w:val="center"/>
              <w:rPr>
                <w:sz w:val="20"/>
                <w:szCs w:val="20"/>
              </w:rPr>
            </w:pPr>
            <w:r w:rsidRPr="00B00B6F">
              <w:rPr>
                <w:sz w:val="20"/>
                <w:szCs w:val="20"/>
              </w:rPr>
              <w:t>Информация об участнике запроса предложений</w:t>
            </w:r>
          </w:p>
        </w:tc>
        <w:tc>
          <w:tcPr>
            <w:tcW w:w="7370" w:type="dxa"/>
            <w:gridSpan w:val="7"/>
            <w:shd w:val="clear" w:color="auto" w:fill="auto"/>
            <w:vAlign w:val="bottom"/>
            <w:hideMark/>
          </w:tcPr>
          <w:p w:rsidR="00AA017E" w:rsidRPr="00B00B6F" w:rsidRDefault="00AA017E" w:rsidP="005B6EEE">
            <w:pPr>
              <w:jc w:val="center"/>
              <w:rPr>
                <w:sz w:val="20"/>
                <w:szCs w:val="20"/>
              </w:rPr>
            </w:pPr>
            <w:r w:rsidRPr="00B00B6F">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A017E" w:rsidRPr="00B00B6F" w:rsidRDefault="00AA017E" w:rsidP="005B6EEE">
            <w:pPr>
              <w:ind w:left="-108" w:right="-108"/>
              <w:jc w:val="center"/>
              <w:rPr>
                <w:sz w:val="20"/>
                <w:szCs w:val="20"/>
              </w:rPr>
            </w:pPr>
            <w:r w:rsidRPr="00B00B6F">
              <w:rPr>
                <w:sz w:val="20"/>
                <w:szCs w:val="20"/>
              </w:rPr>
              <w:t>Информация о подтверждающих документах (наименование, реквизиты и т.д.)</w:t>
            </w:r>
          </w:p>
        </w:tc>
      </w:tr>
      <w:tr w:rsidR="00AA017E" w:rsidRPr="00B00B6F" w:rsidTr="005B6EEE">
        <w:trPr>
          <w:trHeight w:val="1590"/>
        </w:trPr>
        <w:tc>
          <w:tcPr>
            <w:tcW w:w="567" w:type="dxa"/>
            <w:vMerge/>
            <w:vAlign w:val="center"/>
            <w:hideMark/>
          </w:tcPr>
          <w:p w:rsidR="00AA017E" w:rsidRPr="00B00B6F" w:rsidRDefault="00AA017E" w:rsidP="005B6EEE">
            <w:pPr>
              <w:rPr>
                <w:sz w:val="20"/>
                <w:szCs w:val="20"/>
              </w:rPr>
            </w:pPr>
          </w:p>
        </w:tc>
        <w:tc>
          <w:tcPr>
            <w:tcW w:w="568" w:type="dxa"/>
            <w:vAlign w:val="center"/>
            <w:hideMark/>
          </w:tcPr>
          <w:p w:rsidR="00AA017E" w:rsidRPr="00B00B6F" w:rsidRDefault="00AA017E" w:rsidP="005B6EEE">
            <w:pPr>
              <w:ind w:left="-108" w:right="-108"/>
              <w:jc w:val="center"/>
              <w:rPr>
                <w:sz w:val="20"/>
                <w:szCs w:val="20"/>
              </w:rPr>
            </w:pPr>
            <w:r w:rsidRPr="00B00B6F">
              <w:rPr>
                <w:sz w:val="20"/>
                <w:szCs w:val="20"/>
              </w:rPr>
              <w:t>ИНН</w:t>
            </w:r>
          </w:p>
        </w:tc>
        <w:tc>
          <w:tcPr>
            <w:tcW w:w="708" w:type="dxa"/>
            <w:vAlign w:val="center"/>
            <w:hideMark/>
          </w:tcPr>
          <w:p w:rsidR="00AA017E" w:rsidRPr="00B00B6F" w:rsidRDefault="00AA017E" w:rsidP="005B6EEE">
            <w:pPr>
              <w:ind w:left="-108" w:right="-108"/>
              <w:jc w:val="center"/>
              <w:rPr>
                <w:sz w:val="20"/>
                <w:szCs w:val="20"/>
              </w:rPr>
            </w:pPr>
            <w:r w:rsidRPr="00B00B6F">
              <w:rPr>
                <w:sz w:val="20"/>
                <w:szCs w:val="20"/>
              </w:rPr>
              <w:t>ОГРН</w:t>
            </w:r>
          </w:p>
        </w:tc>
        <w:tc>
          <w:tcPr>
            <w:tcW w:w="1276" w:type="dxa"/>
            <w:vAlign w:val="center"/>
            <w:hideMark/>
          </w:tcPr>
          <w:p w:rsidR="00AA017E" w:rsidRPr="00B00B6F" w:rsidRDefault="00AA017E" w:rsidP="005B6EEE">
            <w:pPr>
              <w:ind w:left="-108" w:right="-108"/>
              <w:jc w:val="center"/>
              <w:rPr>
                <w:sz w:val="20"/>
                <w:szCs w:val="20"/>
              </w:rPr>
            </w:pPr>
            <w:r w:rsidRPr="00B00B6F">
              <w:rPr>
                <w:sz w:val="20"/>
                <w:szCs w:val="20"/>
              </w:rPr>
              <w:t>Наименование краткое</w:t>
            </w:r>
          </w:p>
        </w:tc>
        <w:tc>
          <w:tcPr>
            <w:tcW w:w="709" w:type="dxa"/>
            <w:vAlign w:val="center"/>
            <w:hideMark/>
          </w:tcPr>
          <w:p w:rsidR="00AA017E" w:rsidRPr="00B00B6F" w:rsidRDefault="00AA017E" w:rsidP="005B6EEE">
            <w:pPr>
              <w:ind w:left="-108" w:right="-108"/>
              <w:jc w:val="center"/>
              <w:rPr>
                <w:sz w:val="20"/>
                <w:szCs w:val="20"/>
              </w:rPr>
            </w:pPr>
            <w:r w:rsidRPr="00B00B6F">
              <w:rPr>
                <w:sz w:val="20"/>
                <w:szCs w:val="20"/>
              </w:rPr>
              <w:t>Код ОКВЭД</w:t>
            </w:r>
          </w:p>
        </w:tc>
        <w:tc>
          <w:tcPr>
            <w:tcW w:w="1276" w:type="dxa"/>
            <w:vAlign w:val="center"/>
            <w:hideMark/>
          </w:tcPr>
          <w:p w:rsidR="00AA017E" w:rsidRPr="00B00B6F" w:rsidRDefault="00AA017E" w:rsidP="005B6EEE">
            <w:pPr>
              <w:ind w:left="-108" w:right="-108"/>
              <w:jc w:val="center"/>
              <w:rPr>
                <w:sz w:val="20"/>
                <w:szCs w:val="20"/>
              </w:rPr>
            </w:pPr>
            <w:r w:rsidRPr="00B00B6F">
              <w:rPr>
                <w:sz w:val="20"/>
                <w:szCs w:val="20"/>
              </w:rPr>
              <w:t>Фамилия, Имя, Отчество руководителя</w:t>
            </w:r>
          </w:p>
        </w:tc>
        <w:tc>
          <w:tcPr>
            <w:tcW w:w="1276" w:type="dxa"/>
            <w:shd w:val="clear" w:color="auto" w:fill="auto"/>
            <w:vAlign w:val="center"/>
            <w:hideMark/>
          </w:tcPr>
          <w:p w:rsidR="00AA017E" w:rsidRPr="00B00B6F" w:rsidRDefault="00AA017E" w:rsidP="005B6EEE">
            <w:pPr>
              <w:ind w:left="-108" w:right="-108"/>
              <w:jc w:val="center"/>
              <w:rPr>
                <w:sz w:val="20"/>
                <w:szCs w:val="20"/>
              </w:rPr>
            </w:pPr>
            <w:r w:rsidRPr="00B00B6F">
              <w:rPr>
                <w:sz w:val="20"/>
                <w:szCs w:val="20"/>
              </w:rPr>
              <w:t>Серия и номер документа, удостоверяющего личность руководителя</w:t>
            </w:r>
          </w:p>
        </w:tc>
        <w:tc>
          <w:tcPr>
            <w:tcW w:w="425" w:type="dxa"/>
            <w:vAlign w:val="center"/>
            <w:hideMark/>
          </w:tcPr>
          <w:p w:rsidR="00AA017E" w:rsidRPr="00B00B6F" w:rsidRDefault="00AA017E" w:rsidP="005B6EEE">
            <w:pPr>
              <w:ind w:left="-108" w:right="-108"/>
              <w:jc w:val="center"/>
              <w:rPr>
                <w:sz w:val="20"/>
                <w:szCs w:val="20"/>
              </w:rPr>
            </w:pPr>
            <w:r w:rsidRPr="00B00B6F">
              <w:rPr>
                <w:sz w:val="20"/>
                <w:szCs w:val="20"/>
              </w:rPr>
              <w:t xml:space="preserve">№ </w:t>
            </w:r>
          </w:p>
        </w:tc>
        <w:tc>
          <w:tcPr>
            <w:tcW w:w="708" w:type="dxa"/>
            <w:vAlign w:val="center"/>
            <w:hideMark/>
          </w:tcPr>
          <w:p w:rsidR="00AA017E" w:rsidRPr="00B00B6F" w:rsidRDefault="00AA017E" w:rsidP="005B6EEE">
            <w:pPr>
              <w:ind w:left="-108" w:right="-108"/>
              <w:jc w:val="center"/>
              <w:rPr>
                <w:sz w:val="20"/>
                <w:szCs w:val="20"/>
              </w:rPr>
            </w:pPr>
            <w:r w:rsidRPr="00B00B6F">
              <w:rPr>
                <w:sz w:val="20"/>
                <w:szCs w:val="20"/>
              </w:rPr>
              <w:t xml:space="preserve">ИНН </w:t>
            </w:r>
          </w:p>
        </w:tc>
        <w:tc>
          <w:tcPr>
            <w:tcW w:w="709" w:type="dxa"/>
            <w:vAlign w:val="center"/>
            <w:hideMark/>
          </w:tcPr>
          <w:p w:rsidR="00AA017E" w:rsidRPr="00B00B6F" w:rsidRDefault="00AA017E" w:rsidP="005B6EEE">
            <w:pPr>
              <w:ind w:left="-108" w:right="-108"/>
              <w:jc w:val="center"/>
              <w:rPr>
                <w:sz w:val="20"/>
                <w:szCs w:val="20"/>
              </w:rPr>
            </w:pPr>
            <w:r w:rsidRPr="00B00B6F">
              <w:rPr>
                <w:sz w:val="20"/>
                <w:szCs w:val="20"/>
              </w:rPr>
              <w:t>ОГРН</w:t>
            </w:r>
          </w:p>
        </w:tc>
        <w:tc>
          <w:tcPr>
            <w:tcW w:w="1276" w:type="dxa"/>
            <w:vAlign w:val="center"/>
            <w:hideMark/>
          </w:tcPr>
          <w:p w:rsidR="00AA017E" w:rsidRPr="00B00B6F" w:rsidRDefault="00AA017E" w:rsidP="005B6EEE">
            <w:pPr>
              <w:ind w:left="-108" w:right="-108"/>
              <w:jc w:val="center"/>
              <w:rPr>
                <w:sz w:val="20"/>
                <w:szCs w:val="20"/>
              </w:rPr>
            </w:pPr>
            <w:r w:rsidRPr="00B00B6F">
              <w:rPr>
                <w:sz w:val="20"/>
                <w:szCs w:val="20"/>
              </w:rPr>
              <w:t>Наименование / ФИО</w:t>
            </w:r>
          </w:p>
        </w:tc>
        <w:tc>
          <w:tcPr>
            <w:tcW w:w="1276" w:type="dxa"/>
            <w:vAlign w:val="center"/>
            <w:hideMark/>
          </w:tcPr>
          <w:p w:rsidR="00AA017E" w:rsidRPr="00B00B6F" w:rsidRDefault="00AA017E" w:rsidP="005B6EEE">
            <w:pPr>
              <w:ind w:left="-108" w:right="-108"/>
              <w:jc w:val="center"/>
              <w:rPr>
                <w:sz w:val="20"/>
                <w:szCs w:val="20"/>
              </w:rPr>
            </w:pPr>
            <w:r w:rsidRPr="00B00B6F">
              <w:rPr>
                <w:sz w:val="20"/>
                <w:szCs w:val="20"/>
              </w:rPr>
              <w:t>Адрес регистрации</w:t>
            </w:r>
          </w:p>
        </w:tc>
        <w:tc>
          <w:tcPr>
            <w:tcW w:w="1559" w:type="dxa"/>
            <w:shd w:val="clear" w:color="auto" w:fill="auto"/>
            <w:vAlign w:val="center"/>
            <w:hideMark/>
          </w:tcPr>
          <w:p w:rsidR="00AA017E" w:rsidRPr="00B00B6F" w:rsidRDefault="00AA017E" w:rsidP="005B6EEE">
            <w:pPr>
              <w:ind w:left="-108" w:right="-108"/>
              <w:jc w:val="center"/>
              <w:rPr>
                <w:sz w:val="20"/>
                <w:szCs w:val="20"/>
              </w:rPr>
            </w:pPr>
            <w:r w:rsidRPr="00B00B6F">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A017E" w:rsidRPr="00B00B6F" w:rsidRDefault="00AA017E" w:rsidP="005B6EEE">
            <w:pPr>
              <w:jc w:val="center"/>
              <w:rPr>
                <w:sz w:val="20"/>
                <w:szCs w:val="20"/>
              </w:rPr>
            </w:pPr>
            <w:r w:rsidRPr="00B00B6F">
              <w:rPr>
                <w:sz w:val="20"/>
                <w:szCs w:val="20"/>
              </w:rPr>
              <w:t>Руководитель / участник / акционер / бенефициар</w:t>
            </w:r>
          </w:p>
        </w:tc>
        <w:tc>
          <w:tcPr>
            <w:tcW w:w="1701" w:type="dxa"/>
            <w:vMerge/>
            <w:vAlign w:val="center"/>
            <w:hideMark/>
          </w:tcPr>
          <w:p w:rsidR="00AA017E" w:rsidRPr="00B00B6F" w:rsidRDefault="00AA017E" w:rsidP="005B6EEE">
            <w:pPr>
              <w:rPr>
                <w:sz w:val="20"/>
                <w:szCs w:val="20"/>
              </w:rPr>
            </w:pPr>
          </w:p>
        </w:tc>
      </w:tr>
      <w:tr w:rsidR="00AA017E" w:rsidRPr="00B00B6F" w:rsidTr="005B6EEE">
        <w:trPr>
          <w:trHeight w:val="315"/>
        </w:trPr>
        <w:tc>
          <w:tcPr>
            <w:tcW w:w="567" w:type="dxa"/>
            <w:noWrap/>
            <w:vAlign w:val="center"/>
            <w:hideMark/>
          </w:tcPr>
          <w:p w:rsidR="00AA017E" w:rsidRPr="00B00B6F" w:rsidRDefault="00AA017E" w:rsidP="005B6EEE">
            <w:pPr>
              <w:jc w:val="center"/>
              <w:rPr>
                <w:iCs/>
                <w:sz w:val="20"/>
                <w:szCs w:val="20"/>
              </w:rPr>
            </w:pPr>
            <w:r w:rsidRPr="00B00B6F">
              <w:rPr>
                <w:iCs/>
                <w:sz w:val="20"/>
                <w:szCs w:val="20"/>
              </w:rPr>
              <w:t>1</w:t>
            </w:r>
          </w:p>
        </w:tc>
        <w:tc>
          <w:tcPr>
            <w:tcW w:w="568" w:type="dxa"/>
            <w:noWrap/>
            <w:vAlign w:val="center"/>
            <w:hideMark/>
          </w:tcPr>
          <w:p w:rsidR="00AA017E" w:rsidRPr="00B00B6F" w:rsidRDefault="00AA017E" w:rsidP="005B6EEE">
            <w:pPr>
              <w:jc w:val="center"/>
              <w:rPr>
                <w:iCs/>
                <w:sz w:val="20"/>
                <w:szCs w:val="20"/>
              </w:rPr>
            </w:pPr>
            <w:r w:rsidRPr="00B00B6F">
              <w:rPr>
                <w:iCs/>
                <w:sz w:val="20"/>
                <w:szCs w:val="20"/>
              </w:rPr>
              <w:t>2</w:t>
            </w:r>
          </w:p>
        </w:tc>
        <w:tc>
          <w:tcPr>
            <w:tcW w:w="708" w:type="dxa"/>
            <w:noWrap/>
            <w:vAlign w:val="center"/>
            <w:hideMark/>
          </w:tcPr>
          <w:p w:rsidR="00AA017E" w:rsidRPr="00B00B6F" w:rsidRDefault="00AA017E" w:rsidP="005B6EEE">
            <w:pPr>
              <w:jc w:val="center"/>
              <w:rPr>
                <w:iCs/>
                <w:sz w:val="20"/>
                <w:szCs w:val="20"/>
              </w:rPr>
            </w:pPr>
            <w:r w:rsidRPr="00B00B6F">
              <w:rPr>
                <w:iCs/>
                <w:sz w:val="20"/>
                <w:szCs w:val="20"/>
              </w:rPr>
              <w:t>3</w:t>
            </w:r>
          </w:p>
        </w:tc>
        <w:tc>
          <w:tcPr>
            <w:tcW w:w="1276" w:type="dxa"/>
            <w:noWrap/>
            <w:vAlign w:val="center"/>
            <w:hideMark/>
          </w:tcPr>
          <w:p w:rsidR="00AA017E" w:rsidRPr="00B00B6F" w:rsidRDefault="00AA017E" w:rsidP="005B6EEE">
            <w:pPr>
              <w:jc w:val="center"/>
              <w:rPr>
                <w:iCs/>
                <w:sz w:val="20"/>
                <w:szCs w:val="20"/>
              </w:rPr>
            </w:pPr>
            <w:r w:rsidRPr="00B00B6F">
              <w:rPr>
                <w:iCs/>
                <w:sz w:val="20"/>
                <w:szCs w:val="20"/>
              </w:rPr>
              <w:t>4</w:t>
            </w:r>
          </w:p>
        </w:tc>
        <w:tc>
          <w:tcPr>
            <w:tcW w:w="709" w:type="dxa"/>
            <w:noWrap/>
            <w:vAlign w:val="center"/>
            <w:hideMark/>
          </w:tcPr>
          <w:p w:rsidR="00AA017E" w:rsidRPr="00B00B6F" w:rsidRDefault="00AA017E" w:rsidP="005B6EEE">
            <w:pPr>
              <w:jc w:val="center"/>
              <w:rPr>
                <w:iCs/>
                <w:sz w:val="20"/>
                <w:szCs w:val="20"/>
              </w:rPr>
            </w:pPr>
            <w:r w:rsidRPr="00B00B6F">
              <w:rPr>
                <w:iCs/>
                <w:sz w:val="20"/>
                <w:szCs w:val="20"/>
              </w:rPr>
              <w:t>5</w:t>
            </w:r>
          </w:p>
        </w:tc>
        <w:tc>
          <w:tcPr>
            <w:tcW w:w="1276" w:type="dxa"/>
            <w:noWrap/>
            <w:vAlign w:val="center"/>
            <w:hideMark/>
          </w:tcPr>
          <w:p w:rsidR="00AA017E" w:rsidRPr="00B00B6F" w:rsidRDefault="00AA017E" w:rsidP="005B6EEE">
            <w:pPr>
              <w:jc w:val="center"/>
              <w:rPr>
                <w:iCs/>
                <w:sz w:val="20"/>
                <w:szCs w:val="20"/>
              </w:rPr>
            </w:pPr>
            <w:r w:rsidRPr="00B00B6F">
              <w:rPr>
                <w:iCs/>
                <w:sz w:val="20"/>
                <w:szCs w:val="20"/>
              </w:rPr>
              <w:t>6</w:t>
            </w:r>
          </w:p>
        </w:tc>
        <w:tc>
          <w:tcPr>
            <w:tcW w:w="1276" w:type="dxa"/>
            <w:shd w:val="clear" w:color="auto" w:fill="auto"/>
            <w:noWrap/>
            <w:vAlign w:val="center"/>
            <w:hideMark/>
          </w:tcPr>
          <w:p w:rsidR="00AA017E" w:rsidRPr="00B00B6F" w:rsidRDefault="00AA017E" w:rsidP="005B6EEE">
            <w:pPr>
              <w:jc w:val="center"/>
              <w:rPr>
                <w:iCs/>
                <w:sz w:val="20"/>
                <w:szCs w:val="20"/>
              </w:rPr>
            </w:pPr>
            <w:r w:rsidRPr="00B00B6F">
              <w:rPr>
                <w:iCs/>
                <w:sz w:val="20"/>
                <w:szCs w:val="20"/>
              </w:rPr>
              <w:t>7</w:t>
            </w:r>
          </w:p>
        </w:tc>
        <w:tc>
          <w:tcPr>
            <w:tcW w:w="425" w:type="dxa"/>
            <w:noWrap/>
            <w:vAlign w:val="center"/>
            <w:hideMark/>
          </w:tcPr>
          <w:p w:rsidR="00AA017E" w:rsidRPr="00B00B6F" w:rsidRDefault="00AA017E" w:rsidP="005B6EEE">
            <w:pPr>
              <w:jc w:val="center"/>
              <w:rPr>
                <w:iCs/>
                <w:sz w:val="20"/>
                <w:szCs w:val="20"/>
              </w:rPr>
            </w:pPr>
            <w:r w:rsidRPr="00B00B6F">
              <w:rPr>
                <w:iCs/>
                <w:sz w:val="20"/>
                <w:szCs w:val="20"/>
              </w:rPr>
              <w:t>8</w:t>
            </w:r>
          </w:p>
        </w:tc>
        <w:tc>
          <w:tcPr>
            <w:tcW w:w="708" w:type="dxa"/>
            <w:noWrap/>
            <w:vAlign w:val="center"/>
            <w:hideMark/>
          </w:tcPr>
          <w:p w:rsidR="00AA017E" w:rsidRPr="00B00B6F" w:rsidRDefault="00AA017E" w:rsidP="005B6EEE">
            <w:pPr>
              <w:jc w:val="center"/>
              <w:rPr>
                <w:iCs/>
                <w:sz w:val="20"/>
                <w:szCs w:val="20"/>
              </w:rPr>
            </w:pPr>
            <w:r w:rsidRPr="00B00B6F">
              <w:rPr>
                <w:iCs/>
                <w:sz w:val="20"/>
                <w:szCs w:val="20"/>
              </w:rPr>
              <w:t>9</w:t>
            </w:r>
          </w:p>
        </w:tc>
        <w:tc>
          <w:tcPr>
            <w:tcW w:w="709" w:type="dxa"/>
            <w:noWrap/>
            <w:vAlign w:val="center"/>
            <w:hideMark/>
          </w:tcPr>
          <w:p w:rsidR="00AA017E" w:rsidRPr="00B00B6F" w:rsidRDefault="00AA017E" w:rsidP="005B6EEE">
            <w:pPr>
              <w:jc w:val="center"/>
              <w:rPr>
                <w:iCs/>
                <w:sz w:val="20"/>
                <w:szCs w:val="20"/>
              </w:rPr>
            </w:pPr>
            <w:r w:rsidRPr="00B00B6F">
              <w:rPr>
                <w:iCs/>
                <w:sz w:val="20"/>
                <w:szCs w:val="20"/>
              </w:rPr>
              <w:t>10</w:t>
            </w:r>
          </w:p>
        </w:tc>
        <w:tc>
          <w:tcPr>
            <w:tcW w:w="1276" w:type="dxa"/>
            <w:noWrap/>
            <w:vAlign w:val="center"/>
            <w:hideMark/>
          </w:tcPr>
          <w:p w:rsidR="00AA017E" w:rsidRPr="00B00B6F" w:rsidRDefault="00AA017E" w:rsidP="005B6EEE">
            <w:pPr>
              <w:jc w:val="center"/>
              <w:rPr>
                <w:iCs/>
                <w:sz w:val="20"/>
                <w:szCs w:val="20"/>
              </w:rPr>
            </w:pPr>
            <w:r w:rsidRPr="00B00B6F">
              <w:rPr>
                <w:iCs/>
                <w:sz w:val="20"/>
                <w:szCs w:val="20"/>
              </w:rPr>
              <w:t>11</w:t>
            </w:r>
          </w:p>
        </w:tc>
        <w:tc>
          <w:tcPr>
            <w:tcW w:w="1276" w:type="dxa"/>
            <w:noWrap/>
            <w:vAlign w:val="center"/>
            <w:hideMark/>
          </w:tcPr>
          <w:p w:rsidR="00AA017E" w:rsidRPr="00B00B6F" w:rsidRDefault="00AA017E" w:rsidP="005B6EEE">
            <w:pPr>
              <w:jc w:val="center"/>
              <w:rPr>
                <w:iCs/>
                <w:sz w:val="20"/>
                <w:szCs w:val="20"/>
              </w:rPr>
            </w:pPr>
            <w:r w:rsidRPr="00B00B6F">
              <w:rPr>
                <w:iCs/>
                <w:sz w:val="20"/>
                <w:szCs w:val="20"/>
              </w:rPr>
              <w:t>12</w:t>
            </w:r>
          </w:p>
        </w:tc>
        <w:tc>
          <w:tcPr>
            <w:tcW w:w="1559" w:type="dxa"/>
            <w:shd w:val="clear" w:color="auto" w:fill="auto"/>
            <w:noWrap/>
            <w:vAlign w:val="center"/>
            <w:hideMark/>
          </w:tcPr>
          <w:p w:rsidR="00AA017E" w:rsidRPr="00B00B6F" w:rsidRDefault="00AA017E" w:rsidP="005B6EEE">
            <w:pPr>
              <w:jc w:val="center"/>
              <w:rPr>
                <w:iCs/>
                <w:sz w:val="20"/>
                <w:szCs w:val="20"/>
              </w:rPr>
            </w:pPr>
            <w:r w:rsidRPr="00B00B6F">
              <w:rPr>
                <w:iCs/>
                <w:sz w:val="20"/>
                <w:szCs w:val="20"/>
              </w:rPr>
              <w:t>13</w:t>
            </w:r>
          </w:p>
        </w:tc>
        <w:tc>
          <w:tcPr>
            <w:tcW w:w="1417" w:type="dxa"/>
            <w:shd w:val="clear" w:color="auto" w:fill="auto"/>
            <w:noWrap/>
            <w:vAlign w:val="center"/>
            <w:hideMark/>
          </w:tcPr>
          <w:p w:rsidR="00AA017E" w:rsidRPr="00B00B6F" w:rsidRDefault="00AA017E" w:rsidP="005B6EEE">
            <w:pPr>
              <w:jc w:val="center"/>
              <w:rPr>
                <w:iCs/>
                <w:sz w:val="20"/>
                <w:szCs w:val="20"/>
              </w:rPr>
            </w:pPr>
            <w:r w:rsidRPr="00B00B6F">
              <w:rPr>
                <w:iCs/>
                <w:sz w:val="20"/>
                <w:szCs w:val="20"/>
              </w:rPr>
              <w:t>14</w:t>
            </w:r>
          </w:p>
        </w:tc>
        <w:tc>
          <w:tcPr>
            <w:tcW w:w="1701" w:type="dxa"/>
            <w:shd w:val="clear" w:color="auto" w:fill="auto"/>
            <w:noWrap/>
            <w:vAlign w:val="center"/>
            <w:hideMark/>
          </w:tcPr>
          <w:p w:rsidR="00AA017E" w:rsidRPr="00B00B6F" w:rsidRDefault="00AA017E" w:rsidP="005B6EEE">
            <w:pPr>
              <w:jc w:val="center"/>
              <w:rPr>
                <w:iCs/>
                <w:sz w:val="20"/>
                <w:szCs w:val="20"/>
              </w:rPr>
            </w:pPr>
            <w:r w:rsidRPr="00B00B6F">
              <w:rPr>
                <w:iCs/>
                <w:sz w:val="20"/>
                <w:szCs w:val="20"/>
              </w:rPr>
              <w:t>15</w:t>
            </w:r>
          </w:p>
        </w:tc>
      </w:tr>
      <w:tr w:rsidR="00AA017E" w:rsidRPr="00B00B6F" w:rsidTr="005B6EEE">
        <w:trPr>
          <w:trHeight w:val="630"/>
        </w:trPr>
        <w:tc>
          <w:tcPr>
            <w:tcW w:w="567" w:type="dxa"/>
            <w:noWrap/>
            <w:vAlign w:val="bottom"/>
            <w:hideMark/>
          </w:tcPr>
          <w:p w:rsidR="00AA017E" w:rsidRPr="00B00B6F" w:rsidRDefault="00AA017E" w:rsidP="005B6EEE">
            <w:pPr>
              <w:jc w:val="right"/>
              <w:rPr>
                <w:iCs/>
                <w:sz w:val="20"/>
                <w:szCs w:val="20"/>
              </w:rPr>
            </w:pPr>
          </w:p>
        </w:tc>
        <w:tc>
          <w:tcPr>
            <w:tcW w:w="568" w:type="dxa"/>
            <w:noWrap/>
            <w:vAlign w:val="bottom"/>
            <w:hideMark/>
          </w:tcPr>
          <w:p w:rsidR="00AA017E" w:rsidRPr="00B00B6F" w:rsidRDefault="00AA017E" w:rsidP="005B6EEE">
            <w:pPr>
              <w:jc w:val="right"/>
              <w:rPr>
                <w:iCs/>
                <w:sz w:val="20"/>
                <w:szCs w:val="20"/>
              </w:rPr>
            </w:pPr>
          </w:p>
        </w:tc>
        <w:tc>
          <w:tcPr>
            <w:tcW w:w="708" w:type="dxa"/>
            <w:noWrap/>
            <w:vAlign w:val="bottom"/>
            <w:hideMark/>
          </w:tcPr>
          <w:p w:rsidR="00AA017E" w:rsidRPr="00B00B6F" w:rsidRDefault="00AA017E" w:rsidP="005B6EEE">
            <w:pPr>
              <w:rPr>
                <w:iCs/>
                <w:sz w:val="20"/>
                <w:szCs w:val="20"/>
              </w:rPr>
            </w:pPr>
          </w:p>
        </w:tc>
        <w:tc>
          <w:tcPr>
            <w:tcW w:w="1276" w:type="dxa"/>
            <w:noWrap/>
            <w:vAlign w:val="bottom"/>
            <w:hideMark/>
          </w:tcPr>
          <w:p w:rsidR="00AA017E" w:rsidRPr="00B00B6F" w:rsidRDefault="00AA017E" w:rsidP="005B6EEE">
            <w:pPr>
              <w:rPr>
                <w:iCs/>
                <w:sz w:val="20"/>
                <w:szCs w:val="20"/>
              </w:rPr>
            </w:pPr>
          </w:p>
        </w:tc>
        <w:tc>
          <w:tcPr>
            <w:tcW w:w="709" w:type="dxa"/>
            <w:noWrap/>
            <w:vAlign w:val="bottom"/>
            <w:hideMark/>
          </w:tcPr>
          <w:p w:rsidR="00AA017E" w:rsidRPr="00B00B6F" w:rsidRDefault="00AA017E" w:rsidP="005B6EEE">
            <w:pPr>
              <w:rPr>
                <w:iCs/>
                <w:sz w:val="20"/>
                <w:szCs w:val="20"/>
              </w:rPr>
            </w:pPr>
          </w:p>
        </w:tc>
        <w:tc>
          <w:tcPr>
            <w:tcW w:w="1276" w:type="dxa"/>
            <w:noWrap/>
            <w:vAlign w:val="bottom"/>
            <w:hideMark/>
          </w:tcPr>
          <w:p w:rsidR="00AA017E" w:rsidRPr="00B00B6F" w:rsidRDefault="00AA017E" w:rsidP="005B6EEE">
            <w:pPr>
              <w:rPr>
                <w:iCs/>
                <w:sz w:val="20"/>
                <w:szCs w:val="20"/>
              </w:rPr>
            </w:pPr>
          </w:p>
        </w:tc>
        <w:tc>
          <w:tcPr>
            <w:tcW w:w="1276" w:type="dxa"/>
            <w:shd w:val="clear" w:color="auto" w:fill="auto"/>
            <w:noWrap/>
            <w:vAlign w:val="bottom"/>
            <w:hideMark/>
          </w:tcPr>
          <w:p w:rsidR="00AA017E" w:rsidRPr="00B00B6F" w:rsidRDefault="00AA017E" w:rsidP="005B6EEE">
            <w:pPr>
              <w:rPr>
                <w:iCs/>
                <w:sz w:val="20"/>
                <w:szCs w:val="20"/>
              </w:rPr>
            </w:pPr>
          </w:p>
        </w:tc>
        <w:tc>
          <w:tcPr>
            <w:tcW w:w="425" w:type="dxa"/>
            <w:noWrap/>
            <w:vAlign w:val="bottom"/>
            <w:hideMark/>
          </w:tcPr>
          <w:p w:rsidR="00AA017E" w:rsidRPr="00B00B6F" w:rsidRDefault="00AA017E" w:rsidP="005B6EEE">
            <w:pPr>
              <w:rPr>
                <w:iCs/>
                <w:sz w:val="20"/>
                <w:szCs w:val="20"/>
              </w:rPr>
            </w:pPr>
          </w:p>
        </w:tc>
        <w:tc>
          <w:tcPr>
            <w:tcW w:w="708" w:type="dxa"/>
            <w:noWrap/>
            <w:vAlign w:val="bottom"/>
            <w:hideMark/>
          </w:tcPr>
          <w:p w:rsidR="00AA017E" w:rsidRPr="00B00B6F" w:rsidRDefault="00AA017E" w:rsidP="005B6EEE">
            <w:pPr>
              <w:rPr>
                <w:iCs/>
                <w:sz w:val="20"/>
                <w:szCs w:val="20"/>
              </w:rPr>
            </w:pPr>
          </w:p>
        </w:tc>
        <w:tc>
          <w:tcPr>
            <w:tcW w:w="709" w:type="dxa"/>
            <w:noWrap/>
            <w:vAlign w:val="bottom"/>
            <w:hideMark/>
          </w:tcPr>
          <w:p w:rsidR="00AA017E" w:rsidRPr="00B00B6F" w:rsidRDefault="00AA017E" w:rsidP="005B6EEE">
            <w:pPr>
              <w:rPr>
                <w:iCs/>
                <w:sz w:val="20"/>
                <w:szCs w:val="20"/>
              </w:rPr>
            </w:pPr>
          </w:p>
        </w:tc>
        <w:tc>
          <w:tcPr>
            <w:tcW w:w="1276" w:type="dxa"/>
            <w:noWrap/>
            <w:vAlign w:val="bottom"/>
            <w:hideMark/>
          </w:tcPr>
          <w:p w:rsidR="00AA017E" w:rsidRPr="00B00B6F" w:rsidRDefault="00AA017E" w:rsidP="005B6EEE">
            <w:pPr>
              <w:rPr>
                <w:iCs/>
                <w:sz w:val="20"/>
                <w:szCs w:val="20"/>
              </w:rPr>
            </w:pPr>
          </w:p>
        </w:tc>
        <w:tc>
          <w:tcPr>
            <w:tcW w:w="1276" w:type="dxa"/>
            <w:noWrap/>
            <w:vAlign w:val="bottom"/>
            <w:hideMark/>
          </w:tcPr>
          <w:p w:rsidR="00AA017E" w:rsidRPr="00B00B6F" w:rsidRDefault="00AA017E" w:rsidP="005B6EEE">
            <w:pPr>
              <w:rPr>
                <w:iCs/>
                <w:sz w:val="20"/>
                <w:szCs w:val="20"/>
              </w:rPr>
            </w:pPr>
          </w:p>
        </w:tc>
        <w:tc>
          <w:tcPr>
            <w:tcW w:w="1559" w:type="dxa"/>
            <w:shd w:val="clear" w:color="auto" w:fill="auto"/>
            <w:noWrap/>
            <w:vAlign w:val="bottom"/>
            <w:hideMark/>
          </w:tcPr>
          <w:p w:rsidR="00AA017E" w:rsidRPr="00B00B6F" w:rsidRDefault="00AA017E" w:rsidP="005B6EEE">
            <w:pPr>
              <w:rPr>
                <w:iCs/>
                <w:sz w:val="20"/>
                <w:szCs w:val="20"/>
              </w:rPr>
            </w:pPr>
          </w:p>
        </w:tc>
        <w:tc>
          <w:tcPr>
            <w:tcW w:w="1417" w:type="dxa"/>
            <w:shd w:val="clear" w:color="auto" w:fill="auto"/>
            <w:noWrap/>
            <w:vAlign w:val="bottom"/>
            <w:hideMark/>
          </w:tcPr>
          <w:p w:rsidR="00AA017E" w:rsidRPr="00B00B6F" w:rsidRDefault="00AA017E" w:rsidP="005B6EEE">
            <w:pPr>
              <w:rPr>
                <w:iCs/>
                <w:sz w:val="20"/>
                <w:szCs w:val="20"/>
              </w:rPr>
            </w:pPr>
          </w:p>
        </w:tc>
        <w:tc>
          <w:tcPr>
            <w:tcW w:w="1701" w:type="dxa"/>
            <w:shd w:val="clear" w:color="auto" w:fill="auto"/>
            <w:noWrap/>
            <w:vAlign w:val="bottom"/>
            <w:hideMark/>
          </w:tcPr>
          <w:p w:rsidR="00AA017E" w:rsidRPr="00B00B6F" w:rsidRDefault="00AA017E" w:rsidP="005B6EEE">
            <w:pPr>
              <w:rPr>
                <w:iCs/>
                <w:sz w:val="20"/>
                <w:szCs w:val="20"/>
              </w:rPr>
            </w:pPr>
          </w:p>
        </w:tc>
      </w:tr>
      <w:tr w:rsidR="00AA017E" w:rsidRPr="00B00B6F" w:rsidTr="005B6EEE">
        <w:trPr>
          <w:trHeight w:val="315"/>
        </w:trPr>
        <w:tc>
          <w:tcPr>
            <w:tcW w:w="567" w:type="dxa"/>
            <w:noWrap/>
            <w:vAlign w:val="bottom"/>
            <w:hideMark/>
          </w:tcPr>
          <w:p w:rsidR="00AA017E" w:rsidRPr="00B00B6F" w:rsidRDefault="00AA017E" w:rsidP="005B6EEE">
            <w:pPr>
              <w:rPr>
                <w:iCs/>
                <w:sz w:val="20"/>
                <w:szCs w:val="20"/>
              </w:rPr>
            </w:pPr>
          </w:p>
        </w:tc>
        <w:tc>
          <w:tcPr>
            <w:tcW w:w="568" w:type="dxa"/>
            <w:noWrap/>
            <w:vAlign w:val="bottom"/>
            <w:hideMark/>
          </w:tcPr>
          <w:p w:rsidR="00AA017E" w:rsidRPr="00B00B6F" w:rsidRDefault="00AA017E" w:rsidP="005B6EEE">
            <w:pPr>
              <w:rPr>
                <w:iCs/>
                <w:sz w:val="20"/>
                <w:szCs w:val="20"/>
              </w:rPr>
            </w:pPr>
          </w:p>
        </w:tc>
        <w:tc>
          <w:tcPr>
            <w:tcW w:w="708" w:type="dxa"/>
            <w:noWrap/>
            <w:vAlign w:val="bottom"/>
            <w:hideMark/>
          </w:tcPr>
          <w:p w:rsidR="00AA017E" w:rsidRPr="00B00B6F" w:rsidRDefault="00AA017E" w:rsidP="005B6EEE">
            <w:pPr>
              <w:rPr>
                <w:iCs/>
                <w:sz w:val="20"/>
                <w:szCs w:val="20"/>
              </w:rPr>
            </w:pPr>
          </w:p>
        </w:tc>
        <w:tc>
          <w:tcPr>
            <w:tcW w:w="1276" w:type="dxa"/>
            <w:noWrap/>
            <w:vAlign w:val="bottom"/>
            <w:hideMark/>
          </w:tcPr>
          <w:p w:rsidR="00AA017E" w:rsidRPr="00B00B6F" w:rsidRDefault="00AA017E" w:rsidP="005B6EEE">
            <w:pPr>
              <w:rPr>
                <w:iCs/>
                <w:sz w:val="20"/>
                <w:szCs w:val="20"/>
              </w:rPr>
            </w:pPr>
          </w:p>
        </w:tc>
        <w:tc>
          <w:tcPr>
            <w:tcW w:w="709" w:type="dxa"/>
            <w:noWrap/>
            <w:vAlign w:val="bottom"/>
            <w:hideMark/>
          </w:tcPr>
          <w:p w:rsidR="00AA017E" w:rsidRPr="00B00B6F" w:rsidRDefault="00AA017E" w:rsidP="005B6EEE">
            <w:pPr>
              <w:rPr>
                <w:iCs/>
                <w:sz w:val="20"/>
                <w:szCs w:val="20"/>
              </w:rPr>
            </w:pPr>
          </w:p>
        </w:tc>
        <w:tc>
          <w:tcPr>
            <w:tcW w:w="1276" w:type="dxa"/>
            <w:noWrap/>
            <w:vAlign w:val="bottom"/>
            <w:hideMark/>
          </w:tcPr>
          <w:p w:rsidR="00AA017E" w:rsidRPr="00B00B6F" w:rsidRDefault="00AA017E" w:rsidP="005B6EEE">
            <w:pPr>
              <w:rPr>
                <w:iCs/>
                <w:sz w:val="20"/>
                <w:szCs w:val="20"/>
              </w:rPr>
            </w:pPr>
          </w:p>
        </w:tc>
        <w:tc>
          <w:tcPr>
            <w:tcW w:w="1276" w:type="dxa"/>
            <w:shd w:val="clear" w:color="auto" w:fill="auto"/>
            <w:noWrap/>
            <w:vAlign w:val="bottom"/>
            <w:hideMark/>
          </w:tcPr>
          <w:p w:rsidR="00AA017E" w:rsidRPr="00B00B6F" w:rsidRDefault="00AA017E" w:rsidP="005B6EEE">
            <w:pPr>
              <w:rPr>
                <w:iCs/>
                <w:sz w:val="20"/>
                <w:szCs w:val="20"/>
              </w:rPr>
            </w:pPr>
          </w:p>
        </w:tc>
        <w:tc>
          <w:tcPr>
            <w:tcW w:w="425" w:type="dxa"/>
            <w:noWrap/>
            <w:vAlign w:val="bottom"/>
            <w:hideMark/>
          </w:tcPr>
          <w:p w:rsidR="00AA017E" w:rsidRPr="00B00B6F" w:rsidRDefault="00AA017E" w:rsidP="005B6EEE">
            <w:pPr>
              <w:rPr>
                <w:iCs/>
                <w:sz w:val="20"/>
                <w:szCs w:val="20"/>
              </w:rPr>
            </w:pPr>
          </w:p>
        </w:tc>
        <w:tc>
          <w:tcPr>
            <w:tcW w:w="708" w:type="dxa"/>
            <w:noWrap/>
            <w:vAlign w:val="bottom"/>
            <w:hideMark/>
          </w:tcPr>
          <w:p w:rsidR="00AA017E" w:rsidRPr="00B00B6F" w:rsidRDefault="00AA017E" w:rsidP="005B6EEE">
            <w:pPr>
              <w:rPr>
                <w:iCs/>
                <w:sz w:val="20"/>
                <w:szCs w:val="20"/>
              </w:rPr>
            </w:pPr>
          </w:p>
        </w:tc>
        <w:tc>
          <w:tcPr>
            <w:tcW w:w="709" w:type="dxa"/>
            <w:noWrap/>
            <w:vAlign w:val="bottom"/>
            <w:hideMark/>
          </w:tcPr>
          <w:p w:rsidR="00AA017E" w:rsidRPr="00B00B6F" w:rsidRDefault="00AA017E" w:rsidP="005B6EEE">
            <w:pPr>
              <w:rPr>
                <w:iCs/>
                <w:sz w:val="20"/>
                <w:szCs w:val="20"/>
              </w:rPr>
            </w:pPr>
          </w:p>
        </w:tc>
        <w:tc>
          <w:tcPr>
            <w:tcW w:w="1276" w:type="dxa"/>
            <w:noWrap/>
            <w:vAlign w:val="bottom"/>
            <w:hideMark/>
          </w:tcPr>
          <w:p w:rsidR="00AA017E" w:rsidRPr="00B00B6F" w:rsidRDefault="00AA017E" w:rsidP="005B6EEE">
            <w:pPr>
              <w:rPr>
                <w:iCs/>
                <w:sz w:val="20"/>
                <w:szCs w:val="20"/>
              </w:rPr>
            </w:pPr>
          </w:p>
        </w:tc>
        <w:tc>
          <w:tcPr>
            <w:tcW w:w="1276" w:type="dxa"/>
            <w:noWrap/>
            <w:vAlign w:val="bottom"/>
            <w:hideMark/>
          </w:tcPr>
          <w:p w:rsidR="00AA017E" w:rsidRPr="00B00B6F" w:rsidRDefault="00AA017E" w:rsidP="005B6EEE">
            <w:pPr>
              <w:rPr>
                <w:iCs/>
                <w:sz w:val="20"/>
                <w:szCs w:val="20"/>
              </w:rPr>
            </w:pPr>
          </w:p>
        </w:tc>
        <w:tc>
          <w:tcPr>
            <w:tcW w:w="1559" w:type="dxa"/>
            <w:shd w:val="clear" w:color="auto" w:fill="auto"/>
            <w:noWrap/>
            <w:vAlign w:val="bottom"/>
            <w:hideMark/>
          </w:tcPr>
          <w:p w:rsidR="00AA017E" w:rsidRPr="00B00B6F" w:rsidRDefault="00AA017E" w:rsidP="005B6EEE">
            <w:pPr>
              <w:rPr>
                <w:iCs/>
                <w:sz w:val="20"/>
                <w:szCs w:val="20"/>
              </w:rPr>
            </w:pPr>
          </w:p>
        </w:tc>
        <w:tc>
          <w:tcPr>
            <w:tcW w:w="1417" w:type="dxa"/>
            <w:shd w:val="clear" w:color="auto" w:fill="auto"/>
            <w:noWrap/>
            <w:vAlign w:val="bottom"/>
            <w:hideMark/>
          </w:tcPr>
          <w:p w:rsidR="00AA017E" w:rsidRPr="00B00B6F" w:rsidRDefault="00AA017E" w:rsidP="005B6EEE">
            <w:pPr>
              <w:rPr>
                <w:iCs/>
                <w:sz w:val="20"/>
                <w:szCs w:val="20"/>
              </w:rPr>
            </w:pPr>
          </w:p>
        </w:tc>
        <w:tc>
          <w:tcPr>
            <w:tcW w:w="1701" w:type="dxa"/>
            <w:shd w:val="clear" w:color="auto" w:fill="auto"/>
            <w:noWrap/>
            <w:vAlign w:val="bottom"/>
            <w:hideMark/>
          </w:tcPr>
          <w:p w:rsidR="00AA017E" w:rsidRPr="00B00B6F" w:rsidRDefault="00AA017E" w:rsidP="005B6EEE">
            <w:pPr>
              <w:rPr>
                <w:iCs/>
                <w:sz w:val="20"/>
                <w:szCs w:val="20"/>
              </w:rPr>
            </w:pPr>
          </w:p>
        </w:tc>
      </w:tr>
      <w:tr w:rsidR="00AA017E" w:rsidRPr="00B00B6F" w:rsidTr="005B6EEE">
        <w:trPr>
          <w:trHeight w:val="315"/>
        </w:trPr>
        <w:tc>
          <w:tcPr>
            <w:tcW w:w="567" w:type="dxa"/>
            <w:noWrap/>
            <w:vAlign w:val="bottom"/>
            <w:hideMark/>
          </w:tcPr>
          <w:p w:rsidR="00AA017E" w:rsidRPr="00B00B6F" w:rsidRDefault="00AA017E" w:rsidP="005B6EEE">
            <w:pPr>
              <w:rPr>
                <w:iCs/>
                <w:sz w:val="20"/>
                <w:szCs w:val="20"/>
              </w:rPr>
            </w:pPr>
            <w:r w:rsidRPr="00B00B6F">
              <w:rPr>
                <w:iCs/>
                <w:sz w:val="20"/>
                <w:szCs w:val="20"/>
              </w:rPr>
              <w:t> </w:t>
            </w:r>
          </w:p>
        </w:tc>
        <w:tc>
          <w:tcPr>
            <w:tcW w:w="568" w:type="dxa"/>
            <w:noWrap/>
            <w:vAlign w:val="bottom"/>
            <w:hideMark/>
          </w:tcPr>
          <w:p w:rsidR="00AA017E" w:rsidRPr="00B00B6F" w:rsidRDefault="00AA017E" w:rsidP="005B6EEE">
            <w:pPr>
              <w:rPr>
                <w:iCs/>
                <w:sz w:val="20"/>
                <w:szCs w:val="20"/>
              </w:rPr>
            </w:pPr>
            <w:r w:rsidRPr="00B00B6F">
              <w:rPr>
                <w:iCs/>
                <w:sz w:val="20"/>
                <w:szCs w:val="20"/>
              </w:rPr>
              <w:t> </w:t>
            </w:r>
          </w:p>
        </w:tc>
        <w:tc>
          <w:tcPr>
            <w:tcW w:w="708" w:type="dxa"/>
            <w:noWrap/>
            <w:vAlign w:val="bottom"/>
            <w:hideMark/>
          </w:tcPr>
          <w:p w:rsidR="00AA017E" w:rsidRPr="00B00B6F" w:rsidRDefault="00AA017E" w:rsidP="005B6EEE">
            <w:pPr>
              <w:rPr>
                <w:iCs/>
                <w:sz w:val="20"/>
                <w:szCs w:val="20"/>
              </w:rPr>
            </w:pPr>
            <w:r w:rsidRPr="00B00B6F">
              <w:rPr>
                <w:iCs/>
                <w:sz w:val="20"/>
                <w:szCs w:val="20"/>
              </w:rPr>
              <w:t> </w:t>
            </w:r>
          </w:p>
        </w:tc>
        <w:tc>
          <w:tcPr>
            <w:tcW w:w="1276" w:type="dxa"/>
            <w:noWrap/>
            <w:vAlign w:val="bottom"/>
            <w:hideMark/>
          </w:tcPr>
          <w:p w:rsidR="00AA017E" w:rsidRPr="00B00B6F" w:rsidRDefault="00AA017E" w:rsidP="005B6EEE">
            <w:pPr>
              <w:rPr>
                <w:iCs/>
                <w:sz w:val="20"/>
                <w:szCs w:val="20"/>
              </w:rPr>
            </w:pPr>
            <w:r w:rsidRPr="00B00B6F">
              <w:rPr>
                <w:iCs/>
                <w:sz w:val="20"/>
                <w:szCs w:val="20"/>
              </w:rPr>
              <w:t> </w:t>
            </w:r>
          </w:p>
        </w:tc>
        <w:tc>
          <w:tcPr>
            <w:tcW w:w="709" w:type="dxa"/>
            <w:noWrap/>
            <w:vAlign w:val="bottom"/>
            <w:hideMark/>
          </w:tcPr>
          <w:p w:rsidR="00AA017E" w:rsidRPr="00B00B6F" w:rsidRDefault="00AA017E" w:rsidP="005B6EEE">
            <w:pPr>
              <w:rPr>
                <w:iCs/>
                <w:sz w:val="20"/>
                <w:szCs w:val="20"/>
              </w:rPr>
            </w:pPr>
            <w:r w:rsidRPr="00B00B6F">
              <w:rPr>
                <w:iCs/>
                <w:sz w:val="20"/>
                <w:szCs w:val="20"/>
              </w:rPr>
              <w:t> </w:t>
            </w:r>
          </w:p>
        </w:tc>
        <w:tc>
          <w:tcPr>
            <w:tcW w:w="1276" w:type="dxa"/>
            <w:noWrap/>
            <w:vAlign w:val="bottom"/>
            <w:hideMark/>
          </w:tcPr>
          <w:p w:rsidR="00AA017E" w:rsidRPr="00B00B6F" w:rsidRDefault="00AA017E" w:rsidP="005B6EEE">
            <w:pPr>
              <w:rPr>
                <w:iCs/>
                <w:sz w:val="20"/>
                <w:szCs w:val="20"/>
              </w:rPr>
            </w:pPr>
            <w:r w:rsidRPr="00B00B6F">
              <w:rPr>
                <w:iCs/>
                <w:sz w:val="20"/>
                <w:szCs w:val="20"/>
              </w:rPr>
              <w:t> </w:t>
            </w:r>
          </w:p>
        </w:tc>
        <w:tc>
          <w:tcPr>
            <w:tcW w:w="1276" w:type="dxa"/>
            <w:shd w:val="clear" w:color="auto" w:fill="auto"/>
            <w:noWrap/>
            <w:vAlign w:val="bottom"/>
            <w:hideMark/>
          </w:tcPr>
          <w:p w:rsidR="00AA017E" w:rsidRPr="00B00B6F" w:rsidRDefault="00AA017E" w:rsidP="005B6EEE">
            <w:pPr>
              <w:rPr>
                <w:iCs/>
                <w:sz w:val="20"/>
                <w:szCs w:val="20"/>
              </w:rPr>
            </w:pPr>
            <w:r w:rsidRPr="00B00B6F">
              <w:rPr>
                <w:iCs/>
                <w:sz w:val="20"/>
                <w:szCs w:val="20"/>
              </w:rPr>
              <w:t> </w:t>
            </w:r>
          </w:p>
        </w:tc>
        <w:tc>
          <w:tcPr>
            <w:tcW w:w="425" w:type="dxa"/>
            <w:noWrap/>
            <w:vAlign w:val="bottom"/>
            <w:hideMark/>
          </w:tcPr>
          <w:p w:rsidR="00AA017E" w:rsidRPr="00B00B6F" w:rsidRDefault="00AA017E" w:rsidP="005B6EEE">
            <w:pPr>
              <w:rPr>
                <w:iCs/>
                <w:sz w:val="20"/>
                <w:szCs w:val="20"/>
              </w:rPr>
            </w:pPr>
            <w:r w:rsidRPr="00B00B6F">
              <w:rPr>
                <w:iCs/>
                <w:sz w:val="20"/>
                <w:szCs w:val="20"/>
              </w:rPr>
              <w:t> </w:t>
            </w:r>
          </w:p>
        </w:tc>
        <w:tc>
          <w:tcPr>
            <w:tcW w:w="708" w:type="dxa"/>
            <w:noWrap/>
            <w:vAlign w:val="bottom"/>
            <w:hideMark/>
          </w:tcPr>
          <w:p w:rsidR="00AA017E" w:rsidRPr="00B00B6F" w:rsidRDefault="00AA017E" w:rsidP="005B6EEE">
            <w:pPr>
              <w:rPr>
                <w:iCs/>
                <w:sz w:val="20"/>
                <w:szCs w:val="20"/>
              </w:rPr>
            </w:pPr>
            <w:r w:rsidRPr="00B00B6F">
              <w:rPr>
                <w:iCs/>
                <w:sz w:val="20"/>
                <w:szCs w:val="20"/>
              </w:rPr>
              <w:t> </w:t>
            </w:r>
          </w:p>
        </w:tc>
        <w:tc>
          <w:tcPr>
            <w:tcW w:w="709" w:type="dxa"/>
            <w:noWrap/>
            <w:vAlign w:val="bottom"/>
            <w:hideMark/>
          </w:tcPr>
          <w:p w:rsidR="00AA017E" w:rsidRPr="00B00B6F" w:rsidRDefault="00AA017E" w:rsidP="005B6EEE">
            <w:pPr>
              <w:rPr>
                <w:iCs/>
                <w:sz w:val="20"/>
                <w:szCs w:val="20"/>
              </w:rPr>
            </w:pPr>
            <w:r w:rsidRPr="00B00B6F">
              <w:rPr>
                <w:iCs/>
                <w:sz w:val="20"/>
                <w:szCs w:val="20"/>
              </w:rPr>
              <w:t> </w:t>
            </w:r>
          </w:p>
        </w:tc>
        <w:tc>
          <w:tcPr>
            <w:tcW w:w="1276" w:type="dxa"/>
            <w:noWrap/>
            <w:vAlign w:val="bottom"/>
            <w:hideMark/>
          </w:tcPr>
          <w:p w:rsidR="00AA017E" w:rsidRPr="00B00B6F" w:rsidRDefault="00AA017E" w:rsidP="005B6EEE">
            <w:pPr>
              <w:rPr>
                <w:iCs/>
                <w:sz w:val="20"/>
                <w:szCs w:val="20"/>
              </w:rPr>
            </w:pPr>
            <w:r w:rsidRPr="00B00B6F">
              <w:rPr>
                <w:iCs/>
                <w:sz w:val="20"/>
                <w:szCs w:val="20"/>
              </w:rPr>
              <w:t> </w:t>
            </w:r>
          </w:p>
        </w:tc>
        <w:tc>
          <w:tcPr>
            <w:tcW w:w="1276" w:type="dxa"/>
            <w:noWrap/>
            <w:vAlign w:val="bottom"/>
            <w:hideMark/>
          </w:tcPr>
          <w:p w:rsidR="00AA017E" w:rsidRPr="00B00B6F" w:rsidRDefault="00AA017E" w:rsidP="005B6EEE">
            <w:pPr>
              <w:rPr>
                <w:iCs/>
                <w:sz w:val="20"/>
                <w:szCs w:val="20"/>
              </w:rPr>
            </w:pPr>
            <w:r w:rsidRPr="00B00B6F">
              <w:rPr>
                <w:iCs/>
                <w:sz w:val="20"/>
                <w:szCs w:val="20"/>
              </w:rPr>
              <w:t> </w:t>
            </w:r>
          </w:p>
        </w:tc>
        <w:tc>
          <w:tcPr>
            <w:tcW w:w="1559" w:type="dxa"/>
            <w:shd w:val="clear" w:color="auto" w:fill="auto"/>
            <w:noWrap/>
            <w:vAlign w:val="bottom"/>
            <w:hideMark/>
          </w:tcPr>
          <w:p w:rsidR="00AA017E" w:rsidRPr="00B00B6F" w:rsidRDefault="00AA017E" w:rsidP="005B6EEE">
            <w:pPr>
              <w:rPr>
                <w:iCs/>
                <w:sz w:val="20"/>
                <w:szCs w:val="20"/>
              </w:rPr>
            </w:pPr>
            <w:r w:rsidRPr="00B00B6F">
              <w:rPr>
                <w:iCs/>
                <w:sz w:val="20"/>
                <w:szCs w:val="20"/>
              </w:rPr>
              <w:t> </w:t>
            </w:r>
          </w:p>
        </w:tc>
        <w:tc>
          <w:tcPr>
            <w:tcW w:w="1417" w:type="dxa"/>
            <w:shd w:val="clear" w:color="auto" w:fill="auto"/>
            <w:noWrap/>
            <w:vAlign w:val="bottom"/>
            <w:hideMark/>
          </w:tcPr>
          <w:p w:rsidR="00AA017E" w:rsidRPr="00B00B6F" w:rsidRDefault="00AA017E" w:rsidP="005B6EEE">
            <w:pPr>
              <w:rPr>
                <w:iCs/>
                <w:sz w:val="20"/>
                <w:szCs w:val="20"/>
              </w:rPr>
            </w:pPr>
            <w:r w:rsidRPr="00B00B6F">
              <w:rPr>
                <w:iCs/>
                <w:sz w:val="20"/>
                <w:szCs w:val="20"/>
              </w:rPr>
              <w:t> </w:t>
            </w:r>
          </w:p>
        </w:tc>
        <w:tc>
          <w:tcPr>
            <w:tcW w:w="1701" w:type="dxa"/>
            <w:shd w:val="clear" w:color="auto" w:fill="auto"/>
            <w:noWrap/>
            <w:vAlign w:val="bottom"/>
            <w:hideMark/>
          </w:tcPr>
          <w:p w:rsidR="00AA017E" w:rsidRPr="00B00B6F" w:rsidRDefault="00AA017E" w:rsidP="005B6EEE">
            <w:pPr>
              <w:rPr>
                <w:iCs/>
                <w:sz w:val="20"/>
                <w:szCs w:val="20"/>
              </w:rPr>
            </w:pPr>
            <w:r w:rsidRPr="00B00B6F">
              <w:rPr>
                <w:iCs/>
                <w:sz w:val="20"/>
                <w:szCs w:val="20"/>
              </w:rPr>
              <w:t> </w:t>
            </w:r>
          </w:p>
        </w:tc>
      </w:tr>
      <w:tr w:rsidR="00AA017E" w:rsidRPr="00B00B6F" w:rsidTr="005B6EEE">
        <w:trPr>
          <w:trHeight w:val="315"/>
        </w:trPr>
        <w:tc>
          <w:tcPr>
            <w:tcW w:w="567" w:type="dxa"/>
            <w:noWrap/>
            <w:vAlign w:val="bottom"/>
            <w:hideMark/>
          </w:tcPr>
          <w:p w:rsidR="00AA017E" w:rsidRPr="00B00B6F" w:rsidRDefault="00AA017E" w:rsidP="005B6EEE">
            <w:pPr>
              <w:rPr>
                <w:sz w:val="20"/>
                <w:szCs w:val="20"/>
              </w:rPr>
            </w:pPr>
          </w:p>
        </w:tc>
        <w:tc>
          <w:tcPr>
            <w:tcW w:w="568" w:type="dxa"/>
            <w:noWrap/>
            <w:vAlign w:val="bottom"/>
            <w:hideMark/>
          </w:tcPr>
          <w:p w:rsidR="00AA017E" w:rsidRPr="00B00B6F" w:rsidRDefault="00AA017E" w:rsidP="005B6EEE">
            <w:pPr>
              <w:rPr>
                <w:sz w:val="20"/>
                <w:szCs w:val="20"/>
              </w:rPr>
            </w:pPr>
          </w:p>
        </w:tc>
        <w:tc>
          <w:tcPr>
            <w:tcW w:w="708" w:type="dxa"/>
            <w:noWrap/>
            <w:vAlign w:val="bottom"/>
            <w:hideMark/>
          </w:tcPr>
          <w:p w:rsidR="00AA017E" w:rsidRPr="00B00B6F" w:rsidRDefault="00AA017E" w:rsidP="005B6EEE">
            <w:pPr>
              <w:rPr>
                <w:sz w:val="20"/>
                <w:szCs w:val="20"/>
              </w:rPr>
            </w:pPr>
          </w:p>
        </w:tc>
        <w:tc>
          <w:tcPr>
            <w:tcW w:w="1276" w:type="dxa"/>
            <w:noWrap/>
            <w:vAlign w:val="bottom"/>
            <w:hideMark/>
          </w:tcPr>
          <w:p w:rsidR="00AA017E" w:rsidRPr="00B00B6F" w:rsidRDefault="00AA017E" w:rsidP="005B6EEE">
            <w:pPr>
              <w:rPr>
                <w:sz w:val="20"/>
                <w:szCs w:val="20"/>
              </w:rPr>
            </w:pPr>
          </w:p>
        </w:tc>
        <w:tc>
          <w:tcPr>
            <w:tcW w:w="709" w:type="dxa"/>
            <w:noWrap/>
            <w:vAlign w:val="bottom"/>
            <w:hideMark/>
          </w:tcPr>
          <w:p w:rsidR="00AA017E" w:rsidRPr="00B00B6F" w:rsidRDefault="00AA017E" w:rsidP="005B6EEE">
            <w:pPr>
              <w:rPr>
                <w:sz w:val="20"/>
                <w:szCs w:val="20"/>
              </w:rPr>
            </w:pPr>
          </w:p>
        </w:tc>
        <w:tc>
          <w:tcPr>
            <w:tcW w:w="1276" w:type="dxa"/>
            <w:noWrap/>
            <w:vAlign w:val="bottom"/>
            <w:hideMark/>
          </w:tcPr>
          <w:p w:rsidR="00AA017E" w:rsidRPr="00B00B6F" w:rsidRDefault="00AA017E" w:rsidP="005B6EEE">
            <w:pPr>
              <w:rPr>
                <w:sz w:val="20"/>
                <w:szCs w:val="20"/>
              </w:rPr>
            </w:pPr>
          </w:p>
        </w:tc>
        <w:tc>
          <w:tcPr>
            <w:tcW w:w="1276" w:type="dxa"/>
            <w:shd w:val="clear" w:color="auto" w:fill="auto"/>
            <w:noWrap/>
            <w:vAlign w:val="bottom"/>
            <w:hideMark/>
          </w:tcPr>
          <w:p w:rsidR="00AA017E" w:rsidRPr="00B00B6F" w:rsidRDefault="00AA017E" w:rsidP="005B6EEE">
            <w:pPr>
              <w:rPr>
                <w:sz w:val="20"/>
                <w:szCs w:val="20"/>
              </w:rPr>
            </w:pPr>
          </w:p>
        </w:tc>
        <w:tc>
          <w:tcPr>
            <w:tcW w:w="425" w:type="dxa"/>
            <w:noWrap/>
            <w:vAlign w:val="bottom"/>
            <w:hideMark/>
          </w:tcPr>
          <w:p w:rsidR="00AA017E" w:rsidRPr="00B00B6F" w:rsidRDefault="00AA017E" w:rsidP="005B6EEE">
            <w:pPr>
              <w:rPr>
                <w:sz w:val="20"/>
                <w:szCs w:val="20"/>
              </w:rPr>
            </w:pPr>
          </w:p>
        </w:tc>
        <w:tc>
          <w:tcPr>
            <w:tcW w:w="708" w:type="dxa"/>
            <w:noWrap/>
            <w:vAlign w:val="bottom"/>
            <w:hideMark/>
          </w:tcPr>
          <w:p w:rsidR="00AA017E" w:rsidRPr="00B00B6F" w:rsidRDefault="00AA017E" w:rsidP="005B6EEE">
            <w:pPr>
              <w:rPr>
                <w:sz w:val="20"/>
                <w:szCs w:val="20"/>
              </w:rPr>
            </w:pPr>
          </w:p>
        </w:tc>
        <w:tc>
          <w:tcPr>
            <w:tcW w:w="709" w:type="dxa"/>
            <w:noWrap/>
            <w:vAlign w:val="bottom"/>
            <w:hideMark/>
          </w:tcPr>
          <w:p w:rsidR="00AA017E" w:rsidRPr="00B00B6F" w:rsidRDefault="00AA017E" w:rsidP="005B6EEE">
            <w:pPr>
              <w:rPr>
                <w:sz w:val="20"/>
                <w:szCs w:val="20"/>
              </w:rPr>
            </w:pPr>
          </w:p>
        </w:tc>
        <w:tc>
          <w:tcPr>
            <w:tcW w:w="1276" w:type="dxa"/>
            <w:noWrap/>
            <w:vAlign w:val="bottom"/>
            <w:hideMark/>
          </w:tcPr>
          <w:p w:rsidR="00AA017E" w:rsidRPr="00B00B6F" w:rsidRDefault="00AA017E" w:rsidP="005B6EEE">
            <w:pPr>
              <w:rPr>
                <w:sz w:val="20"/>
                <w:szCs w:val="20"/>
              </w:rPr>
            </w:pPr>
          </w:p>
        </w:tc>
        <w:tc>
          <w:tcPr>
            <w:tcW w:w="1276" w:type="dxa"/>
            <w:noWrap/>
            <w:vAlign w:val="bottom"/>
            <w:hideMark/>
          </w:tcPr>
          <w:p w:rsidR="00AA017E" w:rsidRPr="00B00B6F" w:rsidRDefault="00AA017E" w:rsidP="005B6EEE">
            <w:pPr>
              <w:rPr>
                <w:sz w:val="20"/>
                <w:szCs w:val="20"/>
              </w:rPr>
            </w:pPr>
          </w:p>
        </w:tc>
        <w:tc>
          <w:tcPr>
            <w:tcW w:w="1559" w:type="dxa"/>
            <w:shd w:val="clear" w:color="auto" w:fill="auto"/>
            <w:noWrap/>
            <w:vAlign w:val="bottom"/>
            <w:hideMark/>
          </w:tcPr>
          <w:p w:rsidR="00AA017E" w:rsidRPr="00B00B6F" w:rsidRDefault="00AA017E" w:rsidP="005B6EEE">
            <w:pPr>
              <w:rPr>
                <w:sz w:val="20"/>
                <w:szCs w:val="20"/>
              </w:rPr>
            </w:pPr>
          </w:p>
        </w:tc>
        <w:tc>
          <w:tcPr>
            <w:tcW w:w="1417" w:type="dxa"/>
            <w:shd w:val="clear" w:color="auto" w:fill="auto"/>
            <w:noWrap/>
            <w:vAlign w:val="bottom"/>
            <w:hideMark/>
          </w:tcPr>
          <w:p w:rsidR="00AA017E" w:rsidRPr="00B00B6F" w:rsidRDefault="00AA017E" w:rsidP="005B6EEE">
            <w:pPr>
              <w:rPr>
                <w:sz w:val="20"/>
                <w:szCs w:val="20"/>
              </w:rPr>
            </w:pPr>
          </w:p>
        </w:tc>
        <w:tc>
          <w:tcPr>
            <w:tcW w:w="1701" w:type="dxa"/>
            <w:shd w:val="clear" w:color="auto" w:fill="auto"/>
            <w:noWrap/>
            <w:vAlign w:val="bottom"/>
            <w:hideMark/>
          </w:tcPr>
          <w:p w:rsidR="00AA017E" w:rsidRPr="00B00B6F" w:rsidRDefault="00AA017E" w:rsidP="005B6EEE">
            <w:pPr>
              <w:rPr>
                <w:sz w:val="20"/>
                <w:szCs w:val="20"/>
              </w:rPr>
            </w:pPr>
          </w:p>
        </w:tc>
      </w:tr>
      <w:tr w:rsidR="00AA017E" w:rsidRPr="00B00B6F" w:rsidTr="005B6EEE">
        <w:trPr>
          <w:trHeight w:val="315"/>
        </w:trPr>
        <w:tc>
          <w:tcPr>
            <w:tcW w:w="567" w:type="dxa"/>
            <w:noWrap/>
            <w:vAlign w:val="bottom"/>
            <w:hideMark/>
          </w:tcPr>
          <w:p w:rsidR="00AA017E" w:rsidRPr="00B00B6F" w:rsidRDefault="00AA017E" w:rsidP="005B6EEE">
            <w:pPr>
              <w:rPr>
                <w:sz w:val="20"/>
                <w:szCs w:val="20"/>
              </w:rPr>
            </w:pPr>
          </w:p>
        </w:tc>
        <w:tc>
          <w:tcPr>
            <w:tcW w:w="568" w:type="dxa"/>
            <w:noWrap/>
            <w:vAlign w:val="bottom"/>
            <w:hideMark/>
          </w:tcPr>
          <w:p w:rsidR="00AA017E" w:rsidRPr="00B00B6F" w:rsidRDefault="00AA017E" w:rsidP="005B6EEE">
            <w:pPr>
              <w:rPr>
                <w:sz w:val="20"/>
                <w:szCs w:val="20"/>
              </w:rPr>
            </w:pPr>
          </w:p>
        </w:tc>
        <w:tc>
          <w:tcPr>
            <w:tcW w:w="708" w:type="dxa"/>
            <w:noWrap/>
            <w:vAlign w:val="bottom"/>
            <w:hideMark/>
          </w:tcPr>
          <w:p w:rsidR="00AA017E" w:rsidRPr="00B00B6F" w:rsidRDefault="00AA017E" w:rsidP="005B6EEE">
            <w:pPr>
              <w:rPr>
                <w:sz w:val="20"/>
                <w:szCs w:val="20"/>
              </w:rPr>
            </w:pPr>
          </w:p>
        </w:tc>
        <w:tc>
          <w:tcPr>
            <w:tcW w:w="1276" w:type="dxa"/>
            <w:noWrap/>
            <w:vAlign w:val="bottom"/>
            <w:hideMark/>
          </w:tcPr>
          <w:p w:rsidR="00AA017E" w:rsidRPr="00B00B6F" w:rsidRDefault="00AA017E" w:rsidP="005B6EEE">
            <w:pPr>
              <w:rPr>
                <w:sz w:val="20"/>
                <w:szCs w:val="20"/>
              </w:rPr>
            </w:pPr>
          </w:p>
        </w:tc>
        <w:tc>
          <w:tcPr>
            <w:tcW w:w="709" w:type="dxa"/>
            <w:noWrap/>
            <w:vAlign w:val="bottom"/>
            <w:hideMark/>
          </w:tcPr>
          <w:p w:rsidR="00AA017E" w:rsidRPr="00B00B6F" w:rsidRDefault="00AA017E" w:rsidP="005B6EEE">
            <w:pPr>
              <w:rPr>
                <w:sz w:val="20"/>
                <w:szCs w:val="20"/>
              </w:rPr>
            </w:pPr>
          </w:p>
        </w:tc>
        <w:tc>
          <w:tcPr>
            <w:tcW w:w="1276" w:type="dxa"/>
            <w:noWrap/>
            <w:vAlign w:val="bottom"/>
            <w:hideMark/>
          </w:tcPr>
          <w:p w:rsidR="00AA017E" w:rsidRPr="00B00B6F" w:rsidRDefault="00AA017E" w:rsidP="005B6EEE">
            <w:pPr>
              <w:rPr>
                <w:sz w:val="20"/>
                <w:szCs w:val="20"/>
              </w:rPr>
            </w:pPr>
          </w:p>
        </w:tc>
        <w:tc>
          <w:tcPr>
            <w:tcW w:w="1276" w:type="dxa"/>
            <w:shd w:val="clear" w:color="auto" w:fill="auto"/>
            <w:noWrap/>
            <w:vAlign w:val="bottom"/>
            <w:hideMark/>
          </w:tcPr>
          <w:p w:rsidR="00AA017E" w:rsidRPr="00B00B6F" w:rsidRDefault="00AA017E" w:rsidP="005B6EEE">
            <w:pPr>
              <w:rPr>
                <w:sz w:val="20"/>
                <w:szCs w:val="20"/>
              </w:rPr>
            </w:pPr>
          </w:p>
        </w:tc>
        <w:tc>
          <w:tcPr>
            <w:tcW w:w="425" w:type="dxa"/>
            <w:noWrap/>
            <w:vAlign w:val="bottom"/>
            <w:hideMark/>
          </w:tcPr>
          <w:p w:rsidR="00AA017E" w:rsidRPr="00B00B6F" w:rsidRDefault="00AA017E" w:rsidP="005B6EEE">
            <w:pPr>
              <w:rPr>
                <w:sz w:val="20"/>
                <w:szCs w:val="20"/>
              </w:rPr>
            </w:pPr>
          </w:p>
        </w:tc>
        <w:tc>
          <w:tcPr>
            <w:tcW w:w="708" w:type="dxa"/>
            <w:noWrap/>
            <w:vAlign w:val="bottom"/>
            <w:hideMark/>
          </w:tcPr>
          <w:p w:rsidR="00AA017E" w:rsidRPr="00B00B6F" w:rsidRDefault="00AA017E" w:rsidP="005B6EEE">
            <w:pPr>
              <w:rPr>
                <w:sz w:val="20"/>
                <w:szCs w:val="20"/>
              </w:rPr>
            </w:pPr>
          </w:p>
        </w:tc>
        <w:tc>
          <w:tcPr>
            <w:tcW w:w="709" w:type="dxa"/>
            <w:noWrap/>
            <w:vAlign w:val="bottom"/>
            <w:hideMark/>
          </w:tcPr>
          <w:p w:rsidR="00AA017E" w:rsidRPr="00B00B6F" w:rsidRDefault="00AA017E" w:rsidP="005B6EEE">
            <w:pPr>
              <w:rPr>
                <w:sz w:val="20"/>
                <w:szCs w:val="20"/>
              </w:rPr>
            </w:pPr>
          </w:p>
        </w:tc>
        <w:tc>
          <w:tcPr>
            <w:tcW w:w="1276" w:type="dxa"/>
            <w:noWrap/>
            <w:vAlign w:val="bottom"/>
            <w:hideMark/>
          </w:tcPr>
          <w:p w:rsidR="00AA017E" w:rsidRPr="00B00B6F" w:rsidRDefault="00AA017E" w:rsidP="005B6EEE">
            <w:pPr>
              <w:rPr>
                <w:sz w:val="20"/>
                <w:szCs w:val="20"/>
              </w:rPr>
            </w:pPr>
          </w:p>
        </w:tc>
        <w:tc>
          <w:tcPr>
            <w:tcW w:w="1276" w:type="dxa"/>
            <w:noWrap/>
            <w:vAlign w:val="bottom"/>
            <w:hideMark/>
          </w:tcPr>
          <w:p w:rsidR="00AA017E" w:rsidRPr="00B00B6F" w:rsidRDefault="00AA017E" w:rsidP="005B6EEE">
            <w:pPr>
              <w:rPr>
                <w:sz w:val="20"/>
                <w:szCs w:val="20"/>
              </w:rPr>
            </w:pPr>
          </w:p>
        </w:tc>
        <w:tc>
          <w:tcPr>
            <w:tcW w:w="1559" w:type="dxa"/>
            <w:shd w:val="clear" w:color="auto" w:fill="auto"/>
            <w:noWrap/>
            <w:vAlign w:val="bottom"/>
            <w:hideMark/>
          </w:tcPr>
          <w:p w:rsidR="00AA017E" w:rsidRPr="00B00B6F" w:rsidRDefault="00AA017E" w:rsidP="005B6EEE">
            <w:pPr>
              <w:rPr>
                <w:sz w:val="20"/>
                <w:szCs w:val="20"/>
              </w:rPr>
            </w:pPr>
          </w:p>
        </w:tc>
        <w:tc>
          <w:tcPr>
            <w:tcW w:w="1417" w:type="dxa"/>
            <w:shd w:val="clear" w:color="auto" w:fill="auto"/>
            <w:noWrap/>
            <w:vAlign w:val="bottom"/>
            <w:hideMark/>
          </w:tcPr>
          <w:p w:rsidR="00AA017E" w:rsidRPr="00B00B6F" w:rsidRDefault="00AA017E" w:rsidP="005B6EEE">
            <w:pPr>
              <w:rPr>
                <w:sz w:val="20"/>
                <w:szCs w:val="20"/>
              </w:rPr>
            </w:pPr>
          </w:p>
        </w:tc>
        <w:tc>
          <w:tcPr>
            <w:tcW w:w="1701" w:type="dxa"/>
            <w:shd w:val="clear" w:color="auto" w:fill="auto"/>
            <w:noWrap/>
            <w:vAlign w:val="bottom"/>
            <w:hideMark/>
          </w:tcPr>
          <w:p w:rsidR="00AA017E" w:rsidRPr="00B00B6F" w:rsidRDefault="00AA017E" w:rsidP="005B6EEE">
            <w:pPr>
              <w:rPr>
                <w:sz w:val="20"/>
                <w:szCs w:val="20"/>
              </w:rPr>
            </w:pPr>
          </w:p>
        </w:tc>
      </w:tr>
    </w:tbl>
    <w:p w:rsidR="00AA017E" w:rsidRPr="00B00B6F" w:rsidRDefault="00AA017E" w:rsidP="00AA017E">
      <w:pPr>
        <w:pStyle w:val="afff0"/>
        <w:tabs>
          <w:tab w:val="clear" w:pos="1134"/>
        </w:tabs>
        <w:autoSpaceDE w:val="0"/>
        <w:autoSpaceDN w:val="0"/>
        <w:spacing w:line="240" w:lineRule="auto"/>
        <w:ind w:firstLine="709"/>
        <w:rPr>
          <w:sz w:val="24"/>
          <w:szCs w:val="24"/>
        </w:rPr>
      </w:pPr>
      <w:r w:rsidRPr="00B00B6F">
        <w:rPr>
          <w:sz w:val="24"/>
          <w:szCs w:val="24"/>
        </w:rPr>
        <w:t>В случае</w:t>
      </w:r>
      <w:proofErr w:type="gramStart"/>
      <w:r w:rsidRPr="00B00B6F">
        <w:rPr>
          <w:sz w:val="24"/>
          <w:szCs w:val="24"/>
        </w:rPr>
        <w:t>,</w:t>
      </w:r>
      <w:proofErr w:type="gramEnd"/>
      <w:r w:rsidRPr="00B00B6F">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w:t>
      </w:r>
      <w:r w:rsidR="00BB7E3D">
        <w:rPr>
          <w:sz w:val="24"/>
          <w:szCs w:val="24"/>
        </w:rPr>
        <w:t>а</w:t>
      </w:r>
      <w:r w:rsidRPr="00B00B6F">
        <w:rPr>
          <w:sz w:val="24"/>
          <w:szCs w:val="24"/>
        </w:rPr>
        <w:t xml:space="preserve"> (с двух сторон).</w:t>
      </w:r>
    </w:p>
    <w:p w:rsidR="00AA017E" w:rsidRPr="00B00B6F" w:rsidRDefault="00AA017E" w:rsidP="00AA017E">
      <w:pPr>
        <w:pStyle w:val="afff0"/>
        <w:tabs>
          <w:tab w:val="clear" w:pos="1134"/>
        </w:tabs>
        <w:autoSpaceDE w:val="0"/>
        <w:autoSpaceDN w:val="0"/>
        <w:spacing w:line="240" w:lineRule="auto"/>
        <w:ind w:firstLine="0"/>
        <w:rPr>
          <w:sz w:val="28"/>
          <w:szCs w:val="28"/>
        </w:rPr>
      </w:pPr>
    </w:p>
    <w:p w:rsidR="00AA017E" w:rsidRPr="00B00B6F" w:rsidRDefault="00AA017E" w:rsidP="00AA017E">
      <w:pPr>
        <w:pStyle w:val="afff0"/>
        <w:tabs>
          <w:tab w:val="clear" w:pos="1134"/>
        </w:tabs>
        <w:autoSpaceDE w:val="0"/>
        <w:autoSpaceDN w:val="0"/>
        <w:spacing w:line="240" w:lineRule="auto"/>
        <w:ind w:firstLine="0"/>
        <w:rPr>
          <w:sz w:val="16"/>
          <w:szCs w:val="16"/>
        </w:rPr>
      </w:pPr>
      <w:r w:rsidRPr="00B00B6F">
        <w:rPr>
          <w:sz w:val="16"/>
          <w:szCs w:val="16"/>
        </w:rPr>
        <w:t>_________________________________</w:t>
      </w:r>
      <w:r w:rsidRPr="00B00B6F">
        <w:rPr>
          <w:sz w:val="16"/>
          <w:szCs w:val="16"/>
        </w:rPr>
        <w:tab/>
        <w:t>___</w:t>
      </w:r>
      <w:r w:rsidRPr="00B00B6F">
        <w:rPr>
          <w:sz w:val="16"/>
          <w:szCs w:val="16"/>
        </w:rPr>
        <w:tab/>
      </w:r>
      <w:r w:rsidRPr="00B00B6F">
        <w:rPr>
          <w:sz w:val="16"/>
          <w:szCs w:val="16"/>
        </w:rPr>
        <w:tab/>
        <w:t>___________________________</w:t>
      </w:r>
    </w:p>
    <w:p w:rsidR="00AA017E" w:rsidRPr="00B00B6F" w:rsidRDefault="00AA017E" w:rsidP="00AA017E">
      <w:pPr>
        <w:pStyle w:val="Times12"/>
        <w:ind w:firstLine="0"/>
        <w:rPr>
          <w:b/>
          <w:bCs w:val="0"/>
          <w:i/>
          <w:vertAlign w:val="superscript"/>
        </w:rPr>
      </w:pPr>
      <w:r w:rsidRPr="00B00B6F">
        <w:rPr>
          <w:b/>
          <w:bCs w:val="0"/>
          <w:i/>
          <w:vertAlign w:val="superscript"/>
        </w:rPr>
        <w:t>(Подпись уполномоченного представителя)</w:t>
      </w:r>
      <w:r w:rsidRPr="00B00B6F">
        <w:rPr>
          <w:snapToGrid w:val="0"/>
          <w:sz w:val="14"/>
          <w:szCs w:val="14"/>
        </w:rPr>
        <w:tab/>
      </w:r>
      <w:r w:rsidRPr="00B00B6F">
        <w:rPr>
          <w:snapToGrid w:val="0"/>
          <w:sz w:val="14"/>
          <w:szCs w:val="14"/>
        </w:rPr>
        <w:tab/>
      </w:r>
      <w:r w:rsidRPr="00B00B6F">
        <w:rPr>
          <w:b/>
          <w:bCs w:val="0"/>
          <w:i/>
          <w:vertAlign w:val="superscript"/>
        </w:rPr>
        <w:t>(Имя и должность подписавшего)</w:t>
      </w:r>
    </w:p>
    <w:p w:rsidR="00AA017E" w:rsidRPr="00B00B6F" w:rsidRDefault="00AA017E" w:rsidP="00AA017E">
      <w:pPr>
        <w:pStyle w:val="Times12"/>
        <w:ind w:firstLine="709"/>
        <w:rPr>
          <w:bCs w:val="0"/>
          <w:sz w:val="28"/>
        </w:rPr>
      </w:pPr>
      <w:r w:rsidRPr="00B00B6F">
        <w:rPr>
          <w:bCs w:val="0"/>
          <w:sz w:val="28"/>
        </w:rPr>
        <w:t>М.П.</w:t>
      </w:r>
    </w:p>
    <w:p w:rsidR="00AA017E" w:rsidRPr="00B00B6F" w:rsidRDefault="00AA017E" w:rsidP="00AA017E">
      <w:pPr>
        <w:jc w:val="center"/>
        <w:rPr>
          <w:b/>
        </w:rPr>
      </w:pPr>
    </w:p>
    <w:p w:rsidR="00AA017E" w:rsidRPr="00B00B6F" w:rsidRDefault="00AA017E" w:rsidP="00AA017E">
      <w:pPr>
        <w:pStyle w:val="Times12"/>
        <w:tabs>
          <w:tab w:val="left" w:pos="1134"/>
        </w:tabs>
        <w:ind w:firstLine="709"/>
        <w:rPr>
          <w:b/>
          <w:bCs w:val="0"/>
          <w:sz w:val="20"/>
          <w:szCs w:val="20"/>
        </w:rPr>
      </w:pPr>
      <w:r w:rsidRPr="00B00B6F">
        <w:rPr>
          <w:b/>
          <w:bCs w:val="0"/>
          <w:sz w:val="20"/>
          <w:szCs w:val="20"/>
        </w:rPr>
        <w:t>Инструкции по заполнению</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Данные инструкции не следует воспроизводить в документах, подготовленных участником запроса предложений.</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lastRenderedPageBreak/>
        <w:t xml:space="preserve">Форма Таблицы 2 изменению не подлежит. Все сведения и документы обязательны к предоставлению. </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Таблица 2 должна быть представлена в составе заявки на участие в запросе предложений в двух форматах *.</w:t>
      </w:r>
      <w:r w:rsidRPr="00B00B6F">
        <w:rPr>
          <w:sz w:val="20"/>
          <w:szCs w:val="20"/>
          <w:lang w:val="en-US"/>
        </w:rPr>
        <w:t>pdf</w:t>
      </w:r>
      <w:r w:rsidRPr="00B00B6F">
        <w:rPr>
          <w:sz w:val="20"/>
          <w:szCs w:val="20"/>
        </w:rPr>
        <w:t xml:space="preserve"> и *.</w:t>
      </w:r>
      <w:proofErr w:type="spellStart"/>
      <w:r w:rsidRPr="00B00B6F">
        <w:rPr>
          <w:sz w:val="20"/>
          <w:szCs w:val="20"/>
        </w:rPr>
        <w:t>xls</w:t>
      </w:r>
      <w:proofErr w:type="spellEnd"/>
      <w:r w:rsidRPr="00B00B6F">
        <w:rPr>
          <w:sz w:val="20"/>
          <w:szCs w:val="20"/>
        </w:rPr>
        <w:t>;</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В столбце 2 участнику запроса предложений необходимо указать ИНН. В случае</w:t>
      </w:r>
      <w:proofErr w:type="gramStart"/>
      <w:r w:rsidRPr="00B00B6F">
        <w:rPr>
          <w:sz w:val="20"/>
          <w:szCs w:val="20"/>
        </w:rPr>
        <w:t>,</w:t>
      </w:r>
      <w:proofErr w:type="gramEnd"/>
      <w:r w:rsidRPr="00B00B6F">
        <w:rPr>
          <w:sz w:val="20"/>
          <w:szCs w:val="20"/>
        </w:rPr>
        <w:t xml:space="preserve"> если контрагент российское юридическое лицо указывается 10-значный код. В случае</w:t>
      </w:r>
      <w:proofErr w:type="gramStart"/>
      <w:r w:rsidRPr="00B00B6F">
        <w:rPr>
          <w:sz w:val="20"/>
          <w:szCs w:val="20"/>
        </w:rPr>
        <w:t>,</w:t>
      </w:r>
      <w:proofErr w:type="gramEnd"/>
      <w:r w:rsidRPr="00B00B6F">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В столбце 3 участнику запроса предложений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w:t>
      </w:r>
      <w:proofErr w:type="gramStart"/>
      <w:r w:rsidRPr="00B00B6F">
        <w:rPr>
          <w:sz w:val="20"/>
          <w:szCs w:val="20"/>
        </w:rPr>
        <w:t>,</w:t>
      </w:r>
      <w:proofErr w:type="gramEnd"/>
      <w:r w:rsidRPr="00B00B6F">
        <w:rPr>
          <w:sz w:val="20"/>
          <w:szCs w:val="20"/>
        </w:rPr>
        <w:t xml:space="preserve"> если контрагент - физическое лицо указывается ФИО.</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В столбце 5 участнику запроса предложений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B00B6F">
        <w:rPr>
          <w:sz w:val="20"/>
          <w:szCs w:val="20"/>
        </w:rPr>
        <w:t>,</w:t>
      </w:r>
      <w:proofErr w:type="gramEnd"/>
      <w:r w:rsidRPr="00B00B6F">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Столбец 6 участником запроса предложений заполняется в формате Фамилия Имя Отчество, например Иванов Иван Степанович.</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Столбец 8 заполняется согласно образцу.</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 xml:space="preserve">Столбцы 9, 10 заполняются в порядке пунктов 3, 4 настоящей инструкции. </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B00B6F">
        <w:rPr>
          <w:sz w:val="20"/>
          <w:szCs w:val="20"/>
        </w:rPr>
        <w:t>,</w:t>
      </w:r>
      <w:proofErr w:type="gramEnd"/>
      <w:r w:rsidRPr="00B00B6F">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Столбец 12 заполняется в формате географической иерархии в нисходящем порядке, например, Тула, ул. Пионеров, 56-89.</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Столбец 13 заполняется в порядке пункта 8 настоящей инструкции.</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A017E" w:rsidRPr="00B00B6F" w:rsidRDefault="00AA017E" w:rsidP="00AA017E">
      <w:pPr>
        <w:pStyle w:val="Times12"/>
        <w:numPr>
          <w:ilvl w:val="0"/>
          <w:numId w:val="42"/>
        </w:numPr>
        <w:tabs>
          <w:tab w:val="clear" w:pos="960"/>
          <w:tab w:val="num" w:pos="0"/>
          <w:tab w:val="left" w:pos="1134"/>
        </w:tabs>
        <w:ind w:left="0" w:firstLine="709"/>
        <w:rPr>
          <w:sz w:val="20"/>
          <w:szCs w:val="20"/>
        </w:rPr>
      </w:pPr>
      <w:r w:rsidRPr="00B00B6F">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AA017E" w:rsidRPr="00B00B6F" w:rsidRDefault="00AA017E" w:rsidP="00AA017E">
      <w:pPr>
        <w:pStyle w:val="Times12"/>
        <w:tabs>
          <w:tab w:val="left" w:pos="1134"/>
        </w:tabs>
        <w:ind w:left="709" w:firstLine="0"/>
        <w:rPr>
          <w:szCs w:val="24"/>
        </w:rPr>
        <w:sectPr w:rsidR="00AA017E" w:rsidRPr="00B00B6F" w:rsidSect="0085523F">
          <w:pgSz w:w="16840" w:h="11907" w:orient="landscape" w:code="9"/>
          <w:pgMar w:top="1418" w:right="1134" w:bottom="567" w:left="1134" w:header="567" w:footer="567" w:gutter="0"/>
          <w:cols w:space="708"/>
          <w:docGrid w:linePitch="360"/>
        </w:sectPr>
      </w:pPr>
    </w:p>
    <w:p w:rsidR="00AA017E" w:rsidRPr="00B00B6F" w:rsidRDefault="00AA017E" w:rsidP="00AA017E">
      <w:pPr>
        <w:pStyle w:val="Times12"/>
        <w:ind w:firstLine="0"/>
        <w:jc w:val="center"/>
        <w:rPr>
          <w:i/>
          <w:szCs w:val="24"/>
        </w:rPr>
      </w:pPr>
      <w:r w:rsidRPr="00B00B6F">
        <w:rPr>
          <w:i/>
          <w:szCs w:val="24"/>
        </w:rPr>
        <w:lastRenderedPageBreak/>
        <w:t>ОБРАЗЕЦ ЗАПОЛНЕНИЯ ТАБЛИЦЫ СВЕДЕНИЙ О ЦЕПОЧКЕ СОБСТВЕННИКОВ</w:t>
      </w:r>
    </w:p>
    <w:p w:rsidR="00AA017E" w:rsidRPr="00B00B6F" w:rsidRDefault="00AA017E" w:rsidP="00AA017E">
      <w:pPr>
        <w:pStyle w:val="Times12"/>
        <w:ind w:left="10635" w:firstLine="709"/>
        <w:jc w:val="center"/>
        <w:rPr>
          <w:i/>
          <w:szCs w:val="24"/>
        </w:rPr>
      </w:pPr>
      <w:r w:rsidRPr="00B00B6F">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A017E" w:rsidRPr="00B00B6F" w:rsidTr="005B6EEE">
        <w:trPr>
          <w:trHeight w:val="510"/>
        </w:trPr>
        <w:tc>
          <w:tcPr>
            <w:tcW w:w="566" w:type="dxa"/>
            <w:vMerge w:val="restart"/>
            <w:shd w:val="clear" w:color="auto" w:fill="auto"/>
            <w:vAlign w:val="center"/>
            <w:hideMark/>
          </w:tcPr>
          <w:p w:rsidR="00AA017E" w:rsidRPr="00B00B6F" w:rsidRDefault="00AA017E" w:rsidP="005B6EEE">
            <w:pPr>
              <w:jc w:val="center"/>
              <w:rPr>
                <w:i/>
                <w:sz w:val="20"/>
                <w:szCs w:val="20"/>
              </w:rPr>
            </w:pPr>
            <w:r w:rsidRPr="00B00B6F">
              <w:rPr>
                <w:i/>
                <w:sz w:val="20"/>
                <w:szCs w:val="20"/>
              </w:rPr>
              <w:t xml:space="preserve">№ </w:t>
            </w:r>
            <w:proofErr w:type="gramStart"/>
            <w:r w:rsidRPr="00B00B6F">
              <w:rPr>
                <w:i/>
                <w:sz w:val="20"/>
                <w:szCs w:val="20"/>
              </w:rPr>
              <w:t>п</w:t>
            </w:r>
            <w:proofErr w:type="gramEnd"/>
            <w:r w:rsidRPr="00B00B6F">
              <w:rPr>
                <w:i/>
                <w:sz w:val="20"/>
                <w:szCs w:val="20"/>
              </w:rPr>
              <w:t>/п</w:t>
            </w:r>
          </w:p>
        </w:tc>
        <w:tc>
          <w:tcPr>
            <w:tcW w:w="13753" w:type="dxa"/>
            <w:gridSpan w:val="6"/>
            <w:shd w:val="clear" w:color="auto" w:fill="auto"/>
            <w:vAlign w:val="center"/>
            <w:hideMark/>
          </w:tcPr>
          <w:p w:rsidR="00AA017E" w:rsidRPr="00B00B6F" w:rsidRDefault="00AA017E" w:rsidP="005B6EEE">
            <w:pPr>
              <w:jc w:val="center"/>
              <w:rPr>
                <w:i/>
                <w:sz w:val="20"/>
                <w:szCs w:val="20"/>
              </w:rPr>
            </w:pPr>
            <w:r w:rsidRPr="00B00B6F">
              <w:rPr>
                <w:i/>
                <w:sz w:val="20"/>
                <w:szCs w:val="20"/>
              </w:rPr>
              <w:t>Информация об участнике запроса предложений</w:t>
            </w:r>
          </w:p>
        </w:tc>
      </w:tr>
      <w:tr w:rsidR="00AA017E" w:rsidRPr="00B00B6F" w:rsidTr="005B6EEE">
        <w:trPr>
          <w:trHeight w:val="1590"/>
        </w:trPr>
        <w:tc>
          <w:tcPr>
            <w:tcW w:w="566" w:type="dxa"/>
            <w:vMerge/>
            <w:vAlign w:val="center"/>
            <w:hideMark/>
          </w:tcPr>
          <w:p w:rsidR="00AA017E" w:rsidRPr="00B00B6F" w:rsidRDefault="00AA017E" w:rsidP="005B6EEE">
            <w:pPr>
              <w:rPr>
                <w:i/>
                <w:sz w:val="20"/>
                <w:szCs w:val="20"/>
              </w:rPr>
            </w:pPr>
          </w:p>
        </w:tc>
        <w:tc>
          <w:tcPr>
            <w:tcW w:w="1561" w:type="dxa"/>
            <w:vAlign w:val="center"/>
            <w:hideMark/>
          </w:tcPr>
          <w:p w:rsidR="00AA017E" w:rsidRPr="00B00B6F" w:rsidRDefault="00AA017E" w:rsidP="005B6EEE">
            <w:pPr>
              <w:ind w:left="-108" w:right="-108"/>
              <w:jc w:val="center"/>
              <w:rPr>
                <w:i/>
                <w:sz w:val="20"/>
                <w:szCs w:val="20"/>
              </w:rPr>
            </w:pPr>
            <w:r w:rsidRPr="00B00B6F">
              <w:rPr>
                <w:i/>
                <w:sz w:val="20"/>
                <w:szCs w:val="20"/>
              </w:rPr>
              <w:t>ИНН</w:t>
            </w:r>
          </w:p>
        </w:tc>
        <w:tc>
          <w:tcPr>
            <w:tcW w:w="1844" w:type="dxa"/>
            <w:vAlign w:val="center"/>
            <w:hideMark/>
          </w:tcPr>
          <w:p w:rsidR="00AA017E" w:rsidRPr="00B00B6F" w:rsidRDefault="00AA017E" w:rsidP="005B6EEE">
            <w:pPr>
              <w:ind w:left="-108" w:right="-108"/>
              <w:jc w:val="center"/>
              <w:rPr>
                <w:i/>
                <w:sz w:val="20"/>
                <w:szCs w:val="20"/>
              </w:rPr>
            </w:pPr>
            <w:r w:rsidRPr="00B00B6F">
              <w:rPr>
                <w:i/>
                <w:sz w:val="20"/>
                <w:szCs w:val="20"/>
              </w:rPr>
              <w:t>ОГРН</w:t>
            </w:r>
          </w:p>
        </w:tc>
        <w:tc>
          <w:tcPr>
            <w:tcW w:w="2552" w:type="dxa"/>
            <w:vAlign w:val="center"/>
            <w:hideMark/>
          </w:tcPr>
          <w:p w:rsidR="00AA017E" w:rsidRPr="00B00B6F" w:rsidRDefault="00AA017E" w:rsidP="005B6EEE">
            <w:pPr>
              <w:ind w:left="-108" w:right="-108"/>
              <w:jc w:val="center"/>
              <w:rPr>
                <w:i/>
                <w:sz w:val="20"/>
                <w:szCs w:val="20"/>
              </w:rPr>
            </w:pPr>
            <w:r w:rsidRPr="00B00B6F">
              <w:rPr>
                <w:i/>
                <w:sz w:val="20"/>
                <w:szCs w:val="20"/>
              </w:rPr>
              <w:t>Наименование краткое</w:t>
            </w:r>
          </w:p>
        </w:tc>
        <w:tc>
          <w:tcPr>
            <w:tcW w:w="1985" w:type="dxa"/>
            <w:vAlign w:val="center"/>
            <w:hideMark/>
          </w:tcPr>
          <w:p w:rsidR="00AA017E" w:rsidRPr="00B00B6F" w:rsidRDefault="00AA017E" w:rsidP="005B6EEE">
            <w:pPr>
              <w:ind w:left="-108" w:right="-108"/>
              <w:jc w:val="center"/>
              <w:rPr>
                <w:i/>
                <w:sz w:val="20"/>
                <w:szCs w:val="20"/>
              </w:rPr>
            </w:pPr>
            <w:r w:rsidRPr="00B00B6F">
              <w:rPr>
                <w:i/>
                <w:sz w:val="20"/>
                <w:szCs w:val="20"/>
              </w:rPr>
              <w:t>Код ОКВЭД</w:t>
            </w:r>
          </w:p>
        </w:tc>
        <w:tc>
          <w:tcPr>
            <w:tcW w:w="2976" w:type="dxa"/>
            <w:vAlign w:val="center"/>
            <w:hideMark/>
          </w:tcPr>
          <w:p w:rsidR="00AA017E" w:rsidRPr="00B00B6F" w:rsidRDefault="00AA017E" w:rsidP="005B6EEE">
            <w:pPr>
              <w:ind w:left="-108" w:right="-108"/>
              <w:jc w:val="center"/>
              <w:rPr>
                <w:i/>
                <w:sz w:val="20"/>
                <w:szCs w:val="20"/>
              </w:rPr>
            </w:pPr>
            <w:r w:rsidRPr="00B00B6F">
              <w:rPr>
                <w:i/>
                <w:sz w:val="20"/>
                <w:szCs w:val="20"/>
              </w:rPr>
              <w:t>Фамилия, Имя, Отчество руководителя</w:t>
            </w:r>
          </w:p>
        </w:tc>
        <w:tc>
          <w:tcPr>
            <w:tcW w:w="2835" w:type="dxa"/>
            <w:shd w:val="clear" w:color="auto" w:fill="auto"/>
            <w:vAlign w:val="center"/>
            <w:hideMark/>
          </w:tcPr>
          <w:p w:rsidR="00AA017E" w:rsidRPr="00B00B6F" w:rsidRDefault="00AA017E" w:rsidP="005B6EEE">
            <w:pPr>
              <w:ind w:left="-108" w:right="-108"/>
              <w:jc w:val="center"/>
              <w:rPr>
                <w:i/>
                <w:sz w:val="20"/>
                <w:szCs w:val="20"/>
              </w:rPr>
            </w:pPr>
            <w:r w:rsidRPr="00B00B6F">
              <w:rPr>
                <w:i/>
                <w:sz w:val="20"/>
                <w:szCs w:val="20"/>
              </w:rPr>
              <w:t>Серия и номер документа, удостоверяющего личность руководителя</w:t>
            </w:r>
          </w:p>
        </w:tc>
      </w:tr>
      <w:tr w:rsidR="00AA017E" w:rsidRPr="00B00B6F" w:rsidTr="005B6EEE">
        <w:trPr>
          <w:trHeight w:val="315"/>
        </w:trPr>
        <w:tc>
          <w:tcPr>
            <w:tcW w:w="566" w:type="dxa"/>
            <w:noWrap/>
            <w:vAlign w:val="center"/>
            <w:hideMark/>
          </w:tcPr>
          <w:p w:rsidR="00AA017E" w:rsidRPr="00B00B6F" w:rsidRDefault="00AA017E" w:rsidP="005B6EEE">
            <w:pPr>
              <w:jc w:val="center"/>
              <w:rPr>
                <w:i/>
                <w:iCs/>
                <w:sz w:val="20"/>
                <w:szCs w:val="20"/>
              </w:rPr>
            </w:pPr>
            <w:r w:rsidRPr="00B00B6F">
              <w:rPr>
                <w:i/>
                <w:iCs/>
                <w:sz w:val="20"/>
                <w:szCs w:val="20"/>
              </w:rPr>
              <w:t>1</w:t>
            </w:r>
          </w:p>
        </w:tc>
        <w:tc>
          <w:tcPr>
            <w:tcW w:w="1561" w:type="dxa"/>
            <w:noWrap/>
            <w:vAlign w:val="center"/>
            <w:hideMark/>
          </w:tcPr>
          <w:p w:rsidR="00AA017E" w:rsidRPr="00B00B6F" w:rsidRDefault="00AA017E" w:rsidP="005B6EEE">
            <w:pPr>
              <w:jc w:val="center"/>
              <w:rPr>
                <w:i/>
                <w:iCs/>
                <w:sz w:val="20"/>
                <w:szCs w:val="20"/>
              </w:rPr>
            </w:pPr>
            <w:r w:rsidRPr="00B00B6F">
              <w:rPr>
                <w:i/>
                <w:iCs/>
                <w:sz w:val="20"/>
                <w:szCs w:val="20"/>
              </w:rPr>
              <w:t>2</w:t>
            </w:r>
          </w:p>
        </w:tc>
        <w:tc>
          <w:tcPr>
            <w:tcW w:w="1844" w:type="dxa"/>
            <w:noWrap/>
            <w:vAlign w:val="center"/>
            <w:hideMark/>
          </w:tcPr>
          <w:p w:rsidR="00AA017E" w:rsidRPr="00B00B6F" w:rsidRDefault="00AA017E" w:rsidP="005B6EEE">
            <w:pPr>
              <w:jc w:val="center"/>
              <w:rPr>
                <w:i/>
                <w:iCs/>
                <w:sz w:val="20"/>
                <w:szCs w:val="20"/>
              </w:rPr>
            </w:pPr>
            <w:r w:rsidRPr="00B00B6F">
              <w:rPr>
                <w:i/>
                <w:iCs/>
                <w:sz w:val="20"/>
                <w:szCs w:val="20"/>
              </w:rPr>
              <w:t>3</w:t>
            </w:r>
          </w:p>
        </w:tc>
        <w:tc>
          <w:tcPr>
            <w:tcW w:w="2552" w:type="dxa"/>
            <w:noWrap/>
            <w:vAlign w:val="center"/>
            <w:hideMark/>
          </w:tcPr>
          <w:p w:rsidR="00AA017E" w:rsidRPr="00B00B6F" w:rsidRDefault="00AA017E" w:rsidP="005B6EEE">
            <w:pPr>
              <w:jc w:val="center"/>
              <w:rPr>
                <w:i/>
                <w:iCs/>
                <w:sz w:val="20"/>
                <w:szCs w:val="20"/>
              </w:rPr>
            </w:pPr>
            <w:r w:rsidRPr="00B00B6F">
              <w:rPr>
                <w:i/>
                <w:iCs/>
                <w:sz w:val="20"/>
                <w:szCs w:val="20"/>
              </w:rPr>
              <w:t>4</w:t>
            </w:r>
          </w:p>
        </w:tc>
        <w:tc>
          <w:tcPr>
            <w:tcW w:w="1985" w:type="dxa"/>
            <w:noWrap/>
            <w:vAlign w:val="center"/>
            <w:hideMark/>
          </w:tcPr>
          <w:p w:rsidR="00AA017E" w:rsidRPr="00B00B6F" w:rsidRDefault="00AA017E" w:rsidP="005B6EEE">
            <w:pPr>
              <w:jc w:val="center"/>
              <w:rPr>
                <w:i/>
                <w:iCs/>
                <w:sz w:val="20"/>
                <w:szCs w:val="20"/>
              </w:rPr>
            </w:pPr>
            <w:r w:rsidRPr="00B00B6F">
              <w:rPr>
                <w:i/>
                <w:iCs/>
                <w:sz w:val="20"/>
                <w:szCs w:val="20"/>
              </w:rPr>
              <w:t>5</w:t>
            </w:r>
          </w:p>
        </w:tc>
        <w:tc>
          <w:tcPr>
            <w:tcW w:w="2976" w:type="dxa"/>
            <w:noWrap/>
            <w:vAlign w:val="center"/>
            <w:hideMark/>
          </w:tcPr>
          <w:p w:rsidR="00AA017E" w:rsidRPr="00B00B6F" w:rsidRDefault="00AA017E" w:rsidP="005B6EEE">
            <w:pPr>
              <w:jc w:val="center"/>
              <w:rPr>
                <w:i/>
                <w:iCs/>
                <w:sz w:val="20"/>
                <w:szCs w:val="20"/>
              </w:rPr>
            </w:pPr>
            <w:r w:rsidRPr="00B00B6F">
              <w:rPr>
                <w:i/>
                <w:iCs/>
                <w:sz w:val="20"/>
                <w:szCs w:val="20"/>
              </w:rPr>
              <w:t>6</w:t>
            </w:r>
          </w:p>
        </w:tc>
        <w:tc>
          <w:tcPr>
            <w:tcW w:w="2835" w:type="dxa"/>
            <w:shd w:val="clear" w:color="auto" w:fill="auto"/>
            <w:noWrap/>
            <w:vAlign w:val="center"/>
            <w:hideMark/>
          </w:tcPr>
          <w:p w:rsidR="00AA017E" w:rsidRPr="00B00B6F" w:rsidRDefault="00AA017E" w:rsidP="005B6EEE">
            <w:pPr>
              <w:jc w:val="center"/>
              <w:rPr>
                <w:i/>
                <w:iCs/>
                <w:sz w:val="20"/>
                <w:szCs w:val="20"/>
              </w:rPr>
            </w:pPr>
            <w:r w:rsidRPr="00B00B6F">
              <w:rPr>
                <w:i/>
                <w:iCs/>
                <w:sz w:val="20"/>
                <w:szCs w:val="20"/>
              </w:rPr>
              <w:t>7</w:t>
            </w:r>
          </w:p>
        </w:tc>
      </w:tr>
      <w:tr w:rsidR="00AA017E" w:rsidRPr="00B00B6F" w:rsidTr="005B6EEE">
        <w:trPr>
          <w:trHeight w:val="630"/>
        </w:trPr>
        <w:tc>
          <w:tcPr>
            <w:tcW w:w="566" w:type="dxa"/>
            <w:noWrap/>
            <w:vAlign w:val="bottom"/>
            <w:hideMark/>
          </w:tcPr>
          <w:p w:rsidR="00AA017E" w:rsidRPr="00B00B6F" w:rsidRDefault="00AA017E" w:rsidP="005B6EEE">
            <w:pPr>
              <w:jc w:val="right"/>
              <w:rPr>
                <w:iCs/>
                <w:sz w:val="20"/>
                <w:szCs w:val="20"/>
              </w:rPr>
            </w:pPr>
            <w:r w:rsidRPr="00B00B6F">
              <w:rPr>
                <w:i/>
                <w:iCs/>
                <w:sz w:val="20"/>
                <w:szCs w:val="20"/>
              </w:rPr>
              <w:t>1</w:t>
            </w:r>
          </w:p>
        </w:tc>
        <w:tc>
          <w:tcPr>
            <w:tcW w:w="1561" w:type="dxa"/>
            <w:noWrap/>
            <w:vAlign w:val="bottom"/>
            <w:hideMark/>
          </w:tcPr>
          <w:p w:rsidR="00AA017E" w:rsidRPr="00B00B6F" w:rsidRDefault="00AA017E" w:rsidP="005B6EEE">
            <w:pPr>
              <w:jc w:val="right"/>
              <w:rPr>
                <w:iCs/>
                <w:sz w:val="20"/>
                <w:szCs w:val="20"/>
              </w:rPr>
            </w:pPr>
            <w:r w:rsidRPr="00B00B6F">
              <w:rPr>
                <w:i/>
                <w:iCs/>
                <w:sz w:val="20"/>
                <w:szCs w:val="20"/>
              </w:rPr>
              <w:t>7734567890</w:t>
            </w:r>
          </w:p>
        </w:tc>
        <w:tc>
          <w:tcPr>
            <w:tcW w:w="1844" w:type="dxa"/>
            <w:noWrap/>
            <w:vAlign w:val="bottom"/>
            <w:hideMark/>
          </w:tcPr>
          <w:p w:rsidR="00AA017E" w:rsidRPr="00B00B6F" w:rsidRDefault="00AA017E" w:rsidP="005B6EEE">
            <w:pPr>
              <w:rPr>
                <w:iCs/>
                <w:sz w:val="20"/>
                <w:szCs w:val="20"/>
              </w:rPr>
            </w:pPr>
            <w:r w:rsidRPr="00B00B6F">
              <w:rPr>
                <w:i/>
                <w:iCs/>
                <w:sz w:val="20"/>
                <w:szCs w:val="20"/>
              </w:rPr>
              <w:t>1044567890123</w:t>
            </w:r>
          </w:p>
        </w:tc>
        <w:tc>
          <w:tcPr>
            <w:tcW w:w="2552" w:type="dxa"/>
            <w:noWrap/>
            <w:vAlign w:val="bottom"/>
            <w:hideMark/>
          </w:tcPr>
          <w:p w:rsidR="00AA017E" w:rsidRPr="00B00B6F" w:rsidRDefault="00AA017E" w:rsidP="005B6EEE">
            <w:pPr>
              <w:rPr>
                <w:iCs/>
                <w:sz w:val="20"/>
                <w:szCs w:val="20"/>
              </w:rPr>
            </w:pPr>
            <w:r w:rsidRPr="00B00B6F">
              <w:rPr>
                <w:i/>
                <w:iCs/>
                <w:sz w:val="20"/>
                <w:szCs w:val="20"/>
              </w:rPr>
              <w:t>ООО «Ромашка»</w:t>
            </w:r>
          </w:p>
        </w:tc>
        <w:tc>
          <w:tcPr>
            <w:tcW w:w="1985" w:type="dxa"/>
            <w:noWrap/>
            <w:vAlign w:val="bottom"/>
            <w:hideMark/>
          </w:tcPr>
          <w:p w:rsidR="00AA017E" w:rsidRPr="00B00B6F" w:rsidRDefault="00AA017E" w:rsidP="005B6EEE">
            <w:pPr>
              <w:rPr>
                <w:iCs/>
                <w:sz w:val="20"/>
                <w:szCs w:val="20"/>
              </w:rPr>
            </w:pPr>
            <w:r w:rsidRPr="00B00B6F">
              <w:rPr>
                <w:i/>
                <w:iCs/>
                <w:sz w:val="20"/>
                <w:szCs w:val="20"/>
              </w:rPr>
              <w:t>45.xx.xx</w:t>
            </w:r>
          </w:p>
        </w:tc>
        <w:tc>
          <w:tcPr>
            <w:tcW w:w="2976" w:type="dxa"/>
            <w:noWrap/>
            <w:vAlign w:val="bottom"/>
            <w:hideMark/>
          </w:tcPr>
          <w:p w:rsidR="00AA017E" w:rsidRPr="00B00B6F" w:rsidRDefault="00AA017E" w:rsidP="005B6EEE">
            <w:pPr>
              <w:rPr>
                <w:iCs/>
                <w:sz w:val="20"/>
                <w:szCs w:val="20"/>
              </w:rPr>
            </w:pPr>
            <w:r w:rsidRPr="00B00B6F">
              <w:rPr>
                <w:i/>
                <w:iCs/>
                <w:sz w:val="20"/>
                <w:szCs w:val="20"/>
              </w:rPr>
              <w:t>Иванов Иван Степанович</w:t>
            </w:r>
          </w:p>
        </w:tc>
        <w:tc>
          <w:tcPr>
            <w:tcW w:w="2835" w:type="dxa"/>
            <w:shd w:val="clear" w:color="auto" w:fill="auto"/>
            <w:noWrap/>
            <w:vAlign w:val="bottom"/>
            <w:hideMark/>
          </w:tcPr>
          <w:p w:rsidR="00AA017E" w:rsidRPr="00B00B6F" w:rsidRDefault="00AA017E" w:rsidP="005B6EEE">
            <w:pPr>
              <w:rPr>
                <w:iCs/>
                <w:sz w:val="20"/>
                <w:szCs w:val="20"/>
              </w:rPr>
            </w:pPr>
            <w:r w:rsidRPr="00B00B6F">
              <w:rPr>
                <w:i/>
                <w:iCs/>
                <w:sz w:val="20"/>
                <w:szCs w:val="20"/>
              </w:rPr>
              <w:t>5003 143877</w:t>
            </w:r>
          </w:p>
        </w:tc>
      </w:tr>
      <w:tr w:rsidR="00AA017E" w:rsidRPr="00B00B6F" w:rsidTr="005B6EEE">
        <w:trPr>
          <w:trHeight w:val="315"/>
        </w:trPr>
        <w:tc>
          <w:tcPr>
            <w:tcW w:w="566" w:type="dxa"/>
            <w:noWrap/>
            <w:vAlign w:val="bottom"/>
            <w:hideMark/>
          </w:tcPr>
          <w:p w:rsidR="00AA017E" w:rsidRPr="00B00B6F" w:rsidRDefault="00AA017E" w:rsidP="005B6EEE">
            <w:pPr>
              <w:rPr>
                <w:iCs/>
                <w:sz w:val="20"/>
                <w:szCs w:val="20"/>
              </w:rPr>
            </w:pPr>
          </w:p>
        </w:tc>
        <w:tc>
          <w:tcPr>
            <w:tcW w:w="1561" w:type="dxa"/>
            <w:noWrap/>
            <w:vAlign w:val="bottom"/>
            <w:hideMark/>
          </w:tcPr>
          <w:p w:rsidR="00AA017E" w:rsidRPr="00B00B6F" w:rsidRDefault="00AA017E" w:rsidP="005B6EEE">
            <w:pPr>
              <w:rPr>
                <w:iCs/>
                <w:sz w:val="20"/>
                <w:szCs w:val="20"/>
              </w:rPr>
            </w:pPr>
          </w:p>
        </w:tc>
        <w:tc>
          <w:tcPr>
            <w:tcW w:w="1844" w:type="dxa"/>
            <w:noWrap/>
            <w:vAlign w:val="bottom"/>
            <w:hideMark/>
          </w:tcPr>
          <w:p w:rsidR="00AA017E" w:rsidRPr="00B00B6F" w:rsidRDefault="00AA017E" w:rsidP="005B6EEE">
            <w:pPr>
              <w:rPr>
                <w:iCs/>
                <w:sz w:val="20"/>
                <w:szCs w:val="20"/>
              </w:rPr>
            </w:pPr>
          </w:p>
        </w:tc>
        <w:tc>
          <w:tcPr>
            <w:tcW w:w="2552" w:type="dxa"/>
            <w:noWrap/>
            <w:vAlign w:val="bottom"/>
            <w:hideMark/>
          </w:tcPr>
          <w:p w:rsidR="00AA017E" w:rsidRPr="00B00B6F" w:rsidRDefault="00AA017E" w:rsidP="005B6EEE">
            <w:pPr>
              <w:rPr>
                <w:iCs/>
                <w:sz w:val="20"/>
                <w:szCs w:val="20"/>
              </w:rPr>
            </w:pPr>
          </w:p>
        </w:tc>
        <w:tc>
          <w:tcPr>
            <w:tcW w:w="1985" w:type="dxa"/>
            <w:noWrap/>
            <w:vAlign w:val="bottom"/>
            <w:hideMark/>
          </w:tcPr>
          <w:p w:rsidR="00AA017E" w:rsidRPr="00B00B6F" w:rsidRDefault="00AA017E" w:rsidP="005B6EEE">
            <w:pPr>
              <w:rPr>
                <w:iCs/>
                <w:sz w:val="20"/>
                <w:szCs w:val="20"/>
              </w:rPr>
            </w:pPr>
          </w:p>
        </w:tc>
        <w:tc>
          <w:tcPr>
            <w:tcW w:w="2976" w:type="dxa"/>
            <w:noWrap/>
            <w:vAlign w:val="bottom"/>
            <w:hideMark/>
          </w:tcPr>
          <w:p w:rsidR="00AA017E" w:rsidRPr="00B00B6F" w:rsidRDefault="00AA017E" w:rsidP="005B6EEE">
            <w:pPr>
              <w:rPr>
                <w:iCs/>
                <w:sz w:val="20"/>
                <w:szCs w:val="20"/>
              </w:rPr>
            </w:pPr>
          </w:p>
        </w:tc>
        <w:tc>
          <w:tcPr>
            <w:tcW w:w="2835" w:type="dxa"/>
            <w:shd w:val="clear" w:color="auto" w:fill="auto"/>
            <w:noWrap/>
            <w:vAlign w:val="bottom"/>
            <w:hideMark/>
          </w:tcPr>
          <w:p w:rsidR="00AA017E" w:rsidRPr="00B00B6F" w:rsidRDefault="00AA017E" w:rsidP="005B6EEE">
            <w:pPr>
              <w:rPr>
                <w:iCs/>
                <w:sz w:val="20"/>
                <w:szCs w:val="20"/>
              </w:rPr>
            </w:pPr>
          </w:p>
        </w:tc>
      </w:tr>
      <w:tr w:rsidR="00AA017E" w:rsidRPr="00B00B6F" w:rsidTr="005B6EEE">
        <w:trPr>
          <w:trHeight w:val="315"/>
        </w:trPr>
        <w:tc>
          <w:tcPr>
            <w:tcW w:w="566" w:type="dxa"/>
            <w:noWrap/>
            <w:vAlign w:val="bottom"/>
            <w:hideMark/>
          </w:tcPr>
          <w:p w:rsidR="00AA017E" w:rsidRPr="00B00B6F" w:rsidRDefault="00AA017E" w:rsidP="005B6EEE">
            <w:pPr>
              <w:rPr>
                <w:iCs/>
                <w:sz w:val="20"/>
                <w:szCs w:val="20"/>
              </w:rPr>
            </w:pPr>
            <w:r w:rsidRPr="00B00B6F">
              <w:rPr>
                <w:iCs/>
                <w:sz w:val="20"/>
                <w:szCs w:val="20"/>
              </w:rPr>
              <w:t> </w:t>
            </w:r>
          </w:p>
        </w:tc>
        <w:tc>
          <w:tcPr>
            <w:tcW w:w="1561" w:type="dxa"/>
            <w:noWrap/>
            <w:vAlign w:val="bottom"/>
            <w:hideMark/>
          </w:tcPr>
          <w:p w:rsidR="00AA017E" w:rsidRPr="00B00B6F" w:rsidRDefault="00AA017E" w:rsidP="005B6EEE">
            <w:pPr>
              <w:rPr>
                <w:iCs/>
                <w:sz w:val="20"/>
                <w:szCs w:val="20"/>
              </w:rPr>
            </w:pPr>
            <w:r w:rsidRPr="00B00B6F">
              <w:rPr>
                <w:iCs/>
                <w:sz w:val="20"/>
                <w:szCs w:val="20"/>
              </w:rPr>
              <w:t> </w:t>
            </w:r>
          </w:p>
        </w:tc>
        <w:tc>
          <w:tcPr>
            <w:tcW w:w="1844" w:type="dxa"/>
            <w:noWrap/>
            <w:vAlign w:val="bottom"/>
            <w:hideMark/>
          </w:tcPr>
          <w:p w:rsidR="00AA017E" w:rsidRPr="00B00B6F" w:rsidRDefault="00AA017E" w:rsidP="005B6EEE">
            <w:pPr>
              <w:rPr>
                <w:iCs/>
                <w:sz w:val="20"/>
                <w:szCs w:val="20"/>
              </w:rPr>
            </w:pPr>
            <w:r w:rsidRPr="00B00B6F">
              <w:rPr>
                <w:iCs/>
                <w:sz w:val="20"/>
                <w:szCs w:val="20"/>
              </w:rPr>
              <w:t> </w:t>
            </w:r>
          </w:p>
        </w:tc>
        <w:tc>
          <w:tcPr>
            <w:tcW w:w="2552" w:type="dxa"/>
            <w:noWrap/>
            <w:vAlign w:val="bottom"/>
            <w:hideMark/>
          </w:tcPr>
          <w:p w:rsidR="00AA017E" w:rsidRPr="00B00B6F" w:rsidRDefault="00AA017E" w:rsidP="005B6EEE">
            <w:pPr>
              <w:rPr>
                <w:iCs/>
                <w:sz w:val="20"/>
                <w:szCs w:val="20"/>
              </w:rPr>
            </w:pPr>
            <w:r w:rsidRPr="00B00B6F">
              <w:rPr>
                <w:iCs/>
                <w:sz w:val="20"/>
                <w:szCs w:val="20"/>
              </w:rPr>
              <w:t> </w:t>
            </w:r>
          </w:p>
        </w:tc>
        <w:tc>
          <w:tcPr>
            <w:tcW w:w="1985" w:type="dxa"/>
            <w:noWrap/>
            <w:vAlign w:val="bottom"/>
            <w:hideMark/>
          </w:tcPr>
          <w:p w:rsidR="00AA017E" w:rsidRPr="00B00B6F" w:rsidRDefault="00AA017E" w:rsidP="005B6EEE">
            <w:pPr>
              <w:rPr>
                <w:iCs/>
                <w:sz w:val="20"/>
                <w:szCs w:val="20"/>
              </w:rPr>
            </w:pPr>
            <w:r w:rsidRPr="00B00B6F">
              <w:rPr>
                <w:iCs/>
                <w:sz w:val="20"/>
                <w:szCs w:val="20"/>
              </w:rPr>
              <w:t> </w:t>
            </w:r>
          </w:p>
        </w:tc>
        <w:tc>
          <w:tcPr>
            <w:tcW w:w="2976" w:type="dxa"/>
            <w:noWrap/>
            <w:vAlign w:val="bottom"/>
            <w:hideMark/>
          </w:tcPr>
          <w:p w:rsidR="00AA017E" w:rsidRPr="00B00B6F" w:rsidRDefault="00AA017E" w:rsidP="005B6EEE">
            <w:pPr>
              <w:rPr>
                <w:iCs/>
                <w:sz w:val="20"/>
                <w:szCs w:val="20"/>
              </w:rPr>
            </w:pPr>
            <w:r w:rsidRPr="00B00B6F">
              <w:rPr>
                <w:iCs/>
                <w:sz w:val="20"/>
                <w:szCs w:val="20"/>
              </w:rPr>
              <w:t> </w:t>
            </w:r>
          </w:p>
        </w:tc>
        <w:tc>
          <w:tcPr>
            <w:tcW w:w="2835" w:type="dxa"/>
            <w:shd w:val="clear" w:color="auto" w:fill="auto"/>
            <w:noWrap/>
            <w:vAlign w:val="bottom"/>
            <w:hideMark/>
          </w:tcPr>
          <w:p w:rsidR="00AA017E" w:rsidRPr="00B00B6F" w:rsidRDefault="00AA017E" w:rsidP="005B6EEE">
            <w:pPr>
              <w:rPr>
                <w:iCs/>
                <w:sz w:val="20"/>
                <w:szCs w:val="20"/>
              </w:rPr>
            </w:pPr>
            <w:r w:rsidRPr="00B00B6F">
              <w:rPr>
                <w:iCs/>
                <w:sz w:val="20"/>
                <w:szCs w:val="20"/>
              </w:rPr>
              <w:t> </w:t>
            </w:r>
          </w:p>
        </w:tc>
      </w:tr>
      <w:tr w:rsidR="00AA017E" w:rsidRPr="00B00B6F" w:rsidTr="005B6EEE">
        <w:trPr>
          <w:trHeight w:val="315"/>
        </w:trPr>
        <w:tc>
          <w:tcPr>
            <w:tcW w:w="566" w:type="dxa"/>
            <w:noWrap/>
            <w:vAlign w:val="bottom"/>
            <w:hideMark/>
          </w:tcPr>
          <w:p w:rsidR="00AA017E" w:rsidRPr="00B00B6F" w:rsidRDefault="00AA017E" w:rsidP="005B6EEE">
            <w:pPr>
              <w:rPr>
                <w:sz w:val="20"/>
                <w:szCs w:val="20"/>
              </w:rPr>
            </w:pPr>
          </w:p>
        </w:tc>
        <w:tc>
          <w:tcPr>
            <w:tcW w:w="1561" w:type="dxa"/>
            <w:noWrap/>
            <w:vAlign w:val="bottom"/>
            <w:hideMark/>
          </w:tcPr>
          <w:p w:rsidR="00AA017E" w:rsidRPr="00B00B6F" w:rsidRDefault="00AA017E" w:rsidP="005B6EEE">
            <w:pPr>
              <w:rPr>
                <w:sz w:val="20"/>
                <w:szCs w:val="20"/>
              </w:rPr>
            </w:pPr>
          </w:p>
        </w:tc>
        <w:tc>
          <w:tcPr>
            <w:tcW w:w="1844" w:type="dxa"/>
            <w:noWrap/>
            <w:vAlign w:val="bottom"/>
            <w:hideMark/>
          </w:tcPr>
          <w:p w:rsidR="00AA017E" w:rsidRPr="00B00B6F" w:rsidRDefault="00AA017E" w:rsidP="005B6EEE">
            <w:pPr>
              <w:rPr>
                <w:sz w:val="20"/>
                <w:szCs w:val="20"/>
              </w:rPr>
            </w:pPr>
          </w:p>
        </w:tc>
        <w:tc>
          <w:tcPr>
            <w:tcW w:w="2552" w:type="dxa"/>
            <w:noWrap/>
            <w:vAlign w:val="bottom"/>
            <w:hideMark/>
          </w:tcPr>
          <w:p w:rsidR="00AA017E" w:rsidRPr="00B00B6F" w:rsidRDefault="00AA017E" w:rsidP="005B6EEE">
            <w:pPr>
              <w:rPr>
                <w:sz w:val="20"/>
                <w:szCs w:val="20"/>
              </w:rPr>
            </w:pPr>
          </w:p>
        </w:tc>
        <w:tc>
          <w:tcPr>
            <w:tcW w:w="1985" w:type="dxa"/>
            <w:noWrap/>
            <w:vAlign w:val="bottom"/>
            <w:hideMark/>
          </w:tcPr>
          <w:p w:rsidR="00AA017E" w:rsidRPr="00B00B6F" w:rsidRDefault="00AA017E" w:rsidP="005B6EEE">
            <w:pPr>
              <w:rPr>
                <w:sz w:val="20"/>
                <w:szCs w:val="20"/>
              </w:rPr>
            </w:pPr>
          </w:p>
        </w:tc>
        <w:tc>
          <w:tcPr>
            <w:tcW w:w="2976" w:type="dxa"/>
            <w:noWrap/>
            <w:vAlign w:val="bottom"/>
            <w:hideMark/>
          </w:tcPr>
          <w:p w:rsidR="00AA017E" w:rsidRPr="00B00B6F" w:rsidRDefault="00AA017E" w:rsidP="005B6EEE">
            <w:pPr>
              <w:rPr>
                <w:sz w:val="20"/>
                <w:szCs w:val="20"/>
              </w:rPr>
            </w:pPr>
          </w:p>
        </w:tc>
        <w:tc>
          <w:tcPr>
            <w:tcW w:w="2835" w:type="dxa"/>
            <w:shd w:val="clear" w:color="auto" w:fill="auto"/>
            <w:noWrap/>
            <w:vAlign w:val="bottom"/>
            <w:hideMark/>
          </w:tcPr>
          <w:p w:rsidR="00AA017E" w:rsidRPr="00B00B6F" w:rsidRDefault="00AA017E" w:rsidP="005B6EEE">
            <w:pPr>
              <w:rPr>
                <w:sz w:val="20"/>
                <w:szCs w:val="20"/>
              </w:rPr>
            </w:pPr>
          </w:p>
        </w:tc>
      </w:tr>
      <w:tr w:rsidR="00AA017E" w:rsidRPr="00B00B6F" w:rsidTr="005B6EEE">
        <w:trPr>
          <w:trHeight w:val="315"/>
        </w:trPr>
        <w:tc>
          <w:tcPr>
            <w:tcW w:w="566" w:type="dxa"/>
            <w:noWrap/>
            <w:vAlign w:val="bottom"/>
            <w:hideMark/>
          </w:tcPr>
          <w:p w:rsidR="00AA017E" w:rsidRPr="00B00B6F" w:rsidRDefault="00AA017E" w:rsidP="005B6EEE">
            <w:pPr>
              <w:rPr>
                <w:sz w:val="20"/>
                <w:szCs w:val="20"/>
              </w:rPr>
            </w:pPr>
          </w:p>
        </w:tc>
        <w:tc>
          <w:tcPr>
            <w:tcW w:w="1561" w:type="dxa"/>
            <w:noWrap/>
            <w:vAlign w:val="bottom"/>
            <w:hideMark/>
          </w:tcPr>
          <w:p w:rsidR="00AA017E" w:rsidRPr="00B00B6F" w:rsidRDefault="00AA017E" w:rsidP="005B6EEE">
            <w:pPr>
              <w:rPr>
                <w:sz w:val="20"/>
                <w:szCs w:val="20"/>
              </w:rPr>
            </w:pPr>
          </w:p>
        </w:tc>
        <w:tc>
          <w:tcPr>
            <w:tcW w:w="1844" w:type="dxa"/>
            <w:noWrap/>
            <w:vAlign w:val="bottom"/>
            <w:hideMark/>
          </w:tcPr>
          <w:p w:rsidR="00AA017E" w:rsidRPr="00B00B6F" w:rsidRDefault="00AA017E" w:rsidP="005B6EEE">
            <w:pPr>
              <w:rPr>
                <w:sz w:val="20"/>
                <w:szCs w:val="20"/>
              </w:rPr>
            </w:pPr>
          </w:p>
        </w:tc>
        <w:tc>
          <w:tcPr>
            <w:tcW w:w="2552" w:type="dxa"/>
            <w:noWrap/>
            <w:vAlign w:val="bottom"/>
            <w:hideMark/>
          </w:tcPr>
          <w:p w:rsidR="00AA017E" w:rsidRPr="00B00B6F" w:rsidRDefault="00AA017E" w:rsidP="005B6EEE">
            <w:pPr>
              <w:rPr>
                <w:sz w:val="20"/>
                <w:szCs w:val="20"/>
              </w:rPr>
            </w:pPr>
          </w:p>
        </w:tc>
        <w:tc>
          <w:tcPr>
            <w:tcW w:w="1985" w:type="dxa"/>
            <w:noWrap/>
            <w:vAlign w:val="bottom"/>
            <w:hideMark/>
          </w:tcPr>
          <w:p w:rsidR="00AA017E" w:rsidRPr="00B00B6F" w:rsidRDefault="00AA017E" w:rsidP="005B6EEE">
            <w:pPr>
              <w:rPr>
                <w:sz w:val="20"/>
                <w:szCs w:val="20"/>
              </w:rPr>
            </w:pPr>
          </w:p>
        </w:tc>
        <w:tc>
          <w:tcPr>
            <w:tcW w:w="2976" w:type="dxa"/>
            <w:noWrap/>
            <w:vAlign w:val="bottom"/>
            <w:hideMark/>
          </w:tcPr>
          <w:p w:rsidR="00AA017E" w:rsidRPr="00B00B6F" w:rsidRDefault="00AA017E" w:rsidP="005B6EEE">
            <w:pPr>
              <w:rPr>
                <w:sz w:val="20"/>
                <w:szCs w:val="20"/>
              </w:rPr>
            </w:pPr>
          </w:p>
        </w:tc>
        <w:tc>
          <w:tcPr>
            <w:tcW w:w="2835" w:type="dxa"/>
            <w:shd w:val="clear" w:color="auto" w:fill="auto"/>
            <w:noWrap/>
            <w:vAlign w:val="bottom"/>
            <w:hideMark/>
          </w:tcPr>
          <w:p w:rsidR="00AA017E" w:rsidRPr="00B00B6F" w:rsidRDefault="00AA017E" w:rsidP="005B6EEE">
            <w:pPr>
              <w:rPr>
                <w:sz w:val="20"/>
                <w:szCs w:val="20"/>
              </w:rPr>
            </w:pPr>
          </w:p>
        </w:tc>
      </w:tr>
      <w:tr w:rsidR="00AA017E" w:rsidRPr="00B00B6F" w:rsidTr="005B6EEE">
        <w:trPr>
          <w:trHeight w:val="315"/>
        </w:trPr>
        <w:tc>
          <w:tcPr>
            <w:tcW w:w="566" w:type="dxa"/>
            <w:noWrap/>
            <w:vAlign w:val="bottom"/>
            <w:hideMark/>
          </w:tcPr>
          <w:p w:rsidR="00AA017E" w:rsidRPr="00B00B6F" w:rsidRDefault="00AA017E" w:rsidP="005B6EEE">
            <w:pPr>
              <w:rPr>
                <w:sz w:val="20"/>
                <w:szCs w:val="20"/>
              </w:rPr>
            </w:pPr>
          </w:p>
        </w:tc>
        <w:tc>
          <w:tcPr>
            <w:tcW w:w="1561" w:type="dxa"/>
            <w:noWrap/>
            <w:vAlign w:val="bottom"/>
            <w:hideMark/>
          </w:tcPr>
          <w:p w:rsidR="00AA017E" w:rsidRPr="00B00B6F" w:rsidRDefault="00AA017E" w:rsidP="005B6EEE">
            <w:pPr>
              <w:rPr>
                <w:sz w:val="20"/>
                <w:szCs w:val="20"/>
              </w:rPr>
            </w:pPr>
          </w:p>
        </w:tc>
        <w:tc>
          <w:tcPr>
            <w:tcW w:w="1844" w:type="dxa"/>
            <w:noWrap/>
            <w:vAlign w:val="bottom"/>
            <w:hideMark/>
          </w:tcPr>
          <w:p w:rsidR="00AA017E" w:rsidRPr="00B00B6F" w:rsidRDefault="00AA017E" w:rsidP="005B6EEE">
            <w:pPr>
              <w:rPr>
                <w:sz w:val="20"/>
                <w:szCs w:val="20"/>
              </w:rPr>
            </w:pPr>
          </w:p>
        </w:tc>
        <w:tc>
          <w:tcPr>
            <w:tcW w:w="2552" w:type="dxa"/>
            <w:noWrap/>
            <w:vAlign w:val="bottom"/>
            <w:hideMark/>
          </w:tcPr>
          <w:p w:rsidR="00AA017E" w:rsidRPr="00B00B6F" w:rsidRDefault="00AA017E" w:rsidP="005B6EEE">
            <w:pPr>
              <w:rPr>
                <w:sz w:val="20"/>
                <w:szCs w:val="20"/>
              </w:rPr>
            </w:pPr>
          </w:p>
        </w:tc>
        <w:tc>
          <w:tcPr>
            <w:tcW w:w="1985" w:type="dxa"/>
            <w:noWrap/>
            <w:vAlign w:val="bottom"/>
            <w:hideMark/>
          </w:tcPr>
          <w:p w:rsidR="00AA017E" w:rsidRPr="00B00B6F" w:rsidRDefault="00AA017E" w:rsidP="005B6EEE">
            <w:pPr>
              <w:rPr>
                <w:sz w:val="20"/>
                <w:szCs w:val="20"/>
              </w:rPr>
            </w:pPr>
          </w:p>
        </w:tc>
        <w:tc>
          <w:tcPr>
            <w:tcW w:w="2976" w:type="dxa"/>
            <w:noWrap/>
            <w:vAlign w:val="bottom"/>
            <w:hideMark/>
          </w:tcPr>
          <w:p w:rsidR="00AA017E" w:rsidRPr="00B00B6F" w:rsidRDefault="00AA017E" w:rsidP="005B6EEE">
            <w:pPr>
              <w:rPr>
                <w:sz w:val="20"/>
                <w:szCs w:val="20"/>
              </w:rPr>
            </w:pPr>
          </w:p>
        </w:tc>
        <w:tc>
          <w:tcPr>
            <w:tcW w:w="2835" w:type="dxa"/>
            <w:shd w:val="clear" w:color="auto" w:fill="auto"/>
            <w:noWrap/>
            <w:vAlign w:val="bottom"/>
            <w:hideMark/>
          </w:tcPr>
          <w:p w:rsidR="00AA017E" w:rsidRPr="00B00B6F" w:rsidRDefault="00AA017E" w:rsidP="005B6EEE">
            <w:pPr>
              <w:rPr>
                <w:sz w:val="20"/>
                <w:szCs w:val="20"/>
              </w:rPr>
            </w:pPr>
          </w:p>
        </w:tc>
      </w:tr>
      <w:tr w:rsidR="00AA017E" w:rsidRPr="00B00B6F" w:rsidTr="005B6EEE">
        <w:trPr>
          <w:trHeight w:val="315"/>
        </w:trPr>
        <w:tc>
          <w:tcPr>
            <w:tcW w:w="566" w:type="dxa"/>
            <w:noWrap/>
            <w:vAlign w:val="bottom"/>
            <w:hideMark/>
          </w:tcPr>
          <w:p w:rsidR="00AA017E" w:rsidRPr="00B00B6F" w:rsidRDefault="00AA017E" w:rsidP="005B6EEE">
            <w:pPr>
              <w:rPr>
                <w:sz w:val="20"/>
                <w:szCs w:val="20"/>
              </w:rPr>
            </w:pPr>
          </w:p>
        </w:tc>
        <w:tc>
          <w:tcPr>
            <w:tcW w:w="1561" w:type="dxa"/>
            <w:noWrap/>
            <w:vAlign w:val="bottom"/>
            <w:hideMark/>
          </w:tcPr>
          <w:p w:rsidR="00AA017E" w:rsidRPr="00B00B6F" w:rsidRDefault="00AA017E" w:rsidP="005B6EEE">
            <w:pPr>
              <w:rPr>
                <w:sz w:val="20"/>
                <w:szCs w:val="20"/>
              </w:rPr>
            </w:pPr>
          </w:p>
        </w:tc>
        <w:tc>
          <w:tcPr>
            <w:tcW w:w="1844" w:type="dxa"/>
            <w:noWrap/>
            <w:vAlign w:val="bottom"/>
            <w:hideMark/>
          </w:tcPr>
          <w:p w:rsidR="00AA017E" w:rsidRPr="00B00B6F" w:rsidRDefault="00AA017E" w:rsidP="005B6EEE">
            <w:pPr>
              <w:rPr>
                <w:sz w:val="20"/>
                <w:szCs w:val="20"/>
              </w:rPr>
            </w:pPr>
          </w:p>
        </w:tc>
        <w:tc>
          <w:tcPr>
            <w:tcW w:w="2552" w:type="dxa"/>
            <w:noWrap/>
            <w:vAlign w:val="bottom"/>
            <w:hideMark/>
          </w:tcPr>
          <w:p w:rsidR="00AA017E" w:rsidRPr="00B00B6F" w:rsidRDefault="00AA017E" w:rsidP="005B6EEE">
            <w:pPr>
              <w:rPr>
                <w:sz w:val="20"/>
                <w:szCs w:val="20"/>
              </w:rPr>
            </w:pPr>
          </w:p>
        </w:tc>
        <w:tc>
          <w:tcPr>
            <w:tcW w:w="1985" w:type="dxa"/>
            <w:noWrap/>
            <w:vAlign w:val="bottom"/>
            <w:hideMark/>
          </w:tcPr>
          <w:p w:rsidR="00AA017E" w:rsidRPr="00B00B6F" w:rsidRDefault="00AA017E" w:rsidP="005B6EEE">
            <w:pPr>
              <w:rPr>
                <w:sz w:val="20"/>
                <w:szCs w:val="20"/>
              </w:rPr>
            </w:pPr>
          </w:p>
        </w:tc>
        <w:tc>
          <w:tcPr>
            <w:tcW w:w="2976" w:type="dxa"/>
            <w:noWrap/>
            <w:vAlign w:val="bottom"/>
            <w:hideMark/>
          </w:tcPr>
          <w:p w:rsidR="00AA017E" w:rsidRPr="00B00B6F" w:rsidRDefault="00AA017E" w:rsidP="005B6EEE">
            <w:pPr>
              <w:rPr>
                <w:sz w:val="20"/>
                <w:szCs w:val="20"/>
              </w:rPr>
            </w:pPr>
          </w:p>
        </w:tc>
        <w:tc>
          <w:tcPr>
            <w:tcW w:w="2835" w:type="dxa"/>
            <w:shd w:val="clear" w:color="auto" w:fill="auto"/>
            <w:noWrap/>
            <w:vAlign w:val="bottom"/>
            <w:hideMark/>
          </w:tcPr>
          <w:p w:rsidR="00AA017E" w:rsidRPr="00B00B6F" w:rsidRDefault="00AA017E" w:rsidP="005B6EEE">
            <w:pPr>
              <w:rPr>
                <w:sz w:val="20"/>
                <w:szCs w:val="20"/>
              </w:rPr>
            </w:pPr>
          </w:p>
        </w:tc>
      </w:tr>
      <w:tr w:rsidR="00AA017E" w:rsidRPr="00B00B6F" w:rsidTr="005B6EEE">
        <w:trPr>
          <w:trHeight w:val="315"/>
        </w:trPr>
        <w:tc>
          <w:tcPr>
            <w:tcW w:w="566" w:type="dxa"/>
            <w:noWrap/>
            <w:vAlign w:val="bottom"/>
            <w:hideMark/>
          </w:tcPr>
          <w:p w:rsidR="00AA017E" w:rsidRPr="00B00B6F" w:rsidRDefault="00AA017E" w:rsidP="005B6EEE">
            <w:pPr>
              <w:rPr>
                <w:sz w:val="20"/>
                <w:szCs w:val="20"/>
              </w:rPr>
            </w:pPr>
          </w:p>
        </w:tc>
        <w:tc>
          <w:tcPr>
            <w:tcW w:w="1561" w:type="dxa"/>
            <w:noWrap/>
            <w:vAlign w:val="bottom"/>
            <w:hideMark/>
          </w:tcPr>
          <w:p w:rsidR="00AA017E" w:rsidRPr="00B00B6F" w:rsidRDefault="00AA017E" w:rsidP="005B6EEE">
            <w:pPr>
              <w:rPr>
                <w:sz w:val="20"/>
                <w:szCs w:val="20"/>
              </w:rPr>
            </w:pPr>
          </w:p>
        </w:tc>
        <w:tc>
          <w:tcPr>
            <w:tcW w:w="1844" w:type="dxa"/>
            <w:noWrap/>
            <w:vAlign w:val="bottom"/>
            <w:hideMark/>
          </w:tcPr>
          <w:p w:rsidR="00AA017E" w:rsidRPr="00B00B6F" w:rsidRDefault="00AA017E" w:rsidP="005B6EEE">
            <w:pPr>
              <w:rPr>
                <w:sz w:val="20"/>
                <w:szCs w:val="20"/>
              </w:rPr>
            </w:pPr>
          </w:p>
        </w:tc>
        <w:tc>
          <w:tcPr>
            <w:tcW w:w="2552" w:type="dxa"/>
            <w:noWrap/>
            <w:vAlign w:val="bottom"/>
            <w:hideMark/>
          </w:tcPr>
          <w:p w:rsidR="00AA017E" w:rsidRPr="00B00B6F" w:rsidRDefault="00AA017E" w:rsidP="005B6EEE">
            <w:pPr>
              <w:rPr>
                <w:sz w:val="20"/>
                <w:szCs w:val="20"/>
              </w:rPr>
            </w:pPr>
          </w:p>
        </w:tc>
        <w:tc>
          <w:tcPr>
            <w:tcW w:w="1985" w:type="dxa"/>
            <w:noWrap/>
            <w:vAlign w:val="bottom"/>
            <w:hideMark/>
          </w:tcPr>
          <w:p w:rsidR="00AA017E" w:rsidRPr="00B00B6F" w:rsidRDefault="00AA017E" w:rsidP="005B6EEE">
            <w:pPr>
              <w:rPr>
                <w:sz w:val="20"/>
                <w:szCs w:val="20"/>
              </w:rPr>
            </w:pPr>
          </w:p>
        </w:tc>
        <w:tc>
          <w:tcPr>
            <w:tcW w:w="2976" w:type="dxa"/>
            <w:noWrap/>
            <w:vAlign w:val="bottom"/>
            <w:hideMark/>
          </w:tcPr>
          <w:p w:rsidR="00AA017E" w:rsidRPr="00B00B6F" w:rsidRDefault="00AA017E" w:rsidP="005B6EEE">
            <w:pPr>
              <w:rPr>
                <w:sz w:val="20"/>
                <w:szCs w:val="20"/>
              </w:rPr>
            </w:pPr>
          </w:p>
        </w:tc>
        <w:tc>
          <w:tcPr>
            <w:tcW w:w="2835" w:type="dxa"/>
            <w:shd w:val="clear" w:color="auto" w:fill="auto"/>
            <w:noWrap/>
            <w:vAlign w:val="bottom"/>
            <w:hideMark/>
          </w:tcPr>
          <w:p w:rsidR="00AA017E" w:rsidRPr="00B00B6F" w:rsidRDefault="00AA017E" w:rsidP="005B6EEE">
            <w:pPr>
              <w:rPr>
                <w:sz w:val="20"/>
                <w:szCs w:val="20"/>
              </w:rPr>
            </w:pPr>
          </w:p>
        </w:tc>
      </w:tr>
      <w:tr w:rsidR="00AA017E" w:rsidRPr="00B00B6F" w:rsidTr="005B6EEE">
        <w:trPr>
          <w:trHeight w:val="315"/>
        </w:trPr>
        <w:tc>
          <w:tcPr>
            <w:tcW w:w="566" w:type="dxa"/>
            <w:noWrap/>
            <w:vAlign w:val="bottom"/>
            <w:hideMark/>
          </w:tcPr>
          <w:p w:rsidR="00AA017E" w:rsidRPr="00B00B6F" w:rsidRDefault="00AA017E" w:rsidP="005B6EEE">
            <w:pPr>
              <w:rPr>
                <w:sz w:val="20"/>
                <w:szCs w:val="20"/>
              </w:rPr>
            </w:pPr>
          </w:p>
        </w:tc>
        <w:tc>
          <w:tcPr>
            <w:tcW w:w="1561" w:type="dxa"/>
            <w:noWrap/>
            <w:vAlign w:val="bottom"/>
            <w:hideMark/>
          </w:tcPr>
          <w:p w:rsidR="00AA017E" w:rsidRPr="00B00B6F" w:rsidRDefault="00AA017E" w:rsidP="005B6EEE">
            <w:pPr>
              <w:rPr>
                <w:sz w:val="20"/>
                <w:szCs w:val="20"/>
              </w:rPr>
            </w:pPr>
          </w:p>
        </w:tc>
        <w:tc>
          <w:tcPr>
            <w:tcW w:w="1844" w:type="dxa"/>
            <w:noWrap/>
            <w:vAlign w:val="bottom"/>
            <w:hideMark/>
          </w:tcPr>
          <w:p w:rsidR="00AA017E" w:rsidRPr="00B00B6F" w:rsidRDefault="00AA017E" w:rsidP="005B6EEE">
            <w:pPr>
              <w:rPr>
                <w:sz w:val="20"/>
                <w:szCs w:val="20"/>
              </w:rPr>
            </w:pPr>
          </w:p>
        </w:tc>
        <w:tc>
          <w:tcPr>
            <w:tcW w:w="2552" w:type="dxa"/>
            <w:noWrap/>
            <w:vAlign w:val="bottom"/>
            <w:hideMark/>
          </w:tcPr>
          <w:p w:rsidR="00AA017E" w:rsidRPr="00B00B6F" w:rsidRDefault="00AA017E" w:rsidP="005B6EEE">
            <w:pPr>
              <w:rPr>
                <w:sz w:val="20"/>
                <w:szCs w:val="20"/>
              </w:rPr>
            </w:pPr>
          </w:p>
        </w:tc>
        <w:tc>
          <w:tcPr>
            <w:tcW w:w="1985" w:type="dxa"/>
            <w:noWrap/>
            <w:vAlign w:val="bottom"/>
            <w:hideMark/>
          </w:tcPr>
          <w:p w:rsidR="00AA017E" w:rsidRPr="00B00B6F" w:rsidRDefault="00AA017E" w:rsidP="005B6EEE">
            <w:pPr>
              <w:rPr>
                <w:sz w:val="20"/>
                <w:szCs w:val="20"/>
              </w:rPr>
            </w:pPr>
          </w:p>
        </w:tc>
        <w:tc>
          <w:tcPr>
            <w:tcW w:w="2976" w:type="dxa"/>
            <w:noWrap/>
            <w:vAlign w:val="bottom"/>
            <w:hideMark/>
          </w:tcPr>
          <w:p w:rsidR="00AA017E" w:rsidRPr="00B00B6F" w:rsidRDefault="00AA017E" w:rsidP="005B6EEE">
            <w:pPr>
              <w:rPr>
                <w:sz w:val="20"/>
                <w:szCs w:val="20"/>
              </w:rPr>
            </w:pPr>
          </w:p>
        </w:tc>
        <w:tc>
          <w:tcPr>
            <w:tcW w:w="2835" w:type="dxa"/>
            <w:shd w:val="clear" w:color="auto" w:fill="auto"/>
            <w:noWrap/>
            <w:vAlign w:val="bottom"/>
            <w:hideMark/>
          </w:tcPr>
          <w:p w:rsidR="00AA017E" w:rsidRPr="00B00B6F" w:rsidRDefault="00AA017E" w:rsidP="005B6EEE">
            <w:pPr>
              <w:rPr>
                <w:sz w:val="20"/>
                <w:szCs w:val="20"/>
              </w:rPr>
            </w:pPr>
          </w:p>
        </w:tc>
      </w:tr>
      <w:tr w:rsidR="00AA017E" w:rsidRPr="00B00B6F" w:rsidTr="005B6EEE">
        <w:trPr>
          <w:trHeight w:val="315"/>
        </w:trPr>
        <w:tc>
          <w:tcPr>
            <w:tcW w:w="566" w:type="dxa"/>
            <w:noWrap/>
            <w:vAlign w:val="bottom"/>
            <w:hideMark/>
          </w:tcPr>
          <w:p w:rsidR="00AA017E" w:rsidRPr="00B00B6F" w:rsidRDefault="00AA017E" w:rsidP="005B6EEE">
            <w:pPr>
              <w:rPr>
                <w:sz w:val="20"/>
                <w:szCs w:val="20"/>
              </w:rPr>
            </w:pPr>
          </w:p>
        </w:tc>
        <w:tc>
          <w:tcPr>
            <w:tcW w:w="1561" w:type="dxa"/>
            <w:noWrap/>
            <w:vAlign w:val="bottom"/>
            <w:hideMark/>
          </w:tcPr>
          <w:p w:rsidR="00AA017E" w:rsidRPr="00B00B6F" w:rsidRDefault="00AA017E" w:rsidP="005B6EEE">
            <w:pPr>
              <w:rPr>
                <w:sz w:val="20"/>
                <w:szCs w:val="20"/>
              </w:rPr>
            </w:pPr>
          </w:p>
        </w:tc>
        <w:tc>
          <w:tcPr>
            <w:tcW w:w="1844" w:type="dxa"/>
            <w:noWrap/>
            <w:vAlign w:val="bottom"/>
            <w:hideMark/>
          </w:tcPr>
          <w:p w:rsidR="00AA017E" w:rsidRPr="00B00B6F" w:rsidRDefault="00AA017E" w:rsidP="005B6EEE">
            <w:pPr>
              <w:rPr>
                <w:sz w:val="20"/>
                <w:szCs w:val="20"/>
              </w:rPr>
            </w:pPr>
          </w:p>
        </w:tc>
        <w:tc>
          <w:tcPr>
            <w:tcW w:w="2552" w:type="dxa"/>
            <w:noWrap/>
            <w:vAlign w:val="bottom"/>
            <w:hideMark/>
          </w:tcPr>
          <w:p w:rsidR="00AA017E" w:rsidRPr="00B00B6F" w:rsidRDefault="00AA017E" w:rsidP="005B6EEE">
            <w:pPr>
              <w:rPr>
                <w:sz w:val="20"/>
                <w:szCs w:val="20"/>
              </w:rPr>
            </w:pPr>
          </w:p>
        </w:tc>
        <w:tc>
          <w:tcPr>
            <w:tcW w:w="1985" w:type="dxa"/>
            <w:noWrap/>
            <w:vAlign w:val="bottom"/>
            <w:hideMark/>
          </w:tcPr>
          <w:p w:rsidR="00AA017E" w:rsidRPr="00B00B6F" w:rsidRDefault="00AA017E" w:rsidP="005B6EEE">
            <w:pPr>
              <w:rPr>
                <w:sz w:val="20"/>
                <w:szCs w:val="20"/>
              </w:rPr>
            </w:pPr>
          </w:p>
        </w:tc>
        <w:tc>
          <w:tcPr>
            <w:tcW w:w="2976" w:type="dxa"/>
            <w:noWrap/>
            <w:vAlign w:val="bottom"/>
            <w:hideMark/>
          </w:tcPr>
          <w:p w:rsidR="00AA017E" w:rsidRPr="00B00B6F" w:rsidRDefault="00AA017E" w:rsidP="005B6EEE">
            <w:pPr>
              <w:rPr>
                <w:sz w:val="20"/>
                <w:szCs w:val="20"/>
              </w:rPr>
            </w:pPr>
          </w:p>
        </w:tc>
        <w:tc>
          <w:tcPr>
            <w:tcW w:w="2835" w:type="dxa"/>
            <w:shd w:val="clear" w:color="auto" w:fill="auto"/>
            <w:noWrap/>
            <w:vAlign w:val="bottom"/>
            <w:hideMark/>
          </w:tcPr>
          <w:p w:rsidR="00AA017E" w:rsidRPr="00B00B6F" w:rsidRDefault="00AA017E" w:rsidP="005B6EEE">
            <w:pPr>
              <w:rPr>
                <w:sz w:val="20"/>
                <w:szCs w:val="20"/>
              </w:rPr>
            </w:pPr>
          </w:p>
        </w:tc>
      </w:tr>
      <w:tr w:rsidR="00AA017E" w:rsidRPr="00B00B6F" w:rsidTr="005B6EEE">
        <w:trPr>
          <w:trHeight w:val="315"/>
        </w:trPr>
        <w:tc>
          <w:tcPr>
            <w:tcW w:w="566" w:type="dxa"/>
            <w:noWrap/>
            <w:vAlign w:val="bottom"/>
            <w:hideMark/>
          </w:tcPr>
          <w:p w:rsidR="00AA017E" w:rsidRPr="00B00B6F" w:rsidRDefault="00AA017E" w:rsidP="005B6EEE">
            <w:pPr>
              <w:rPr>
                <w:sz w:val="20"/>
                <w:szCs w:val="20"/>
              </w:rPr>
            </w:pPr>
          </w:p>
        </w:tc>
        <w:tc>
          <w:tcPr>
            <w:tcW w:w="1561" w:type="dxa"/>
            <w:noWrap/>
            <w:vAlign w:val="bottom"/>
            <w:hideMark/>
          </w:tcPr>
          <w:p w:rsidR="00AA017E" w:rsidRPr="00B00B6F" w:rsidRDefault="00AA017E" w:rsidP="005B6EEE">
            <w:pPr>
              <w:rPr>
                <w:sz w:val="20"/>
                <w:szCs w:val="20"/>
              </w:rPr>
            </w:pPr>
          </w:p>
        </w:tc>
        <w:tc>
          <w:tcPr>
            <w:tcW w:w="1844" w:type="dxa"/>
            <w:noWrap/>
            <w:vAlign w:val="bottom"/>
            <w:hideMark/>
          </w:tcPr>
          <w:p w:rsidR="00AA017E" w:rsidRPr="00B00B6F" w:rsidRDefault="00AA017E" w:rsidP="005B6EEE">
            <w:pPr>
              <w:rPr>
                <w:sz w:val="20"/>
                <w:szCs w:val="20"/>
              </w:rPr>
            </w:pPr>
          </w:p>
        </w:tc>
        <w:tc>
          <w:tcPr>
            <w:tcW w:w="2552" w:type="dxa"/>
            <w:noWrap/>
            <w:vAlign w:val="bottom"/>
            <w:hideMark/>
          </w:tcPr>
          <w:p w:rsidR="00AA017E" w:rsidRPr="00B00B6F" w:rsidRDefault="00AA017E" w:rsidP="005B6EEE">
            <w:pPr>
              <w:rPr>
                <w:sz w:val="20"/>
                <w:szCs w:val="20"/>
              </w:rPr>
            </w:pPr>
          </w:p>
        </w:tc>
        <w:tc>
          <w:tcPr>
            <w:tcW w:w="1985" w:type="dxa"/>
            <w:noWrap/>
            <w:vAlign w:val="bottom"/>
            <w:hideMark/>
          </w:tcPr>
          <w:p w:rsidR="00AA017E" w:rsidRPr="00B00B6F" w:rsidRDefault="00AA017E" w:rsidP="005B6EEE">
            <w:pPr>
              <w:rPr>
                <w:sz w:val="20"/>
                <w:szCs w:val="20"/>
              </w:rPr>
            </w:pPr>
          </w:p>
        </w:tc>
        <w:tc>
          <w:tcPr>
            <w:tcW w:w="2976" w:type="dxa"/>
            <w:noWrap/>
            <w:vAlign w:val="bottom"/>
            <w:hideMark/>
          </w:tcPr>
          <w:p w:rsidR="00AA017E" w:rsidRPr="00B00B6F" w:rsidRDefault="00AA017E" w:rsidP="005B6EEE">
            <w:pPr>
              <w:rPr>
                <w:sz w:val="20"/>
                <w:szCs w:val="20"/>
              </w:rPr>
            </w:pPr>
          </w:p>
        </w:tc>
        <w:tc>
          <w:tcPr>
            <w:tcW w:w="2835" w:type="dxa"/>
            <w:shd w:val="clear" w:color="auto" w:fill="auto"/>
            <w:noWrap/>
            <w:vAlign w:val="bottom"/>
            <w:hideMark/>
          </w:tcPr>
          <w:p w:rsidR="00AA017E" w:rsidRPr="00B00B6F" w:rsidRDefault="00AA017E" w:rsidP="005B6EEE">
            <w:pPr>
              <w:rPr>
                <w:sz w:val="20"/>
                <w:szCs w:val="20"/>
              </w:rPr>
            </w:pPr>
          </w:p>
        </w:tc>
      </w:tr>
      <w:tr w:rsidR="00AA017E" w:rsidRPr="00B00B6F" w:rsidTr="005B6EEE">
        <w:trPr>
          <w:trHeight w:val="315"/>
        </w:trPr>
        <w:tc>
          <w:tcPr>
            <w:tcW w:w="566" w:type="dxa"/>
            <w:noWrap/>
            <w:vAlign w:val="bottom"/>
            <w:hideMark/>
          </w:tcPr>
          <w:p w:rsidR="00AA017E" w:rsidRPr="00B00B6F" w:rsidRDefault="00AA017E" w:rsidP="005B6EEE">
            <w:pPr>
              <w:rPr>
                <w:sz w:val="20"/>
                <w:szCs w:val="20"/>
              </w:rPr>
            </w:pPr>
          </w:p>
        </w:tc>
        <w:tc>
          <w:tcPr>
            <w:tcW w:w="1561" w:type="dxa"/>
            <w:noWrap/>
            <w:vAlign w:val="bottom"/>
            <w:hideMark/>
          </w:tcPr>
          <w:p w:rsidR="00AA017E" w:rsidRPr="00B00B6F" w:rsidRDefault="00AA017E" w:rsidP="005B6EEE">
            <w:pPr>
              <w:rPr>
                <w:sz w:val="20"/>
                <w:szCs w:val="20"/>
              </w:rPr>
            </w:pPr>
          </w:p>
        </w:tc>
        <w:tc>
          <w:tcPr>
            <w:tcW w:w="1844" w:type="dxa"/>
            <w:noWrap/>
            <w:vAlign w:val="bottom"/>
            <w:hideMark/>
          </w:tcPr>
          <w:p w:rsidR="00AA017E" w:rsidRPr="00B00B6F" w:rsidRDefault="00AA017E" w:rsidP="005B6EEE">
            <w:pPr>
              <w:rPr>
                <w:sz w:val="20"/>
                <w:szCs w:val="20"/>
              </w:rPr>
            </w:pPr>
          </w:p>
        </w:tc>
        <w:tc>
          <w:tcPr>
            <w:tcW w:w="2552" w:type="dxa"/>
            <w:noWrap/>
            <w:vAlign w:val="bottom"/>
            <w:hideMark/>
          </w:tcPr>
          <w:p w:rsidR="00AA017E" w:rsidRPr="00B00B6F" w:rsidRDefault="00AA017E" w:rsidP="005B6EEE">
            <w:pPr>
              <w:rPr>
                <w:sz w:val="20"/>
                <w:szCs w:val="20"/>
              </w:rPr>
            </w:pPr>
          </w:p>
        </w:tc>
        <w:tc>
          <w:tcPr>
            <w:tcW w:w="1985" w:type="dxa"/>
            <w:noWrap/>
            <w:vAlign w:val="bottom"/>
            <w:hideMark/>
          </w:tcPr>
          <w:p w:rsidR="00AA017E" w:rsidRPr="00B00B6F" w:rsidRDefault="00AA017E" w:rsidP="005B6EEE">
            <w:pPr>
              <w:rPr>
                <w:sz w:val="20"/>
                <w:szCs w:val="20"/>
              </w:rPr>
            </w:pPr>
          </w:p>
        </w:tc>
        <w:tc>
          <w:tcPr>
            <w:tcW w:w="2976" w:type="dxa"/>
            <w:noWrap/>
            <w:vAlign w:val="bottom"/>
            <w:hideMark/>
          </w:tcPr>
          <w:p w:rsidR="00AA017E" w:rsidRPr="00B00B6F" w:rsidRDefault="00AA017E" w:rsidP="005B6EEE">
            <w:pPr>
              <w:rPr>
                <w:sz w:val="20"/>
                <w:szCs w:val="20"/>
              </w:rPr>
            </w:pPr>
          </w:p>
        </w:tc>
        <w:tc>
          <w:tcPr>
            <w:tcW w:w="2835" w:type="dxa"/>
            <w:shd w:val="clear" w:color="auto" w:fill="auto"/>
            <w:noWrap/>
            <w:vAlign w:val="bottom"/>
            <w:hideMark/>
          </w:tcPr>
          <w:p w:rsidR="00AA017E" w:rsidRPr="00B00B6F" w:rsidRDefault="00AA017E" w:rsidP="005B6EEE">
            <w:pPr>
              <w:rPr>
                <w:sz w:val="20"/>
                <w:szCs w:val="20"/>
              </w:rPr>
            </w:pPr>
          </w:p>
        </w:tc>
      </w:tr>
    </w:tbl>
    <w:p w:rsidR="00AA017E" w:rsidRPr="00B00B6F" w:rsidRDefault="00AA017E" w:rsidP="00AA017E">
      <w:pPr>
        <w:pStyle w:val="Times12"/>
        <w:ind w:firstLine="0"/>
        <w:jc w:val="left"/>
        <w:rPr>
          <w:szCs w:val="24"/>
        </w:rPr>
      </w:pPr>
    </w:p>
    <w:p w:rsidR="00AA017E" w:rsidRPr="00B00B6F" w:rsidRDefault="00AA017E" w:rsidP="00AA017E">
      <w:pPr>
        <w:pStyle w:val="Times12"/>
        <w:ind w:firstLine="0"/>
        <w:jc w:val="left"/>
        <w:rPr>
          <w:szCs w:val="24"/>
        </w:rPr>
      </w:pPr>
    </w:p>
    <w:p w:rsidR="00AA017E" w:rsidRPr="00B00B6F" w:rsidRDefault="00AA017E" w:rsidP="00AA017E">
      <w:pPr>
        <w:pStyle w:val="Times12"/>
        <w:ind w:left="11344" w:firstLine="709"/>
        <w:jc w:val="center"/>
        <w:rPr>
          <w:i/>
          <w:szCs w:val="24"/>
        </w:rPr>
        <w:sectPr w:rsidR="00AA017E" w:rsidRPr="00B00B6F" w:rsidSect="0085523F">
          <w:pgSz w:w="16840" w:h="11907" w:orient="landscape" w:code="9"/>
          <w:pgMar w:top="1418" w:right="1134" w:bottom="567" w:left="1134" w:header="567" w:footer="567" w:gutter="0"/>
          <w:cols w:space="708"/>
          <w:docGrid w:linePitch="360"/>
        </w:sectPr>
      </w:pPr>
    </w:p>
    <w:p w:rsidR="00AA017E" w:rsidRPr="00B00B6F" w:rsidRDefault="00AA017E" w:rsidP="00AA017E">
      <w:pPr>
        <w:pStyle w:val="Times12"/>
        <w:ind w:left="11344" w:firstLine="709"/>
        <w:jc w:val="center"/>
        <w:rPr>
          <w:i/>
          <w:szCs w:val="24"/>
        </w:rPr>
      </w:pPr>
      <w:r w:rsidRPr="00B00B6F">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A017E" w:rsidRPr="00B00B6F" w:rsidTr="005B6EEE">
        <w:trPr>
          <w:trHeight w:val="510"/>
        </w:trPr>
        <w:tc>
          <w:tcPr>
            <w:tcW w:w="12475" w:type="dxa"/>
            <w:gridSpan w:val="7"/>
            <w:shd w:val="clear" w:color="auto" w:fill="auto"/>
            <w:vAlign w:val="bottom"/>
            <w:hideMark/>
          </w:tcPr>
          <w:p w:rsidR="00AA017E" w:rsidRPr="00B00B6F" w:rsidRDefault="00AA017E" w:rsidP="005B6EEE">
            <w:pPr>
              <w:jc w:val="center"/>
              <w:rPr>
                <w:i/>
                <w:sz w:val="20"/>
                <w:szCs w:val="20"/>
              </w:rPr>
            </w:pPr>
            <w:r w:rsidRPr="00B00B6F">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A017E" w:rsidRPr="00B00B6F" w:rsidRDefault="00AA017E" w:rsidP="005B6EEE">
            <w:pPr>
              <w:ind w:left="-108" w:right="-108"/>
              <w:jc w:val="center"/>
              <w:rPr>
                <w:i/>
                <w:sz w:val="20"/>
                <w:szCs w:val="20"/>
              </w:rPr>
            </w:pPr>
            <w:r w:rsidRPr="00B00B6F">
              <w:rPr>
                <w:i/>
                <w:sz w:val="20"/>
                <w:szCs w:val="20"/>
              </w:rPr>
              <w:t>Информация о подтверждающих документах (наименование, реквизиты и т.д.)</w:t>
            </w:r>
          </w:p>
        </w:tc>
      </w:tr>
      <w:tr w:rsidR="00AA017E" w:rsidRPr="00B00B6F" w:rsidTr="005B6EEE">
        <w:trPr>
          <w:trHeight w:val="1590"/>
        </w:trPr>
        <w:tc>
          <w:tcPr>
            <w:tcW w:w="851" w:type="dxa"/>
            <w:vAlign w:val="center"/>
            <w:hideMark/>
          </w:tcPr>
          <w:p w:rsidR="00AA017E" w:rsidRPr="00B00B6F" w:rsidRDefault="00AA017E" w:rsidP="005B6EEE">
            <w:pPr>
              <w:ind w:left="-108" w:right="-108"/>
              <w:jc w:val="center"/>
              <w:rPr>
                <w:i/>
                <w:sz w:val="20"/>
                <w:szCs w:val="20"/>
              </w:rPr>
            </w:pPr>
            <w:r w:rsidRPr="00B00B6F">
              <w:rPr>
                <w:i/>
                <w:sz w:val="20"/>
                <w:szCs w:val="20"/>
              </w:rPr>
              <w:t xml:space="preserve">№ </w:t>
            </w:r>
          </w:p>
        </w:tc>
        <w:tc>
          <w:tcPr>
            <w:tcW w:w="1559" w:type="dxa"/>
            <w:vAlign w:val="center"/>
            <w:hideMark/>
          </w:tcPr>
          <w:p w:rsidR="00AA017E" w:rsidRPr="00B00B6F" w:rsidRDefault="00AA017E" w:rsidP="005B6EEE">
            <w:pPr>
              <w:ind w:left="-108" w:right="-108"/>
              <w:jc w:val="center"/>
              <w:rPr>
                <w:i/>
                <w:sz w:val="20"/>
                <w:szCs w:val="20"/>
              </w:rPr>
            </w:pPr>
            <w:r w:rsidRPr="00B00B6F">
              <w:rPr>
                <w:i/>
                <w:sz w:val="20"/>
                <w:szCs w:val="20"/>
              </w:rPr>
              <w:t xml:space="preserve">ИНН </w:t>
            </w:r>
          </w:p>
        </w:tc>
        <w:tc>
          <w:tcPr>
            <w:tcW w:w="1843" w:type="dxa"/>
            <w:vAlign w:val="center"/>
            <w:hideMark/>
          </w:tcPr>
          <w:p w:rsidR="00AA017E" w:rsidRPr="00B00B6F" w:rsidRDefault="00AA017E" w:rsidP="005B6EEE">
            <w:pPr>
              <w:ind w:left="-108" w:right="-108"/>
              <w:jc w:val="center"/>
              <w:rPr>
                <w:i/>
                <w:sz w:val="20"/>
                <w:szCs w:val="20"/>
              </w:rPr>
            </w:pPr>
            <w:r w:rsidRPr="00B00B6F">
              <w:rPr>
                <w:i/>
                <w:sz w:val="20"/>
                <w:szCs w:val="20"/>
              </w:rPr>
              <w:t>ОГРН</w:t>
            </w:r>
          </w:p>
        </w:tc>
        <w:tc>
          <w:tcPr>
            <w:tcW w:w="2693" w:type="dxa"/>
            <w:vAlign w:val="center"/>
            <w:hideMark/>
          </w:tcPr>
          <w:p w:rsidR="00AA017E" w:rsidRPr="00B00B6F" w:rsidRDefault="00AA017E" w:rsidP="005B6EEE">
            <w:pPr>
              <w:ind w:left="-108" w:right="-108"/>
              <w:jc w:val="center"/>
              <w:rPr>
                <w:i/>
                <w:sz w:val="20"/>
                <w:szCs w:val="20"/>
              </w:rPr>
            </w:pPr>
            <w:r w:rsidRPr="00B00B6F">
              <w:rPr>
                <w:i/>
                <w:sz w:val="20"/>
                <w:szCs w:val="20"/>
              </w:rPr>
              <w:t>Наименование / ФИО</w:t>
            </w:r>
          </w:p>
        </w:tc>
        <w:tc>
          <w:tcPr>
            <w:tcW w:w="2410" w:type="dxa"/>
            <w:vAlign w:val="center"/>
            <w:hideMark/>
          </w:tcPr>
          <w:p w:rsidR="00AA017E" w:rsidRPr="00B00B6F" w:rsidRDefault="00AA017E" w:rsidP="005B6EEE">
            <w:pPr>
              <w:ind w:left="-108" w:right="-108"/>
              <w:jc w:val="center"/>
              <w:rPr>
                <w:i/>
                <w:sz w:val="20"/>
                <w:szCs w:val="20"/>
              </w:rPr>
            </w:pPr>
            <w:r w:rsidRPr="00B00B6F">
              <w:rPr>
                <w:i/>
                <w:sz w:val="20"/>
                <w:szCs w:val="20"/>
              </w:rPr>
              <w:t>Адрес регистрации</w:t>
            </w:r>
          </w:p>
        </w:tc>
        <w:tc>
          <w:tcPr>
            <w:tcW w:w="1559" w:type="dxa"/>
            <w:shd w:val="clear" w:color="auto" w:fill="auto"/>
            <w:vAlign w:val="center"/>
            <w:hideMark/>
          </w:tcPr>
          <w:p w:rsidR="00AA017E" w:rsidRPr="00B00B6F" w:rsidRDefault="00AA017E" w:rsidP="005B6EEE">
            <w:pPr>
              <w:ind w:left="-108" w:right="-108"/>
              <w:jc w:val="center"/>
              <w:rPr>
                <w:i/>
                <w:sz w:val="20"/>
                <w:szCs w:val="20"/>
              </w:rPr>
            </w:pPr>
            <w:r w:rsidRPr="00B00B6F">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A017E" w:rsidRPr="00B00B6F" w:rsidRDefault="00AA017E" w:rsidP="005B6EEE">
            <w:pPr>
              <w:jc w:val="center"/>
              <w:rPr>
                <w:i/>
                <w:sz w:val="20"/>
                <w:szCs w:val="20"/>
              </w:rPr>
            </w:pPr>
            <w:r w:rsidRPr="00B00B6F">
              <w:rPr>
                <w:i/>
                <w:sz w:val="20"/>
                <w:szCs w:val="20"/>
              </w:rPr>
              <w:t>Руководитель / участник / акционер / бенефициар</w:t>
            </w:r>
          </w:p>
        </w:tc>
        <w:tc>
          <w:tcPr>
            <w:tcW w:w="2411" w:type="dxa"/>
            <w:vMerge/>
            <w:vAlign w:val="center"/>
            <w:hideMark/>
          </w:tcPr>
          <w:p w:rsidR="00AA017E" w:rsidRPr="00B00B6F" w:rsidRDefault="00AA017E" w:rsidP="005B6EEE">
            <w:pPr>
              <w:rPr>
                <w:i/>
                <w:sz w:val="20"/>
                <w:szCs w:val="20"/>
              </w:rPr>
            </w:pPr>
          </w:p>
        </w:tc>
      </w:tr>
      <w:tr w:rsidR="00AA017E" w:rsidRPr="00B00B6F" w:rsidTr="005B6EEE">
        <w:trPr>
          <w:trHeight w:val="315"/>
        </w:trPr>
        <w:tc>
          <w:tcPr>
            <w:tcW w:w="851" w:type="dxa"/>
            <w:noWrap/>
            <w:vAlign w:val="center"/>
            <w:hideMark/>
          </w:tcPr>
          <w:p w:rsidR="00AA017E" w:rsidRPr="00B00B6F" w:rsidRDefault="00AA017E" w:rsidP="005B6EEE">
            <w:pPr>
              <w:jc w:val="center"/>
              <w:rPr>
                <w:i/>
                <w:iCs/>
                <w:sz w:val="20"/>
                <w:szCs w:val="20"/>
              </w:rPr>
            </w:pPr>
            <w:r w:rsidRPr="00B00B6F">
              <w:rPr>
                <w:i/>
                <w:iCs/>
                <w:sz w:val="20"/>
                <w:szCs w:val="20"/>
              </w:rPr>
              <w:t>8</w:t>
            </w:r>
          </w:p>
        </w:tc>
        <w:tc>
          <w:tcPr>
            <w:tcW w:w="1559" w:type="dxa"/>
            <w:noWrap/>
            <w:vAlign w:val="center"/>
            <w:hideMark/>
          </w:tcPr>
          <w:p w:rsidR="00AA017E" w:rsidRPr="00B00B6F" w:rsidRDefault="00AA017E" w:rsidP="005B6EEE">
            <w:pPr>
              <w:jc w:val="center"/>
              <w:rPr>
                <w:i/>
                <w:iCs/>
                <w:sz w:val="20"/>
                <w:szCs w:val="20"/>
              </w:rPr>
            </w:pPr>
            <w:r w:rsidRPr="00B00B6F">
              <w:rPr>
                <w:i/>
                <w:iCs/>
                <w:sz w:val="20"/>
                <w:szCs w:val="20"/>
              </w:rPr>
              <w:t>9</w:t>
            </w:r>
          </w:p>
        </w:tc>
        <w:tc>
          <w:tcPr>
            <w:tcW w:w="1843" w:type="dxa"/>
            <w:noWrap/>
            <w:vAlign w:val="center"/>
            <w:hideMark/>
          </w:tcPr>
          <w:p w:rsidR="00AA017E" w:rsidRPr="00B00B6F" w:rsidRDefault="00AA017E" w:rsidP="005B6EEE">
            <w:pPr>
              <w:jc w:val="center"/>
              <w:rPr>
                <w:i/>
                <w:iCs/>
                <w:sz w:val="20"/>
                <w:szCs w:val="20"/>
              </w:rPr>
            </w:pPr>
            <w:r w:rsidRPr="00B00B6F">
              <w:rPr>
                <w:i/>
                <w:iCs/>
                <w:sz w:val="20"/>
                <w:szCs w:val="20"/>
              </w:rPr>
              <w:t>10</w:t>
            </w:r>
          </w:p>
        </w:tc>
        <w:tc>
          <w:tcPr>
            <w:tcW w:w="2693" w:type="dxa"/>
            <w:noWrap/>
            <w:vAlign w:val="center"/>
            <w:hideMark/>
          </w:tcPr>
          <w:p w:rsidR="00AA017E" w:rsidRPr="00B00B6F" w:rsidRDefault="00AA017E" w:rsidP="005B6EEE">
            <w:pPr>
              <w:jc w:val="center"/>
              <w:rPr>
                <w:i/>
                <w:iCs/>
                <w:sz w:val="20"/>
                <w:szCs w:val="20"/>
              </w:rPr>
            </w:pPr>
            <w:r w:rsidRPr="00B00B6F">
              <w:rPr>
                <w:i/>
                <w:iCs/>
                <w:sz w:val="20"/>
                <w:szCs w:val="20"/>
              </w:rPr>
              <w:t>11</w:t>
            </w:r>
          </w:p>
        </w:tc>
        <w:tc>
          <w:tcPr>
            <w:tcW w:w="2410" w:type="dxa"/>
            <w:noWrap/>
            <w:vAlign w:val="center"/>
            <w:hideMark/>
          </w:tcPr>
          <w:p w:rsidR="00AA017E" w:rsidRPr="00B00B6F" w:rsidRDefault="00AA017E" w:rsidP="005B6EEE">
            <w:pPr>
              <w:jc w:val="center"/>
              <w:rPr>
                <w:i/>
                <w:iCs/>
                <w:sz w:val="20"/>
                <w:szCs w:val="20"/>
              </w:rPr>
            </w:pPr>
            <w:r w:rsidRPr="00B00B6F">
              <w:rPr>
                <w:i/>
                <w:iCs/>
                <w:sz w:val="20"/>
                <w:szCs w:val="20"/>
              </w:rPr>
              <w:t>12</w:t>
            </w:r>
          </w:p>
        </w:tc>
        <w:tc>
          <w:tcPr>
            <w:tcW w:w="1559" w:type="dxa"/>
            <w:shd w:val="clear" w:color="auto" w:fill="auto"/>
            <w:noWrap/>
            <w:vAlign w:val="center"/>
            <w:hideMark/>
          </w:tcPr>
          <w:p w:rsidR="00AA017E" w:rsidRPr="00B00B6F" w:rsidRDefault="00AA017E" w:rsidP="005B6EEE">
            <w:pPr>
              <w:jc w:val="center"/>
              <w:rPr>
                <w:i/>
                <w:iCs/>
                <w:sz w:val="20"/>
                <w:szCs w:val="20"/>
              </w:rPr>
            </w:pPr>
            <w:r w:rsidRPr="00B00B6F">
              <w:rPr>
                <w:i/>
                <w:iCs/>
                <w:sz w:val="20"/>
                <w:szCs w:val="20"/>
              </w:rPr>
              <w:t>13</w:t>
            </w:r>
          </w:p>
        </w:tc>
        <w:tc>
          <w:tcPr>
            <w:tcW w:w="1560" w:type="dxa"/>
            <w:shd w:val="clear" w:color="auto" w:fill="auto"/>
            <w:noWrap/>
            <w:vAlign w:val="center"/>
            <w:hideMark/>
          </w:tcPr>
          <w:p w:rsidR="00AA017E" w:rsidRPr="00B00B6F" w:rsidRDefault="00AA017E" w:rsidP="005B6EEE">
            <w:pPr>
              <w:jc w:val="center"/>
              <w:rPr>
                <w:i/>
                <w:iCs/>
                <w:sz w:val="20"/>
                <w:szCs w:val="20"/>
              </w:rPr>
            </w:pPr>
            <w:r w:rsidRPr="00B00B6F">
              <w:rPr>
                <w:i/>
                <w:iCs/>
                <w:sz w:val="20"/>
                <w:szCs w:val="20"/>
              </w:rPr>
              <w:t>14</w:t>
            </w:r>
          </w:p>
        </w:tc>
        <w:tc>
          <w:tcPr>
            <w:tcW w:w="2411" w:type="dxa"/>
            <w:shd w:val="clear" w:color="auto" w:fill="auto"/>
            <w:noWrap/>
            <w:vAlign w:val="center"/>
            <w:hideMark/>
          </w:tcPr>
          <w:p w:rsidR="00AA017E" w:rsidRPr="00B00B6F" w:rsidRDefault="00AA017E" w:rsidP="005B6EEE">
            <w:pPr>
              <w:jc w:val="center"/>
              <w:rPr>
                <w:i/>
                <w:iCs/>
                <w:sz w:val="20"/>
                <w:szCs w:val="20"/>
              </w:rPr>
            </w:pPr>
            <w:r w:rsidRPr="00B00B6F">
              <w:rPr>
                <w:i/>
                <w:iCs/>
                <w:sz w:val="20"/>
                <w:szCs w:val="20"/>
              </w:rPr>
              <w:t>15</w:t>
            </w:r>
          </w:p>
        </w:tc>
      </w:tr>
      <w:tr w:rsidR="00AA017E" w:rsidRPr="00B00B6F" w:rsidTr="005B6EEE">
        <w:trPr>
          <w:trHeight w:val="386"/>
        </w:trPr>
        <w:tc>
          <w:tcPr>
            <w:tcW w:w="851" w:type="dxa"/>
            <w:noWrap/>
            <w:vAlign w:val="bottom"/>
            <w:hideMark/>
          </w:tcPr>
          <w:p w:rsidR="00AA017E" w:rsidRPr="00B00B6F" w:rsidRDefault="00AA017E" w:rsidP="005B6EEE">
            <w:pPr>
              <w:rPr>
                <w:iCs/>
                <w:sz w:val="20"/>
                <w:szCs w:val="20"/>
              </w:rPr>
            </w:pPr>
            <w:r w:rsidRPr="00B00B6F">
              <w:rPr>
                <w:i/>
                <w:iCs/>
                <w:sz w:val="20"/>
                <w:szCs w:val="20"/>
              </w:rPr>
              <w:t>1.1</w:t>
            </w:r>
          </w:p>
        </w:tc>
        <w:tc>
          <w:tcPr>
            <w:tcW w:w="1559" w:type="dxa"/>
            <w:noWrap/>
            <w:vAlign w:val="bottom"/>
            <w:hideMark/>
          </w:tcPr>
          <w:p w:rsidR="00AA017E" w:rsidRPr="00B00B6F" w:rsidRDefault="00AA017E" w:rsidP="005B6EEE">
            <w:pPr>
              <w:rPr>
                <w:iCs/>
                <w:sz w:val="20"/>
                <w:szCs w:val="20"/>
              </w:rPr>
            </w:pPr>
            <w:r w:rsidRPr="00B00B6F">
              <w:rPr>
                <w:i/>
                <w:iCs/>
                <w:sz w:val="20"/>
                <w:szCs w:val="20"/>
              </w:rPr>
              <w:t>7754467990</w:t>
            </w:r>
          </w:p>
        </w:tc>
        <w:tc>
          <w:tcPr>
            <w:tcW w:w="1843" w:type="dxa"/>
            <w:noWrap/>
            <w:vAlign w:val="bottom"/>
            <w:hideMark/>
          </w:tcPr>
          <w:p w:rsidR="00AA017E" w:rsidRPr="00B00B6F" w:rsidRDefault="00AA017E" w:rsidP="005B6EEE">
            <w:pPr>
              <w:rPr>
                <w:iCs/>
                <w:sz w:val="20"/>
                <w:szCs w:val="20"/>
              </w:rPr>
            </w:pPr>
            <w:r w:rsidRPr="00B00B6F">
              <w:rPr>
                <w:i/>
                <w:iCs/>
                <w:sz w:val="20"/>
                <w:szCs w:val="20"/>
              </w:rPr>
              <w:t>108323232323232</w:t>
            </w:r>
          </w:p>
        </w:tc>
        <w:tc>
          <w:tcPr>
            <w:tcW w:w="2693" w:type="dxa"/>
            <w:noWrap/>
            <w:vAlign w:val="bottom"/>
            <w:hideMark/>
          </w:tcPr>
          <w:p w:rsidR="00AA017E" w:rsidRPr="00B00B6F" w:rsidRDefault="00AA017E" w:rsidP="005B6EEE">
            <w:pPr>
              <w:rPr>
                <w:iCs/>
                <w:sz w:val="20"/>
                <w:szCs w:val="20"/>
              </w:rPr>
            </w:pPr>
            <w:r w:rsidRPr="00B00B6F">
              <w:rPr>
                <w:i/>
                <w:iCs/>
                <w:sz w:val="20"/>
                <w:szCs w:val="20"/>
              </w:rPr>
              <w:t>ЗАО «Свет 1»</w:t>
            </w:r>
          </w:p>
        </w:tc>
        <w:tc>
          <w:tcPr>
            <w:tcW w:w="2410" w:type="dxa"/>
            <w:noWrap/>
            <w:vAlign w:val="bottom"/>
            <w:hideMark/>
          </w:tcPr>
          <w:p w:rsidR="00AA017E" w:rsidRPr="00B00B6F" w:rsidRDefault="00AA017E" w:rsidP="005B6EEE">
            <w:pPr>
              <w:rPr>
                <w:iCs/>
                <w:sz w:val="20"/>
                <w:szCs w:val="20"/>
              </w:rPr>
            </w:pPr>
            <w:r w:rsidRPr="00B00B6F">
              <w:rPr>
                <w:i/>
                <w:iCs/>
                <w:sz w:val="20"/>
                <w:szCs w:val="20"/>
              </w:rPr>
              <w:t xml:space="preserve">Москва, </w:t>
            </w:r>
            <w:proofErr w:type="spellStart"/>
            <w:r w:rsidRPr="00B00B6F">
              <w:rPr>
                <w:i/>
                <w:iCs/>
                <w:sz w:val="20"/>
                <w:szCs w:val="20"/>
              </w:rPr>
              <w:t>ул</w:t>
            </w:r>
            <w:proofErr w:type="gramStart"/>
            <w:r w:rsidRPr="00B00B6F">
              <w:rPr>
                <w:i/>
                <w:iCs/>
                <w:sz w:val="20"/>
                <w:szCs w:val="20"/>
              </w:rPr>
              <w:t>.Л</w:t>
            </w:r>
            <w:proofErr w:type="gramEnd"/>
            <w:r w:rsidRPr="00B00B6F">
              <w:rPr>
                <w:i/>
                <w:iCs/>
                <w:sz w:val="20"/>
                <w:szCs w:val="20"/>
              </w:rPr>
              <w:t>убянка</w:t>
            </w:r>
            <w:proofErr w:type="spellEnd"/>
            <w:r w:rsidRPr="00B00B6F">
              <w:rPr>
                <w:i/>
                <w:iCs/>
                <w:sz w:val="20"/>
                <w:szCs w:val="20"/>
              </w:rPr>
              <w:t>, 3</w:t>
            </w:r>
          </w:p>
        </w:tc>
        <w:tc>
          <w:tcPr>
            <w:tcW w:w="1559" w:type="dxa"/>
            <w:shd w:val="clear" w:color="auto" w:fill="auto"/>
            <w:noWrap/>
            <w:vAlign w:val="bottom"/>
            <w:hideMark/>
          </w:tcPr>
          <w:p w:rsidR="00AA017E" w:rsidRPr="00B00B6F" w:rsidRDefault="00AA017E" w:rsidP="005B6EEE">
            <w:pPr>
              <w:rPr>
                <w:iCs/>
                <w:sz w:val="20"/>
                <w:szCs w:val="20"/>
              </w:rPr>
            </w:pPr>
            <w:r w:rsidRPr="00B00B6F">
              <w:rPr>
                <w:i/>
                <w:iCs/>
                <w:sz w:val="20"/>
                <w:szCs w:val="20"/>
              </w:rPr>
              <w:t> </w:t>
            </w:r>
          </w:p>
        </w:tc>
        <w:tc>
          <w:tcPr>
            <w:tcW w:w="1560" w:type="dxa"/>
            <w:shd w:val="clear" w:color="auto" w:fill="auto"/>
            <w:noWrap/>
            <w:vAlign w:val="bottom"/>
            <w:hideMark/>
          </w:tcPr>
          <w:p w:rsidR="00AA017E" w:rsidRPr="00B00B6F" w:rsidRDefault="00AA017E" w:rsidP="005B6EEE">
            <w:pPr>
              <w:rPr>
                <w:iCs/>
                <w:sz w:val="20"/>
                <w:szCs w:val="20"/>
              </w:rPr>
            </w:pPr>
            <w:r w:rsidRPr="00B00B6F">
              <w:rPr>
                <w:i/>
                <w:iCs/>
                <w:sz w:val="20"/>
                <w:szCs w:val="20"/>
              </w:rPr>
              <w:t>Участник</w:t>
            </w:r>
          </w:p>
        </w:tc>
        <w:tc>
          <w:tcPr>
            <w:tcW w:w="2411" w:type="dxa"/>
            <w:shd w:val="clear" w:color="auto" w:fill="auto"/>
            <w:noWrap/>
            <w:vAlign w:val="bottom"/>
            <w:hideMark/>
          </w:tcPr>
          <w:p w:rsidR="00AA017E" w:rsidRPr="00B00B6F" w:rsidRDefault="00AA017E" w:rsidP="005B6EEE">
            <w:pPr>
              <w:rPr>
                <w:iCs/>
                <w:sz w:val="20"/>
                <w:szCs w:val="20"/>
              </w:rPr>
            </w:pPr>
            <w:r w:rsidRPr="00B00B6F">
              <w:rPr>
                <w:i/>
                <w:iCs/>
                <w:sz w:val="20"/>
                <w:szCs w:val="20"/>
              </w:rPr>
              <w:t>учредительный договор от 23.01.2008</w:t>
            </w:r>
          </w:p>
        </w:tc>
      </w:tr>
      <w:tr w:rsidR="00AA017E" w:rsidRPr="00B00B6F" w:rsidTr="005B6EEE">
        <w:trPr>
          <w:trHeight w:val="407"/>
        </w:trPr>
        <w:tc>
          <w:tcPr>
            <w:tcW w:w="851" w:type="dxa"/>
            <w:noWrap/>
            <w:vAlign w:val="bottom"/>
            <w:hideMark/>
          </w:tcPr>
          <w:p w:rsidR="00AA017E" w:rsidRPr="00B00B6F" w:rsidRDefault="00AA017E" w:rsidP="005B6EEE">
            <w:pPr>
              <w:rPr>
                <w:iCs/>
                <w:sz w:val="20"/>
                <w:szCs w:val="20"/>
              </w:rPr>
            </w:pPr>
            <w:r w:rsidRPr="00B00B6F">
              <w:rPr>
                <w:i/>
                <w:iCs/>
                <w:sz w:val="20"/>
                <w:szCs w:val="20"/>
              </w:rPr>
              <w:t>1.1.0</w:t>
            </w:r>
          </w:p>
        </w:tc>
        <w:tc>
          <w:tcPr>
            <w:tcW w:w="1559" w:type="dxa"/>
            <w:noWrap/>
            <w:vAlign w:val="bottom"/>
            <w:hideMark/>
          </w:tcPr>
          <w:p w:rsidR="00AA017E" w:rsidRPr="00B00B6F" w:rsidRDefault="00AA017E" w:rsidP="005B6EEE">
            <w:pPr>
              <w:rPr>
                <w:iCs/>
                <w:sz w:val="20"/>
                <w:szCs w:val="20"/>
              </w:rPr>
            </w:pPr>
            <w:r w:rsidRPr="00B00B6F">
              <w:rPr>
                <w:i/>
                <w:iCs/>
                <w:sz w:val="20"/>
                <w:szCs w:val="20"/>
              </w:rPr>
              <w:t>111222333444</w:t>
            </w:r>
          </w:p>
        </w:tc>
        <w:tc>
          <w:tcPr>
            <w:tcW w:w="1843" w:type="dxa"/>
            <w:noWrap/>
            <w:vAlign w:val="bottom"/>
            <w:hideMark/>
          </w:tcPr>
          <w:p w:rsidR="00AA017E" w:rsidRPr="00B00B6F" w:rsidRDefault="00AA017E" w:rsidP="005B6EEE">
            <w:pPr>
              <w:rPr>
                <w:iCs/>
                <w:sz w:val="20"/>
                <w:szCs w:val="20"/>
              </w:rPr>
            </w:pPr>
            <w:r w:rsidRPr="00B00B6F">
              <w:rPr>
                <w:i/>
                <w:iCs/>
                <w:sz w:val="20"/>
                <w:szCs w:val="20"/>
              </w:rPr>
              <w:t> </w:t>
            </w:r>
          </w:p>
        </w:tc>
        <w:tc>
          <w:tcPr>
            <w:tcW w:w="2693" w:type="dxa"/>
            <w:noWrap/>
            <w:vAlign w:val="bottom"/>
            <w:hideMark/>
          </w:tcPr>
          <w:p w:rsidR="00AA017E" w:rsidRPr="00B00B6F" w:rsidRDefault="00AA017E" w:rsidP="005B6EEE">
            <w:pPr>
              <w:rPr>
                <w:iCs/>
                <w:sz w:val="20"/>
                <w:szCs w:val="20"/>
              </w:rPr>
            </w:pPr>
            <w:r w:rsidRPr="00B00B6F">
              <w:rPr>
                <w:i/>
                <w:iCs/>
                <w:sz w:val="20"/>
                <w:szCs w:val="20"/>
              </w:rPr>
              <w:t>Петрова Анна Ивановна</w:t>
            </w:r>
          </w:p>
        </w:tc>
        <w:tc>
          <w:tcPr>
            <w:tcW w:w="2410" w:type="dxa"/>
            <w:noWrap/>
            <w:vAlign w:val="bottom"/>
            <w:hideMark/>
          </w:tcPr>
          <w:p w:rsidR="00AA017E" w:rsidRPr="00B00B6F" w:rsidRDefault="00AA017E" w:rsidP="005B6EEE">
            <w:pPr>
              <w:rPr>
                <w:iCs/>
                <w:sz w:val="20"/>
                <w:szCs w:val="20"/>
              </w:rPr>
            </w:pPr>
            <w:r w:rsidRPr="00B00B6F">
              <w:rPr>
                <w:i/>
                <w:iCs/>
                <w:sz w:val="20"/>
                <w:szCs w:val="20"/>
              </w:rPr>
              <w:t xml:space="preserve">Москва, </w:t>
            </w:r>
            <w:proofErr w:type="spellStart"/>
            <w:r w:rsidRPr="00B00B6F">
              <w:rPr>
                <w:i/>
                <w:iCs/>
                <w:sz w:val="20"/>
                <w:szCs w:val="20"/>
              </w:rPr>
              <w:t>ул</w:t>
            </w:r>
            <w:proofErr w:type="gramStart"/>
            <w:r w:rsidRPr="00B00B6F">
              <w:rPr>
                <w:i/>
                <w:iCs/>
                <w:sz w:val="20"/>
                <w:szCs w:val="20"/>
              </w:rPr>
              <w:t>.Щ</w:t>
            </w:r>
            <w:proofErr w:type="gramEnd"/>
            <w:r w:rsidRPr="00B00B6F">
              <w:rPr>
                <w:i/>
                <w:iCs/>
                <w:sz w:val="20"/>
                <w:szCs w:val="20"/>
              </w:rPr>
              <w:t>епкина</w:t>
            </w:r>
            <w:proofErr w:type="spellEnd"/>
            <w:r w:rsidRPr="00B00B6F">
              <w:rPr>
                <w:i/>
                <w:iCs/>
                <w:sz w:val="20"/>
                <w:szCs w:val="20"/>
              </w:rPr>
              <w:t>, 33</w:t>
            </w:r>
          </w:p>
        </w:tc>
        <w:tc>
          <w:tcPr>
            <w:tcW w:w="1559" w:type="dxa"/>
            <w:shd w:val="clear" w:color="auto" w:fill="auto"/>
            <w:noWrap/>
            <w:vAlign w:val="bottom"/>
            <w:hideMark/>
          </w:tcPr>
          <w:p w:rsidR="00AA017E" w:rsidRPr="00B00B6F" w:rsidRDefault="00AA017E" w:rsidP="005B6EEE">
            <w:pPr>
              <w:rPr>
                <w:iCs/>
                <w:sz w:val="20"/>
                <w:szCs w:val="20"/>
              </w:rPr>
            </w:pPr>
            <w:r w:rsidRPr="00B00B6F">
              <w:rPr>
                <w:i/>
                <w:iCs/>
                <w:sz w:val="20"/>
                <w:szCs w:val="20"/>
              </w:rPr>
              <w:t>44 55 666777</w:t>
            </w:r>
          </w:p>
        </w:tc>
        <w:tc>
          <w:tcPr>
            <w:tcW w:w="1560" w:type="dxa"/>
            <w:shd w:val="clear" w:color="auto" w:fill="auto"/>
            <w:noWrap/>
            <w:vAlign w:val="bottom"/>
            <w:hideMark/>
          </w:tcPr>
          <w:p w:rsidR="00AA017E" w:rsidRPr="00B00B6F" w:rsidRDefault="00AA017E" w:rsidP="005B6EEE">
            <w:pPr>
              <w:rPr>
                <w:iCs/>
                <w:sz w:val="20"/>
                <w:szCs w:val="20"/>
              </w:rPr>
            </w:pPr>
            <w:r w:rsidRPr="00B00B6F">
              <w:rPr>
                <w:i/>
                <w:iCs/>
                <w:sz w:val="20"/>
                <w:szCs w:val="20"/>
              </w:rPr>
              <w:t>Руководитель</w:t>
            </w:r>
          </w:p>
        </w:tc>
        <w:tc>
          <w:tcPr>
            <w:tcW w:w="2411" w:type="dxa"/>
            <w:shd w:val="clear" w:color="auto" w:fill="auto"/>
            <w:noWrap/>
            <w:vAlign w:val="bottom"/>
            <w:hideMark/>
          </w:tcPr>
          <w:p w:rsidR="00AA017E" w:rsidRPr="00B00B6F" w:rsidRDefault="00AA017E" w:rsidP="005B6EEE">
            <w:pPr>
              <w:rPr>
                <w:iCs/>
                <w:sz w:val="20"/>
                <w:szCs w:val="20"/>
              </w:rPr>
            </w:pPr>
            <w:r w:rsidRPr="00B00B6F">
              <w:rPr>
                <w:i/>
                <w:iCs/>
                <w:sz w:val="20"/>
                <w:szCs w:val="20"/>
              </w:rPr>
              <w:t>устав, приказ №45-л/</w:t>
            </w:r>
            <w:proofErr w:type="gramStart"/>
            <w:r w:rsidRPr="00B00B6F">
              <w:rPr>
                <w:i/>
                <w:iCs/>
                <w:sz w:val="20"/>
                <w:szCs w:val="20"/>
              </w:rPr>
              <w:t>с</w:t>
            </w:r>
            <w:proofErr w:type="gramEnd"/>
            <w:r w:rsidRPr="00B00B6F">
              <w:rPr>
                <w:i/>
                <w:iCs/>
                <w:sz w:val="20"/>
                <w:szCs w:val="20"/>
              </w:rPr>
              <w:t xml:space="preserve"> от 22.03.10</w:t>
            </w:r>
          </w:p>
        </w:tc>
      </w:tr>
      <w:tr w:rsidR="00AA017E" w:rsidRPr="00B00B6F" w:rsidTr="005B6EEE">
        <w:trPr>
          <w:trHeight w:val="427"/>
        </w:trPr>
        <w:tc>
          <w:tcPr>
            <w:tcW w:w="851" w:type="dxa"/>
            <w:noWrap/>
            <w:vAlign w:val="bottom"/>
            <w:hideMark/>
          </w:tcPr>
          <w:p w:rsidR="00AA017E" w:rsidRPr="00B00B6F" w:rsidRDefault="00AA017E" w:rsidP="005B6EEE">
            <w:pPr>
              <w:rPr>
                <w:iCs/>
                <w:sz w:val="20"/>
                <w:szCs w:val="20"/>
              </w:rPr>
            </w:pPr>
            <w:r w:rsidRPr="00B00B6F">
              <w:rPr>
                <w:i/>
                <w:iCs/>
                <w:sz w:val="20"/>
                <w:szCs w:val="20"/>
              </w:rPr>
              <w:t>1.1.1</w:t>
            </w:r>
          </w:p>
        </w:tc>
        <w:tc>
          <w:tcPr>
            <w:tcW w:w="1559" w:type="dxa"/>
            <w:noWrap/>
            <w:vAlign w:val="bottom"/>
            <w:hideMark/>
          </w:tcPr>
          <w:p w:rsidR="00AA017E" w:rsidRPr="00B00B6F" w:rsidRDefault="00AA017E" w:rsidP="005B6EEE">
            <w:pPr>
              <w:rPr>
                <w:iCs/>
                <w:sz w:val="20"/>
                <w:szCs w:val="20"/>
              </w:rPr>
            </w:pPr>
            <w:r w:rsidRPr="00B00B6F">
              <w:rPr>
                <w:i/>
                <w:iCs/>
                <w:sz w:val="20"/>
                <w:szCs w:val="20"/>
              </w:rPr>
              <w:t>333222444555</w:t>
            </w:r>
          </w:p>
        </w:tc>
        <w:tc>
          <w:tcPr>
            <w:tcW w:w="1843" w:type="dxa"/>
            <w:noWrap/>
            <w:vAlign w:val="bottom"/>
            <w:hideMark/>
          </w:tcPr>
          <w:p w:rsidR="00AA017E" w:rsidRPr="00B00B6F" w:rsidRDefault="00AA017E" w:rsidP="005B6EEE">
            <w:pPr>
              <w:rPr>
                <w:iCs/>
                <w:sz w:val="20"/>
                <w:szCs w:val="20"/>
              </w:rPr>
            </w:pPr>
            <w:r w:rsidRPr="00B00B6F">
              <w:rPr>
                <w:i/>
                <w:iCs/>
                <w:sz w:val="20"/>
                <w:szCs w:val="20"/>
              </w:rPr>
              <w:t> </w:t>
            </w:r>
          </w:p>
        </w:tc>
        <w:tc>
          <w:tcPr>
            <w:tcW w:w="2693" w:type="dxa"/>
            <w:noWrap/>
            <w:vAlign w:val="bottom"/>
            <w:hideMark/>
          </w:tcPr>
          <w:p w:rsidR="00AA017E" w:rsidRPr="00B00B6F" w:rsidRDefault="00AA017E" w:rsidP="005B6EEE">
            <w:pPr>
              <w:rPr>
                <w:iCs/>
                <w:sz w:val="20"/>
                <w:szCs w:val="20"/>
              </w:rPr>
            </w:pPr>
            <w:r w:rsidRPr="00B00B6F">
              <w:rPr>
                <w:i/>
                <w:iCs/>
                <w:sz w:val="20"/>
                <w:szCs w:val="20"/>
              </w:rPr>
              <w:t>Сидоров Пётр Иванович</w:t>
            </w:r>
          </w:p>
        </w:tc>
        <w:tc>
          <w:tcPr>
            <w:tcW w:w="2410" w:type="dxa"/>
            <w:noWrap/>
            <w:vAlign w:val="bottom"/>
            <w:hideMark/>
          </w:tcPr>
          <w:p w:rsidR="00AA017E" w:rsidRPr="00B00B6F" w:rsidRDefault="00AA017E" w:rsidP="005B6EEE">
            <w:pPr>
              <w:rPr>
                <w:iCs/>
                <w:sz w:val="20"/>
                <w:szCs w:val="20"/>
              </w:rPr>
            </w:pPr>
            <w:r w:rsidRPr="00B00B6F">
              <w:rPr>
                <w:i/>
                <w:iCs/>
                <w:sz w:val="20"/>
                <w:szCs w:val="20"/>
              </w:rPr>
              <w:t>Саратов, ул. Ленина, 45-34</w:t>
            </w:r>
          </w:p>
        </w:tc>
        <w:tc>
          <w:tcPr>
            <w:tcW w:w="1559" w:type="dxa"/>
            <w:shd w:val="clear" w:color="auto" w:fill="auto"/>
            <w:noWrap/>
            <w:vAlign w:val="bottom"/>
            <w:hideMark/>
          </w:tcPr>
          <w:p w:rsidR="00AA017E" w:rsidRPr="00B00B6F" w:rsidRDefault="00AA017E" w:rsidP="005B6EEE">
            <w:pPr>
              <w:rPr>
                <w:iCs/>
                <w:sz w:val="20"/>
                <w:szCs w:val="20"/>
              </w:rPr>
            </w:pPr>
            <w:r w:rsidRPr="00B00B6F">
              <w:rPr>
                <w:i/>
                <w:iCs/>
                <w:sz w:val="20"/>
                <w:szCs w:val="20"/>
              </w:rPr>
              <w:t>55 66 777888</w:t>
            </w:r>
          </w:p>
        </w:tc>
        <w:tc>
          <w:tcPr>
            <w:tcW w:w="1560" w:type="dxa"/>
            <w:shd w:val="clear" w:color="auto" w:fill="auto"/>
            <w:noWrap/>
            <w:vAlign w:val="bottom"/>
            <w:hideMark/>
          </w:tcPr>
          <w:p w:rsidR="00AA017E" w:rsidRPr="00B00B6F" w:rsidRDefault="00AA017E" w:rsidP="005B6EEE">
            <w:pPr>
              <w:rPr>
                <w:iCs/>
                <w:sz w:val="20"/>
                <w:szCs w:val="20"/>
              </w:rPr>
            </w:pPr>
            <w:r w:rsidRPr="00B00B6F">
              <w:rPr>
                <w:i/>
                <w:iCs/>
                <w:sz w:val="20"/>
                <w:szCs w:val="20"/>
              </w:rPr>
              <w:t>Участник</w:t>
            </w:r>
          </w:p>
        </w:tc>
        <w:tc>
          <w:tcPr>
            <w:tcW w:w="2411" w:type="dxa"/>
            <w:shd w:val="clear" w:color="auto" w:fill="auto"/>
            <w:noWrap/>
            <w:vAlign w:val="bottom"/>
            <w:hideMark/>
          </w:tcPr>
          <w:p w:rsidR="00AA017E" w:rsidRPr="00B00B6F" w:rsidRDefault="00AA017E" w:rsidP="005B6EEE">
            <w:pPr>
              <w:rPr>
                <w:iCs/>
                <w:sz w:val="20"/>
                <w:szCs w:val="20"/>
              </w:rPr>
            </w:pPr>
            <w:r w:rsidRPr="00B00B6F">
              <w:rPr>
                <w:i/>
                <w:iCs/>
                <w:sz w:val="20"/>
                <w:szCs w:val="20"/>
              </w:rPr>
              <w:t>учредительный договор от 12.03.2004</w:t>
            </w:r>
          </w:p>
        </w:tc>
      </w:tr>
      <w:tr w:rsidR="00AA017E" w:rsidRPr="00B00B6F" w:rsidTr="005B6EEE">
        <w:trPr>
          <w:trHeight w:val="405"/>
        </w:trPr>
        <w:tc>
          <w:tcPr>
            <w:tcW w:w="851" w:type="dxa"/>
            <w:noWrap/>
            <w:vAlign w:val="bottom"/>
            <w:hideMark/>
          </w:tcPr>
          <w:p w:rsidR="00AA017E" w:rsidRPr="00B00B6F" w:rsidRDefault="00AA017E" w:rsidP="005B6EEE">
            <w:pPr>
              <w:rPr>
                <w:iCs/>
                <w:sz w:val="20"/>
                <w:szCs w:val="20"/>
              </w:rPr>
            </w:pPr>
            <w:r w:rsidRPr="00B00B6F">
              <w:rPr>
                <w:i/>
                <w:iCs/>
                <w:sz w:val="20"/>
                <w:szCs w:val="20"/>
              </w:rPr>
              <w:t>1.1.2</w:t>
            </w:r>
          </w:p>
        </w:tc>
        <w:tc>
          <w:tcPr>
            <w:tcW w:w="1559" w:type="dxa"/>
            <w:noWrap/>
            <w:vAlign w:val="bottom"/>
            <w:hideMark/>
          </w:tcPr>
          <w:p w:rsidR="00AA017E" w:rsidRPr="00B00B6F" w:rsidRDefault="00AA017E" w:rsidP="005B6EEE">
            <w:pPr>
              <w:rPr>
                <w:iCs/>
                <w:sz w:val="20"/>
                <w:szCs w:val="20"/>
              </w:rPr>
            </w:pPr>
            <w:r w:rsidRPr="00B00B6F">
              <w:rPr>
                <w:i/>
                <w:iCs/>
                <w:sz w:val="20"/>
                <w:szCs w:val="20"/>
              </w:rPr>
              <w:t>6277777777</w:t>
            </w:r>
          </w:p>
        </w:tc>
        <w:tc>
          <w:tcPr>
            <w:tcW w:w="1843" w:type="dxa"/>
            <w:noWrap/>
            <w:vAlign w:val="bottom"/>
            <w:hideMark/>
          </w:tcPr>
          <w:p w:rsidR="00AA017E" w:rsidRPr="00B00B6F" w:rsidRDefault="00AA017E" w:rsidP="005B6EEE">
            <w:pPr>
              <w:rPr>
                <w:iCs/>
                <w:sz w:val="20"/>
                <w:szCs w:val="20"/>
              </w:rPr>
            </w:pPr>
            <w:r w:rsidRPr="00B00B6F">
              <w:rPr>
                <w:i/>
                <w:iCs/>
                <w:sz w:val="20"/>
                <w:szCs w:val="20"/>
              </w:rPr>
              <w:t>104567567567436</w:t>
            </w:r>
          </w:p>
        </w:tc>
        <w:tc>
          <w:tcPr>
            <w:tcW w:w="2693" w:type="dxa"/>
            <w:noWrap/>
            <w:vAlign w:val="bottom"/>
            <w:hideMark/>
          </w:tcPr>
          <w:p w:rsidR="00AA017E" w:rsidRPr="00B00B6F" w:rsidRDefault="00AA017E" w:rsidP="005B6EEE">
            <w:pPr>
              <w:rPr>
                <w:iCs/>
                <w:sz w:val="20"/>
                <w:szCs w:val="20"/>
              </w:rPr>
            </w:pPr>
            <w:r w:rsidRPr="00B00B6F">
              <w:rPr>
                <w:i/>
                <w:iCs/>
                <w:sz w:val="20"/>
                <w:szCs w:val="20"/>
              </w:rPr>
              <w:t>ООО «Черепашка»</w:t>
            </w:r>
          </w:p>
        </w:tc>
        <w:tc>
          <w:tcPr>
            <w:tcW w:w="2410" w:type="dxa"/>
            <w:noWrap/>
            <w:vAlign w:val="bottom"/>
            <w:hideMark/>
          </w:tcPr>
          <w:p w:rsidR="00AA017E" w:rsidRPr="00B00B6F" w:rsidRDefault="00AA017E" w:rsidP="005B6EEE">
            <w:pPr>
              <w:rPr>
                <w:iCs/>
                <w:sz w:val="20"/>
                <w:szCs w:val="20"/>
              </w:rPr>
            </w:pPr>
            <w:r w:rsidRPr="00B00B6F">
              <w:rPr>
                <w:i/>
                <w:iCs/>
                <w:sz w:val="20"/>
                <w:szCs w:val="20"/>
              </w:rPr>
              <w:t>Саратов, ул. Ленина, 45</w:t>
            </w:r>
          </w:p>
        </w:tc>
        <w:tc>
          <w:tcPr>
            <w:tcW w:w="1559" w:type="dxa"/>
            <w:shd w:val="clear" w:color="auto" w:fill="auto"/>
            <w:noWrap/>
            <w:vAlign w:val="bottom"/>
            <w:hideMark/>
          </w:tcPr>
          <w:p w:rsidR="00AA017E" w:rsidRPr="00B00B6F" w:rsidRDefault="00AA017E" w:rsidP="005B6EEE">
            <w:pPr>
              <w:rPr>
                <w:iCs/>
                <w:sz w:val="20"/>
                <w:szCs w:val="20"/>
              </w:rPr>
            </w:pPr>
            <w:r w:rsidRPr="00B00B6F">
              <w:rPr>
                <w:i/>
                <w:iCs/>
                <w:sz w:val="20"/>
                <w:szCs w:val="20"/>
              </w:rPr>
              <w:t> </w:t>
            </w:r>
          </w:p>
        </w:tc>
        <w:tc>
          <w:tcPr>
            <w:tcW w:w="1560" w:type="dxa"/>
            <w:shd w:val="clear" w:color="auto" w:fill="auto"/>
            <w:noWrap/>
            <w:vAlign w:val="bottom"/>
            <w:hideMark/>
          </w:tcPr>
          <w:p w:rsidR="00AA017E" w:rsidRPr="00B00B6F" w:rsidRDefault="00AA017E" w:rsidP="005B6EEE">
            <w:pPr>
              <w:rPr>
                <w:iCs/>
                <w:sz w:val="20"/>
                <w:szCs w:val="20"/>
              </w:rPr>
            </w:pPr>
            <w:r w:rsidRPr="00B00B6F">
              <w:rPr>
                <w:i/>
                <w:iCs/>
                <w:sz w:val="20"/>
                <w:szCs w:val="20"/>
              </w:rPr>
              <w:t>Участник</w:t>
            </w:r>
          </w:p>
        </w:tc>
        <w:tc>
          <w:tcPr>
            <w:tcW w:w="2411" w:type="dxa"/>
            <w:shd w:val="clear" w:color="auto" w:fill="auto"/>
            <w:noWrap/>
            <w:vAlign w:val="bottom"/>
            <w:hideMark/>
          </w:tcPr>
          <w:p w:rsidR="00AA017E" w:rsidRPr="00B00B6F" w:rsidRDefault="00AA017E" w:rsidP="005B6EEE">
            <w:pPr>
              <w:rPr>
                <w:iCs/>
                <w:sz w:val="20"/>
                <w:szCs w:val="20"/>
              </w:rPr>
            </w:pPr>
            <w:r w:rsidRPr="00B00B6F">
              <w:rPr>
                <w:i/>
                <w:iCs/>
                <w:sz w:val="20"/>
                <w:szCs w:val="20"/>
              </w:rPr>
              <w:t>учредительный договор от 12.03.2004</w:t>
            </w:r>
          </w:p>
        </w:tc>
      </w:tr>
      <w:tr w:rsidR="00AA017E" w:rsidRPr="00B00B6F" w:rsidTr="005B6EEE">
        <w:trPr>
          <w:trHeight w:val="315"/>
        </w:trPr>
        <w:tc>
          <w:tcPr>
            <w:tcW w:w="851" w:type="dxa"/>
            <w:noWrap/>
            <w:vAlign w:val="bottom"/>
            <w:hideMark/>
          </w:tcPr>
          <w:p w:rsidR="00AA017E" w:rsidRPr="00B00B6F" w:rsidRDefault="00AA017E" w:rsidP="005B6EEE">
            <w:pPr>
              <w:rPr>
                <w:iCs/>
                <w:sz w:val="20"/>
                <w:szCs w:val="20"/>
              </w:rPr>
            </w:pPr>
            <w:r w:rsidRPr="00B00B6F">
              <w:rPr>
                <w:i/>
                <w:iCs/>
                <w:sz w:val="20"/>
                <w:szCs w:val="20"/>
              </w:rPr>
              <w:t>1.1.2.0</w:t>
            </w:r>
          </w:p>
        </w:tc>
        <w:tc>
          <w:tcPr>
            <w:tcW w:w="1559" w:type="dxa"/>
            <w:noWrap/>
            <w:vAlign w:val="bottom"/>
            <w:hideMark/>
          </w:tcPr>
          <w:p w:rsidR="00AA017E" w:rsidRPr="00B00B6F" w:rsidRDefault="00AA017E" w:rsidP="005B6EEE">
            <w:pPr>
              <w:rPr>
                <w:iCs/>
                <w:sz w:val="20"/>
                <w:szCs w:val="20"/>
              </w:rPr>
            </w:pPr>
            <w:r w:rsidRPr="00B00B6F">
              <w:rPr>
                <w:i/>
                <w:iCs/>
                <w:sz w:val="20"/>
                <w:szCs w:val="20"/>
              </w:rPr>
              <w:t>7495672857623</w:t>
            </w:r>
          </w:p>
        </w:tc>
        <w:tc>
          <w:tcPr>
            <w:tcW w:w="1843" w:type="dxa"/>
            <w:noWrap/>
            <w:vAlign w:val="bottom"/>
            <w:hideMark/>
          </w:tcPr>
          <w:p w:rsidR="00AA017E" w:rsidRPr="00B00B6F" w:rsidRDefault="00AA017E" w:rsidP="005B6EEE">
            <w:pPr>
              <w:rPr>
                <w:iCs/>
                <w:sz w:val="20"/>
                <w:szCs w:val="20"/>
              </w:rPr>
            </w:pPr>
            <w:r w:rsidRPr="00B00B6F">
              <w:rPr>
                <w:i/>
                <w:iCs/>
                <w:sz w:val="20"/>
                <w:szCs w:val="20"/>
              </w:rPr>
              <w:t> </w:t>
            </w:r>
          </w:p>
        </w:tc>
        <w:tc>
          <w:tcPr>
            <w:tcW w:w="2693" w:type="dxa"/>
            <w:noWrap/>
            <w:vAlign w:val="bottom"/>
            <w:hideMark/>
          </w:tcPr>
          <w:p w:rsidR="00AA017E" w:rsidRPr="00B00B6F" w:rsidRDefault="00AA017E" w:rsidP="005B6EEE">
            <w:pPr>
              <w:rPr>
                <w:iCs/>
                <w:sz w:val="20"/>
                <w:szCs w:val="20"/>
              </w:rPr>
            </w:pPr>
            <w:proofErr w:type="spellStart"/>
            <w:r w:rsidRPr="00B00B6F">
              <w:rPr>
                <w:i/>
                <w:iCs/>
                <w:sz w:val="20"/>
                <w:szCs w:val="20"/>
              </w:rPr>
              <w:t>Мухов</w:t>
            </w:r>
            <w:proofErr w:type="spellEnd"/>
            <w:r w:rsidRPr="00B00B6F">
              <w:rPr>
                <w:i/>
                <w:iCs/>
                <w:sz w:val="20"/>
                <w:szCs w:val="20"/>
              </w:rPr>
              <w:t xml:space="preserve"> Амир </w:t>
            </w:r>
            <w:proofErr w:type="spellStart"/>
            <w:r w:rsidRPr="00B00B6F">
              <w:rPr>
                <w:i/>
                <w:iCs/>
                <w:sz w:val="20"/>
                <w:szCs w:val="20"/>
              </w:rPr>
              <w:t>Мазиевич</w:t>
            </w:r>
            <w:proofErr w:type="spellEnd"/>
          </w:p>
        </w:tc>
        <w:tc>
          <w:tcPr>
            <w:tcW w:w="2410" w:type="dxa"/>
            <w:noWrap/>
            <w:vAlign w:val="bottom"/>
            <w:hideMark/>
          </w:tcPr>
          <w:p w:rsidR="00AA017E" w:rsidRPr="00B00B6F" w:rsidRDefault="00AA017E" w:rsidP="005B6EEE">
            <w:pPr>
              <w:rPr>
                <w:iCs/>
                <w:sz w:val="20"/>
                <w:szCs w:val="20"/>
              </w:rPr>
            </w:pPr>
            <w:r w:rsidRPr="00B00B6F">
              <w:rPr>
                <w:i/>
                <w:iCs/>
                <w:sz w:val="20"/>
                <w:szCs w:val="20"/>
              </w:rPr>
              <w:t>Саратов, ул. Ленина, 45</w:t>
            </w:r>
          </w:p>
        </w:tc>
        <w:tc>
          <w:tcPr>
            <w:tcW w:w="1559" w:type="dxa"/>
            <w:shd w:val="clear" w:color="auto" w:fill="auto"/>
            <w:noWrap/>
            <w:vAlign w:val="bottom"/>
            <w:hideMark/>
          </w:tcPr>
          <w:p w:rsidR="00AA017E" w:rsidRPr="00B00B6F" w:rsidRDefault="00AA017E" w:rsidP="005B6EEE">
            <w:pPr>
              <w:rPr>
                <w:iCs/>
                <w:sz w:val="20"/>
                <w:szCs w:val="20"/>
              </w:rPr>
            </w:pPr>
            <w:r w:rsidRPr="00B00B6F">
              <w:rPr>
                <w:i/>
                <w:iCs/>
                <w:sz w:val="20"/>
                <w:szCs w:val="20"/>
              </w:rPr>
              <w:t>66 78 455434</w:t>
            </w:r>
          </w:p>
        </w:tc>
        <w:tc>
          <w:tcPr>
            <w:tcW w:w="1560" w:type="dxa"/>
            <w:shd w:val="clear" w:color="auto" w:fill="auto"/>
            <w:noWrap/>
            <w:vAlign w:val="bottom"/>
            <w:hideMark/>
          </w:tcPr>
          <w:p w:rsidR="00AA017E" w:rsidRPr="00B00B6F" w:rsidRDefault="00AA017E" w:rsidP="005B6EEE">
            <w:pPr>
              <w:rPr>
                <w:iCs/>
                <w:sz w:val="20"/>
                <w:szCs w:val="20"/>
              </w:rPr>
            </w:pPr>
            <w:r w:rsidRPr="00B00B6F">
              <w:rPr>
                <w:i/>
                <w:iCs/>
                <w:sz w:val="20"/>
                <w:szCs w:val="20"/>
              </w:rPr>
              <w:t>Руководитель</w:t>
            </w:r>
          </w:p>
        </w:tc>
        <w:tc>
          <w:tcPr>
            <w:tcW w:w="2411" w:type="dxa"/>
            <w:shd w:val="clear" w:color="auto" w:fill="auto"/>
            <w:noWrap/>
            <w:vAlign w:val="bottom"/>
            <w:hideMark/>
          </w:tcPr>
          <w:p w:rsidR="00AA017E" w:rsidRPr="00B00B6F" w:rsidRDefault="00AA017E" w:rsidP="005B6EEE">
            <w:pPr>
              <w:rPr>
                <w:iCs/>
                <w:sz w:val="20"/>
                <w:szCs w:val="20"/>
              </w:rPr>
            </w:pPr>
            <w:r w:rsidRPr="00B00B6F">
              <w:rPr>
                <w:i/>
                <w:iCs/>
                <w:sz w:val="20"/>
                <w:szCs w:val="20"/>
              </w:rPr>
              <w:t>устав, приказ №77-л/</w:t>
            </w:r>
            <w:proofErr w:type="gramStart"/>
            <w:r w:rsidRPr="00B00B6F">
              <w:rPr>
                <w:i/>
                <w:iCs/>
                <w:sz w:val="20"/>
                <w:szCs w:val="20"/>
              </w:rPr>
              <w:t>с</w:t>
            </w:r>
            <w:proofErr w:type="gramEnd"/>
            <w:r w:rsidRPr="00B00B6F">
              <w:rPr>
                <w:i/>
                <w:iCs/>
                <w:sz w:val="20"/>
                <w:szCs w:val="20"/>
              </w:rPr>
              <w:t xml:space="preserve"> от 22.05.11</w:t>
            </w:r>
          </w:p>
        </w:tc>
      </w:tr>
      <w:tr w:rsidR="00AA017E" w:rsidRPr="00B00B6F" w:rsidTr="005B6EEE">
        <w:trPr>
          <w:trHeight w:val="315"/>
        </w:trPr>
        <w:tc>
          <w:tcPr>
            <w:tcW w:w="851" w:type="dxa"/>
            <w:noWrap/>
            <w:vAlign w:val="bottom"/>
            <w:hideMark/>
          </w:tcPr>
          <w:p w:rsidR="00AA017E" w:rsidRPr="00B00B6F" w:rsidRDefault="00AA017E" w:rsidP="005B6EEE">
            <w:pPr>
              <w:rPr>
                <w:iCs/>
                <w:sz w:val="20"/>
                <w:szCs w:val="20"/>
              </w:rPr>
            </w:pPr>
            <w:r w:rsidRPr="00B00B6F">
              <w:rPr>
                <w:i/>
                <w:iCs/>
                <w:sz w:val="20"/>
                <w:szCs w:val="20"/>
              </w:rPr>
              <w:t>1.1.2.1</w:t>
            </w:r>
          </w:p>
        </w:tc>
        <w:tc>
          <w:tcPr>
            <w:tcW w:w="1559" w:type="dxa"/>
            <w:noWrap/>
            <w:vAlign w:val="bottom"/>
            <w:hideMark/>
          </w:tcPr>
          <w:p w:rsidR="00AA017E" w:rsidRPr="00B00B6F" w:rsidRDefault="00AA017E" w:rsidP="005B6EEE">
            <w:pPr>
              <w:rPr>
                <w:iCs/>
                <w:sz w:val="20"/>
                <w:szCs w:val="20"/>
              </w:rPr>
            </w:pPr>
            <w:r w:rsidRPr="00B00B6F">
              <w:rPr>
                <w:i/>
                <w:iCs/>
                <w:sz w:val="20"/>
                <w:szCs w:val="20"/>
              </w:rPr>
              <w:t>8462389547345</w:t>
            </w:r>
          </w:p>
        </w:tc>
        <w:tc>
          <w:tcPr>
            <w:tcW w:w="1843" w:type="dxa"/>
            <w:noWrap/>
            <w:vAlign w:val="bottom"/>
            <w:hideMark/>
          </w:tcPr>
          <w:p w:rsidR="00AA017E" w:rsidRPr="00B00B6F" w:rsidRDefault="00AA017E" w:rsidP="005B6EEE">
            <w:pPr>
              <w:rPr>
                <w:iCs/>
                <w:sz w:val="20"/>
                <w:szCs w:val="20"/>
              </w:rPr>
            </w:pPr>
            <w:r w:rsidRPr="00B00B6F">
              <w:rPr>
                <w:i/>
                <w:iCs/>
                <w:sz w:val="20"/>
                <w:szCs w:val="20"/>
              </w:rPr>
              <w:t> </w:t>
            </w:r>
          </w:p>
        </w:tc>
        <w:tc>
          <w:tcPr>
            <w:tcW w:w="2693" w:type="dxa"/>
            <w:noWrap/>
            <w:vAlign w:val="bottom"/>
            <w:hideMark/>
          </w:tcPr>
          <w:p w:rsidR="00AA017E" w:rsidRPr="00B00B6F" w:rsidRDefault="00AA017E" w:rsidP="005B6EEE">
            <w:pPr>
              <w:rPr>
                <w:iCs/>
                <w:sz w:val="20"/>
                <w:szCs w:val="20"/>
              </w:rPr>
            </w:pPr>
            <w:r w:rsidRPr="00B00B6F">
              <w:rPr>
                <w:i/>
                <w:iCs/>
                <w:sz w:val="20"/>
                <w:szCs w:val="20"/>
              </w:rPr>
              <w:t>Мазаева Инна Львовна</w:t>
            </w:r>
          </w:p>
        </w:tc>
        <w:tc>
          <w:tcPr>
            <w:tcW w:w="2410" w:type="dxa"/>
            <w:noWrap/>
            <w:vAlign w:val="bottom"/>
            <w:hideMark/>
          </w:tcPr>
          <w:p w:rsidR="00AA017E" w:rsidRPr="00B00B6F" w:rsidRDefault="00AA017E" w:rsidP="005B6EEE">
            <w:pPr>
              <w:rPr>
                <w:iCs/>
                <w:sz w:val="20"/>
                <w:szCs w:val="20"/>
              </w:rPr>
            </w:pPr>
            <w:r w:rsidRPr="00B00B6F">
              <w:rPr>
                <w:i/>
                <w:iCs/>
                <w:sz w:val="20"/>
                <w:szCs w:val="20"/>
              </w:rPr>
              <w:t xml:space="preserve">Саратов, ул. </w:t>
            </w:r>
            <w:proofErr w:type="spellStart"/>
            <w:r w:rsidRPr="00B00B6F">
              <w:rPr>
                <w:i/>
                <w:iCs/>
                <w:sz w:val="20"/>
                <w:szCs w:val="20"/>
              </w:rPr>
              <w:t>К.Маркса</w:t>
            </w:r>
            <w:proofErr w:type="spellEnd"/>
            <w:r w:rsidRPr="00B00B6F">
              <w:rPr>
                <w:i/>
                <w:iCs/>
                <w:sz w:val="20"/>
                <w:szCs w:val="20"/>
              </w:rPr>
              <w:t>, 5-34</w:t>
            </w:r>
          </w:p>
        </w:tc>
        <w:tc>
          <w:tcPr>
            <w:tcW w:w="1559" w:type="dxa"/>
            <w:shd w:val="clear" w:color="auto" w:fill="auto"/>
            <w:noWrap/>
            <w:vAlign w:val="bottom"/>
            <w:hideMark/>
          </w:tcPr>
          <w:p w:rsidR="00AA017E" w:rsidRPr="00B00B6F" w:rsidRDefault="00AA017E" w:rsidP="005B6EEE">
            <w:pPr>
              <w:rPr>
                <w:iCs/>
                <w:sz w:val="20"/>
                <w:szCs w:val="20"/>
              </w:rPr>
            </w:pPr>
            <w:r w:rsidRPr="00B00B6F">
              <w:rPr>
                <w:i/>
                <w:iCs/>
                <w:sz w:val="20"/>
                <w:szCs w:val="20"/>
              </w:rPr>
              <w:t>67 03 000444</w:t>
            </w:r>
          </w:p>
        </w:tc>
        <w:tc>
          <w:tcPr>
            <w:tcW w:w="1560" w:type="dxa"/>
            <w:shd w:val="clear" w:color="auto" w:fill="auto"/>
            <w:noWrap/>
            <w:vAlign w:val="bottom"/>
            <w:hideMark/>
          </w:tcPr>
          <w:p w:rsidR="00AA017E" w:rsidRPr="00B00B6F" w:rsidRDefault="00AA017E" w:rsidP="005B6EEE">
            <w:pPr>
              <w:rPr>
                <w:iCs/>
                <w:sz w:val="20"/>
                <w:szCs w:val="20"/>
              </w:rPr>
            </w:pPr>
            <w:r w:rsidRPr="00B00B6F">
              <w:rPr>
                <w:i/>
                <w:iCs/>
                <w:sz w:val="20"/>
                <w:szCs w:val="20"/>
              </w:rPr>
              <w:t>Бенефициар</w:t>
            </w:r>
          </w:p>
        </w:tc>
        <w:tc>
          <w:tcPr>
            <w:tcW w:w="2411" w:type="dxa"/>
            <w:shd w:val="clear" w:color="auto" w:fill="auto"/>
            <w:noWrap/>
            <w:vAlign w:val="bottom"/>
            <w:hideMark/>
          </w:tcPr>
          <w:p w:rsidR="00AA017E" w:rsidRPr="00B00B6F" w:rsidRDefault="00AA017E" w:rsidP="005B6EEE">
            <w:pPr>
              <w:rPr>
                <w:iCs/>
                <w:sz w:val="20"/>
                <w:szCs w:val="20"/>
              </w:rPr>
            </w:pPr>
            <w:r w:rsidRPr="00B00B6F">
              <w:rPr>
                <w:i/>
                <w:iCs/>
                <w:sz w:val="20"/>
                <w:szCs w:val="20"/>
              </w:rPr>
              <w:t>учредительный договор от 12.03.2004</w:t>
            </w:r>
          </w:p>
        </w:tc>
      </w:tr>
      <w:tr w:rsidR="00AA017E" w:rsidRPr="00B00B6F" w:rsidTr="005B6EEE">
        <w:trPr>
          <w:trHeight w:val="315"/>
        </w:trPr>
        <w:tc>
          <w:tcPr>
            <w:tcW w:w="851" w:type="dxa"/>
            <w:noWrap/>
            <w:vAlign w:val="bottom"/>
            <w:hideMark/>
          </w:tcPr>
          <w:p w:rsidR="00AA017E" w:rsidRPr="00B00B6F" w:rsidRDefault="00AA017E" w:rsidP="005B6EEE">
            <w:pPr>
              <w:rPr>
                <w:sz w:val="20"/>
                <w:szCs w:val="20"/>
              </w:rPr>
            </w:pPr>
            <w:r w:rsidRPr="00B00B6F">
              <w:rPr>
                <w:i/>
                <w:iCs/>
                <w:sz w:val="20"/>
                <w:szCs w:val="20"/>
              </w:rPr>
              <w:t>…</w:t>
            </w:r>
          </w:p>
        </w:tc>
        <w:tc>
          <w:tcPr>
            <w:tcW w:w="1559" w:type="dxa"/>
            <w:noWrap/>
            <w:vAlign w:val="bottom"/>
            <w:hideMark/>
          </w:tcPr>
          <w:p w:rsidR="00AA017E" w:rsidRPr="00B00B6F" w:rsidRDefault="00AA017E" w:rsidP="005B6EEE">
            <w:pPr>
              <w:rPr>
                <w:sz w:val="20"/>
                <w:szCs w:val="20"/>
              </w:rPr>
            </w:pPr>
            <w:r w:rsidRPr="00B00B6F">
              <w:rPr>
                <w:i/>
                <w:iCs/>
                <w:sz w:val="20"/>
                <w:szCs w:val="20"/>
              </w:rPr>
              <w:t> </w:t>
            </w:r>
          </w:p>
        </w:tc>
        <w:tc>
          <w:tcPr>
            <w:tcW w:w="1843" w:type="dxa"/>
            <w:noWrap/>
            <w:vAlign w:val="bottom"/>
            <w:hideMark/>
          </w:tcPr>
          <w:p w:rsidR="00AA017E" w:rsidRPr="00B00B6F" w:rsidRDefault="00AA017E" w:rsidP="005B6EEE">
            <w:pPr>
              <w:rPr>
                <w:sz w:val="20"/>
                <w:szCs w:val="20"/>
              </w:rPr>
            </w:pPr>
            <w:r w:rsidRPr="00B00B6F">
              <w:rPr>
                <w:i/>
                <w:iCs/>
                <w:sz w:val="20"/>
                <w:szCs w:val="20"/>
              </w:rPr>
              <w:t> </w:t>
            </w:r>
          </w:p>
        </w:tc>
        <w:tc>
          <w:tcPr>
            <w:tcW w:w="2693" w:type="dxa"/>
            <w:noWrap/>
            <w:vAlign w:val="bottom"/>
            <w:hideMark/>
          </w:tcPr>
          <w:p w:rsidR="00AA017E" w:rsidRPr="00B00B6F" w:rsidRDefault="00AA017E" w:rsidP="005B6EEE">
            <w:pPr>
              <w:rPr>
                <w:sz w:val="20"/>
                <w:szCs w:val="20"/>
              </w:rPr>
            </w:pPr>
            <w:r w:rsidRPr="00B00B6F">
              <w:rPr>
                <w:i/>
                <w:iCs/>
                <w:sz w:val="20"/>
                <w:szCs w:val="20"/>
              </w:rPr>
              <w:t> </w:t>
            </w:r>
          </w:p>
        </w:tc>
        <w:tc>
          <w:tcPr>
            <w:tcW w:w="2410" w:type="dxa"/>
            <w:noWrap/>
            <w:vAlign w:val="bottom"/>
            <w:hideMark/>
          </w:tcPr>
          <w:p w:rsidR="00AA017E" w:rsidRPr="00B00B6F" w:rsidRDefault="00AA017E" w:rsidP="005B6EEE">
            <w:pPr>
              <w:rPr>
                <w:sz w:val="20"/>
                <w:szCs w:val="20"/>
              </w:rPr>
            </w:pPr>
            <w:r w:rsidRPr="00B00B6F">
              <w:rPr>
                <w:i/>
                <w:iCs/>
                <w:sz w:val="20"/>
                <w:szCs w:val="20"/>
              </w:rPr>
              <w:t> </w:t>
            </w:r>
          </w:p>
        </w:tc>
        <w:tc>
          <w:tcPr>
            <w:tcW w:w="1559"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c>
          <w:tcPr>
            <w:tcW w:w="1560"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c>
          <w:tcPr>
            <w:tcW w:w="2411"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r>
      <w:tr w:rsidR="00AA017E" w:rsidRPr="00B00B6F" w:rsidTr="005B6EEE">
        <w:trPr>
          <w:trHeight w:val="315"/>
        </w:trPr>
        <w:tc>
          <w:tcPr>
            <w:tcW w:w="851" w:type="dxa"/>
            <w:noWrap/>
            <w:vAlign w:val="bottom"/>
            <w:hideMark/>
          </w:tcPr>
          <w:p w:rsidR="00AA017E" w:rsidRPr="00B00B6F" w:rsidRDefault="00AA017E" w:rsidP="005B6EEE">
            <w:pPr>
              <w:rPr>
                <w:sz w:val="20"/>
                <w:szCs w:val="20"/>
              </w:rPr>
            </w:pPr>
            <w:r w:rsidRPr="00B00B6F">
              <w:rPr>
                <w:i/>
                <w:iCs/>
                <w:sz w:val="20"/>
                <w:szCs w:val="20"/>
              </w:rPr>
              <w:t>1.2</w:t>
            </w:r>
          </w:p>
        </w:tc>
        <w:tc>
          <w:tcPr>
            <w:tcW w:w="1559" w:type="dxa"/>
            <w:noWrap/>
            <w:vAlign w:val="bottom"/>
            <w:hideMark/>
          </w:tcPr>
          <w:p w:rsidR="00AA017E" w:rsidRPr="00B00B6F" w:rsidRDefault="00AA017E" w:rsidP="005B6EEE">
            <w:pPr>
              <w:rPr>
                <w:sz w:val="20"/>
                <w:szCs w:val="20"/>
              </w:rPr>
            </w:pPr>
            <w:r w:rsidRPr="00B00B6F">
              <w:rPr>
                <w:i/>
                <w:iCs/>
                <w:sz w:val="20"/>
                <w:szCs w:val="20"/>
              </w:rPr>
              <w:t>7754456890</w:t>
            </w:r>
          </w:p>
        </w:tc>
        <w:tc>
          <w:tcPr>
            <w:tcW w:w="1843" w:type="dxa"/>
            <w:noWrap/>
            <w:vAlign w:val="bottom"/>
            <w:hideMark/>
          </w:tcPr>
          <w:p w:rsidR="00AA017E" w:rsidRPr="00B00B6F" w:rsidRDefault="00AA017E" w:rsidP="005B6EEE">
            <w:pPr>
              <w:rPr>
                <w:sz w:val="20"/>
                <w:szCs w:val="20"/>
              </w:rPr>
            </w:pPr>
            <w:r w:rsidRPr="00B00B6F">
              <w:rPr>
                <w:i/>
                <w:iCs/>
                <w:sz w:val="20"/>
                <w:szCs w:val="20"/>
              </w:rPr>
              <w:t>107656565656565</w:t>
            </w:r>
          </w:p>
        </w:tc>
        <w:tc>
          <w:tcPr>
            <w:tcW w:w="2693" w:type="dxa"/>
            <w:noWrap/>
            <w:vAlign w:val="bottom"/>
            <w:hideMark/>
          </w:tcPr>
          <w:p w:rsidR="00AA017E" w:rsidRPr="00B00B6F" w:rsidRDefault="00AA017E" w:rsidP="005B6EEE">
            <w:pPr>
              <w:rPr>
                <w:sz w:val="20"/>
                <w:szCs w:val="20"/>
              </w:rPr>
            </w:pPr>
            <w:r w:rsidRPr="00B00B6F">
              <w:rPr>
                <w:i/>
                <w:iCs/>
                <w:sz w:val="20"/>
                <w:szCs w:val="20"/>
              </w:rPr>
              <w:t>ООО «Свет 2»</w:t>
            </w:r>
          </w:p>
        </w:tc>
        <w:tc>
          <w:tcPr>
            <w:tcW w:w="2410" w:type="dxa"/>
            <w:noWrap/>
            <w:vAlign w:val="bottom"/>
            <w:hideMark/>
          </w:tcPr>
          <w:p w:rsidR="00AA017E" w:rsidRPr="00B00B6F" w:rsidRDefault="00AA017E" w:rsidP="005B6EEE">
            <w:pPr>
              <w:rPr>
                <w:sz w:val="20"/>
                <w:szCs w:val="20"/>
              </w:rPr>
            </w:pPr>
            <w:r w:rsidRPr="00B00B6F">
              <w:rPr>
                <w:i/>
                <w:iCs/>
                <w:sz w:val="20"/>
                <w:szCs w:val="20"/>
              </w:rPr>
              <w:t>Смоленск, ул. Титова, 34</w:t>
            </w:r>
          </w:p>
        </w:tc>
        <w:tc>
          <w:tcPr>
            <w:tcW w:w="1559"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c>
          <w:tcPr>
            <w:tcW w:w="1560" w:type="dxa"/>
            <w:shd w:val="clear" w:color="auto" w:fill="auto"/>
            <w:noWrap/>
            <w:vAlign w:val="bottom"/>
            <w:hideMark/>
          </w:tcPr>
          <w:p w:rsidR="00AA017E" w:rsidRPr="00B00B6F" w:rsidRDefault="00AA017E" w:rsidP="005B6EEE">
            <w:pPr>
              <w:rPr>
                <w:sz w:val="20"/>
                <w:szCs w:val="20"/>
              </w:rPr>
            </w:pPr>
            <w:r w:rsidRPr="00B00B6F">
              <w:rPr>
                <w:i/>
                <w:iCs/>
                <w:sz w:val="20"/>
                <w:szCs w:val="20"/>
              </w:rPr>
              <w:t>Участник</w:t>
            </w:r>
          </w:p>
        </w:tc>
        <w:tc>
          <w:tcPr>
            <w:tcW w:w="2411" w:type="dxa"/>
            <w:shd w:val="clear" w:color="auto" w:fill="auto"/>
            <w:noWrap/>
            <w:vAlign w:val="bottom"/>
            <w:hideMark/>
          </w:tcPr>
          <w:p w:rsidR="00AA017E" w:rsidRPr="00B00B6F" w:rsidRDefault="00AA017E" w:rsidP="005B6EEE">
            <w:pPr>
              <w:rPr>
                <w:sz w:val="20"/>
                <w:szCs w:val="20"/>
              </w:rPr>
            </w:pPr>
            <w:r w:rsidRPr="00B00B6F">
              <w:rPr>
                <w:i/>
                <w:iCs/>
                <w:sz w:val="20"/>
                <w:szCs w:val="20"/>
              </w:rPr>
              <w:t>учредительный договор от 23.01.2008</w:t>
            </w:r>
          </w:p>
        </w:tc>
      </w:tr>
      <w:tr w:rsidR="00AA017E" w:rsidRPr="00B00B6F" w:rsidTr="005B6EEE">
        <w:trPr>
          <w:trHeight w:val="315"/>
        </w:trPr>
        <w:tc>
          <w:tcPr>
            <w:tcW w:w="851" w:type="dxa"/>
            <w:noWrap/>
            <w:vAlign w:val="bottom"/>
            <w:hideMark/>
          </w:tcPr>
          <w:p w:rsidR="00AA017E" w:rsidRPr="00B00B6F" w:rsidRDefault="00AA017E" w:rsidP="005B6EEE">
            <w:pPr>
              <w:rPr>
                <w:sz w:val="20"/>
                <w:szCs w:val="20"/>
              </w:rPr>
            </w:pPr>
            <w:r w:rsidRPr="00B00B6F">
              <w:rPr>
                <w:i/>
                <w:iCs/>
                <w:sz w:val="20"/>
                <w:szCs w:val="20"/>
              </w:rPr>
              <w:t>1.2.0</w:t>
            </w:r>
          </w:p>
        </w:tc>
        <w:tc>
          <w:tcPr>
            <w:tcW w:w="1559" w:type="dxa"/>
            <w:noWrap/>
            <w:vAlign w:val="bottom"/>
            <w:hideMark/>
          </w:tcPr>
          <w:p w:rsidR="00AA017E" w:rsidRPr="00B00B6F" w:rsidRDefault="00AA017E" w:rsidP="005B6EEE">
            <w:pPr>
              <w:rPr>
                <w:sz w:val="20"/>
                <w:szCs w:val="20"/>
              </w:rPr>
            </w:pPr>
            <w:r w:rsidRPr="00B00B6F">
              <w:rPr>
                <w:i/>
                <w:iCs/>
                <w:sz w:val="20"/>
                <w:szCs w:val="20"/>
              </w:rPr>
              <w:t>666555777444</w:t>
            </w:r>
          </w:p>
        </w:tc>
        <w:tc>
          <w:tcPr>
            <w:tcW w:w="1843" w:type="dxa"/>
            <w:noWrap/>
            <w:vAlign w:val="bottom"/>
            <w:hideMark/>
          </w:tcPr>
          <w:p w:rsidR="00AA017E" w:rsidRPr="00B00B6F" w:rsidRDefault="00AA017E" w:rsidP="005B6EEE">
            <w:pPr>
              <w:rPr>
                <w:sz w:val="20"/>
                <w:szCs w:val="20"/>
              </w:rPr>
            </w:pPr>
            <w:r w:rsidRPr="00B00B6F">
              <w:rPr>
                <w:i/>
                <w:iCs/>
                <w:sz w:val="20"/>
                <w:szCs w:val="20"/>
              </w:rPr>
              <w:t> </w:t>
            </w:r>
          </w:p>
        </w:tc>
        <w:tc>
          <w:tcPr>
            <w:tcW w:w="2693" w:type="dxa"/>
            <w:noWrap/>
            <w:vAlign w:val="bottom"/>
            <w:hideMark/>
          </w:tcPr>
          <w:p w:rsidR="00AA017E" w:rsidRPr="00B00B6F" w:rsidRDefault="00AA017E" w:rsidP="005B6EEE">
            <w:pPr>
              <w:rPr>
                <w:sz w:val="20"/>
                <w:szCs w:val="20"/>
              </w:rPr>
            </w:pPr>
            <w:r w:rsidRPr="00B00B6F">
              <w:rPr>
                <w:i/>
                <w:iCs/>
                <w:sz w:val="20"/>
                <w:szCs w:val="20"/>
              </w:rPr>
              <w:t>Антонов Иван Игоревич</w:t>
            </w:r>
          </w:p>
        </w:tc>
        <w:tc>
          <w:tcPr>
            <w:tcW w:w="2410" w:type="dxa"/>
            <w:noWrap/>
            <w:vAlign w:val="bottom"/>
            <w:hideMark/>
          </w:tcPr>
          <w:p w:rsidR="00AA017E" w:rsidRPr="00B00B6F" w:rsidRDefault="00AA017E" w:rsidP="005B6EEE">
            <w:pPr>
              <w:rPr>
                <w:sz w:val="20"/>
                <w:szCs w:val="20"/>
              </w:rPr>
            </w:pPr>
            <w:r w:rsidRPr="00B00B6F">
              <w:rPr>
                <w:i/>
                <w:iCs/>
                <w:sz w:val="20"/>
                <w:szCs w:val="20"/>
              </w:rPr>
              <w:t>Смоленск, ул. Титова, 34</w:t>
            </w:r>
          </w:p>
        </w:tc>
        <w:tc>
          <w:tcPr>
            <w:tcW w:w="1559" w:type="dxa"/>
            <w:shd w:val="clear" w:color="auto" w:fill="auto"/>
            <w:noWrap/>
            <w:vAlign w:val="bottom"/>
            <w:hideMark/>
          </w:tcPr>
          <w:p w:rsidR="00AA017E" w:rsidRPr="00B00B6F" w:rsidRDefault="00AA017E" w:rsidP="005B6EEE">
            <w:pPr>
              <w:rPr>
                <w:sz w:val="20"/>
                <w:szCs w:val="20"/>
              </w:rPr>
            </w:pPr>
            <w:r w:rsidRPr="00B00B6F">
              <w:rPr>
                <w:i/>
                <w:iCs/>
                <w:sz w:val="20"/>
                <w:szCs w:val="20"/>
              </w:rPr>
              <w:t>66 55 444333</w:t>
            </w:r>
          </w:p>
        </w:tc>
        <w:tc>
          <w:tcPr>
            <w:tcW w:w="1560" w:type="dxa"/>
            <w:shd w:val="clear" w:color="auto" w:fill="auto"/>
            <w:noWrap/>
            <w:vAlign w:val="bottom"/>
            <w:hideMark/>
          </w:tcPr>
          <w:p w:rsidR="00AA017E" w:rsidRPr="00B00B6F" w:rsidRDefault="00AA017E" w:rsidP="005B6EEE">
            <w:pPr>
              <w:rPr>
                <w:sz w:val="20"/>
                <w:szCs w:val="20"/>
              </w:rPr>
            </w:pPr>
            <w:r w:rsidRPr="00B00B6F">
              <w:rPr>
                <w:i/>
                <w:iCs/>
                <w:sz w:val="20"/>
                <w:szCs w:val="20"/>
              </w:rPr>
              <w:t>Руководитель</w:t>
            </w:r>
          </w:p>
        </w:tc>
        <w:tc>
          <w:tcPr>
            <w:tcW w:w="2411" w:type="dxa"/>
            <w:shd w:val="clear" w:color="auto" w:fill="auto"/>
            <w:noWrap/>
            <w:vAlign w:val="bottom"/>
            <w:hideMark/>
          </w:tcPr>
          <w:p w:rsidR="00AA017E" w:rsidRPr="00B00B6F" w:rsidRDefault="00AA017E" w:rsidP="005B6EEE">
            <w:pPr>
              <w:rPr>
                <w:sz w:val="20"/>
                <w:szCs w:val="20"/>
              </w:rPr>
            </w:pPr>
            <w:r w:rsidRPr="00B00B6F">
              <w:rPr>
                <w:i/>
                <w:iCs/>
                <w:sz w:val="20"/>
                <w:szCs w:val="20"/>
              </w:rPr>
              <w:t>устав, приказ №56-л/</w:t>
            </w:r>
            <w:proofErr w:type="gramStart"/>
            <w:r w:rsidRPr="00B00B6F">
              <w:rPr>
                <w:i/>
                <w:iCs/>
                <w:sz w:val="20"/>
                <w:szCs w:val="20"/>
              </w:rPr>
              <w:t>с</w:t>
            </w:r>
            <w:proofErr w:type="gramEnd"/>
            <w:r w:rsidRPr="00B00B6F">
              <w:rPr>
                <w:i/>
                <w:iCs/>
                <w:sz w:val="20"/>
                <w:szCs w:val="20"/>
              </w:rPr>
              <w:t xml:space="preserve"> от 22.05.09</w:t>
            </w:r>
          </w:p>
        </w:tc>
      </w:tr>
      <w:tr w:rsidR="00AA017E" w:rsidRPr="00B00B6F" w:rsidTr="005B6EEE">
        <w:trPr>
          <w:trHeight w:val="315"/>
        </w:trPr>
        <w:tc>
          <w:tcPr>
            <w:tcW w:w="851" w:type="dxa"/>
            <w:noWrap/>
            <w:vAlign w:val="bottom"/>
            <w:hideMark/>
          </w:tcPr>
          <w:p w:rsidR="00AA017E" w:rsidRPr="00B00B6F" w:rsidRDefault="00AA017E" w:rsidP="005B6EEE">
            <w:pPr>
              <w:rPr>
                <w:sz w:val="20"/>
                <w:szCs w:val="20"/>
              </w:rPr>
            </w:pPr>
            <w:r w:rsidRPr="00B00B6F">
              <w:rPr>
                <w:i/>
                <w:iCs/>
                <w:sz w:val="20"/>
                <w:szCs w:val="20"/>
              </w:rPr>
              <w:t>1.2.1</w:t>
            </w:r>
          </w:p>
        </w:tc>
        <w:tc>
          <w:tcPr>
            <w:tcW w:w="1559" w:type="dxa"/>
            <w:noWrap/>
            <w:vAlign w:val="bottom"/>
            <w:hideMark/>
          </w:tcPr>
          <w:p w:rsidR="00AA017E" w:rsidRPr="00B00B6F" w:rsidRDefault="00AA017E" w:rsidP="005B6EEE">
            <w:pPr>
              <w:rPr>
                <w:sz w:val="20"/>
                <w:szCs w:val="20"/>
              </w:rPr>
            </w:pPr>
            <w:r w:rsidRPr="00B00B6F">
              <w:rPr>
                <w:i/>
                <w:iCs/>
                <w:sz w:val="20"/>
                <w:szCs w:val="20"/>
              </w:rPr>
              <w:t>888777666555</w:t>
            </w:r>
          </w:p>
        </w:tc>
        <w:tc>
          <w:tcPr>
            <w:tcW w:w="1843" w:type="dxa"/>
            <w:noWrap/>
            <w:vAlign w:val="bottom"/>
            <w:hideMark/>
          </w:tcPr>
          <w:p w:rsidR="00AA017E" w:rsidRPr="00B00B6F" w:rsidRDefault="00AA017E" w:rsidP="005B6EEE">
            <w:pPr>
              <w:rPr>
                <w:sz w:val="20"/>
                <w:szCs w:val="20"/>
              </w:rPr>
            </w:pPr>
            <w:r w:rsidRPr="00B00B6F">
              <w:rPr>
                <w:i/>
                <w:iCs/>
                <w:sz w:val="20"/>
                <w:szCs w:val="20"/>
              </w:rPr>
              <w:t> </w:t>
            </w:r>
          </w:p>
        </w:tc>
        <w:tc>
          <w:tcPr>
            <w:tcW w:w="2693" w:type="dxa"/>
            <w:noWrap/>
            <w:vAlign w:val="bottom"/>
            <w:hideMark/>
          </w:tcPr>
          <w:p w:rsidR="00AA017E" w:rsidRPr="00B00B6F" w:rsidRDefault="00AA017E" w:rsidP="005B6EEE">
            <w:pPr>
              <w:rPr>
                <w:sz w:val="20"/>
                <w:szCs w:val="20"/>
              </w:rPr>
            </w:pPr>
            <w:r w:rsidRPr="00B00B6F">
              <w:rPr>
                <w:i/>
                <w:iCs/>
                <w:sz w:val="20"/>
                <w:szCs w:val="20"/>
              </w:rPr>
              <w:t>Ивлев Дмитрий Степанович</w:t>
            </w:r>
          </w:p>
        </w:tc>
        <w:tc>
          <w:tcPr>
            <w:tcW w:w="2410" w:type="dxa"/>
            <w:noWrap/>
            <w:vAlign w:val="bottom"/>
            <w:hideMark/>
          </w:tcPr>
          <w:p w:rsidR="00AA017E" w:rsidRPr="00B00B6F" w:rsidRDefault="00AA017E" w:rsidP="005B6EEE">
            <w:pPr>
              <w:rPr>
                <w:sz w:val="20"/>
                <w:szCs w:val="20"/>
              </w:rPr>
            </w:pPr>
            <w:r w:rsidRPr="00B00B6F">
              <w:rPr>
                <w:i/>
                <w:iCs/>
                <w:sz w:val="20"/>
                <w:szCs w:val="20"/>
              </w:rPr>
              <w:t>Смоленск, ул. Чапаева, 34-72</w:t>
            </w:r>
          </w:p>
        </w:tc>
        <w:tc>
          <w:tcPr>
            <w:tcW w:w="1559" w:type="dxa"/>
            <w:shd w:val="clear" w:color="auto" w:fill="auto"/>
            <w:noWrap/>
            <w:vAlign w:val="bottom"/>
            <w:hideMark/>
          </w:tcPr>
          <w:p w:rsidR="00AA017E" w:rsidRPr="00B00B6F" w:rsidRDefault="00AA017E" w:rsidP="005B6EEE">
            <w:pPr>
              <w:rPr>
                <w:sz w:val="20"/>
                <w:szCs w:val="20"/>
              </w:rPr>
            </w:pPr>
            <w:r w:rsidRPr="00B00B6F">
              <w:rPr>
                <w:i/>
                <w:iCs/>
                <w:sz w:val="20"/>
                <w:szCs w:val="20"/>
              </w:rPr>
              <w:t>77 55 333444</w:t>
            </w:r>
          </w:p>
        </w:tc>
        <w:tc>
          <w:tcPr>
            <w:tcW w:w="1560" w:type="dxa"/>
            <w:shd w:val="clear" w:color="auto" w:fill="auto"/>
            <w:noWrap/>
            <w:vAlign w:val="bottom"/>
            <w:hideMark/>
          </w:tcPr>
          <w:p w:rsidR="00AA017E" w:rsidRPr="00B00B6F" w:rsidRDefault="00AA017E" w:rsidP="005B6EEE">
            <w:pPr>
              <w:rPr>
                <w:sz w:val="20"/>
                <w:szCs w:val="20"/>
              </w:rPr>
            </w:pPr>
            <w:r w:rsidRPr="00B00B6F">
              <w:rPr>
                <w:i/>
                <w:iCs/>
                <w:sz w:val="20"/>
                <w:szCs w:val="20"/>
              </w:rPr>
              <w:t>Участник</w:t>
            </w:r>
          </w:p>
        </w:tc>
        <w:tc>
          <w:tcPr>
            <w:tcW w:w="2411" w:type="dxa"/>
            <w:shd w:val="clear" w:color="auto" w:fill="auto"/>
            <w:noWrap/>
            <w:vAlign w:val="bottom"/>
            <w:hideMark/>
          </w:tcPr>
          <w:p w:rsidR="00AA017E" w:rsidRPr="00B00B6F" w:rsidRDefault="00AA017E" w:rsidP="005B6EEE">
            <w:pPr>
              <w:rPr>
                <w:sz w:val="20"/>
                <w:szCs w:val="20"/>
              </w:rPr>
            </w:pPr>
            <w:r w:rsidRPr="00B00B6F">
              <w:rPr>
                <w:i/>
                <w:iCs/>
                <w:sz w:val="20"/>
                <w:szCs w:val="20"/>
              </w:rPr>
              <w:t>учредительный договор от 23.01.2006</w:t>
            </w:r>
          </w:p>
        </w:tc>
      </w:tr>
      <w:tr w:rsidR="00AA017E" w:rsidRPr="00B00B6F" w:rsidTr="005B6EEE">
        <w:trPr>
          <w:trHeight w:val="315"/>
        </w:trPr>
        <w:tc>
          <w:tcPr>
            <w:tcW w:w="851" w:type="dxa"/>
            <w:noWrap/>
            <w:vAlign w:val="bottom"/>
            <w:hideMark/>
          </w:tcPr>
          <w:p w:rsidR="00AA017E" w:rsidRPr="00B00B6F" w:rsidRDefault="00AA017E" w:rsidP="005B6EEE">
            <w:pPr>
              <w:rPr>
                <w:sz w:val="20"/>
                <w:szCs w:val="20"/>
              </w:rPr>
            </w:pPr>
            <w:r w:rsidRPr="00B00B6F">
              <w:rPr>
                <w:i/>
                <w:iCs/>
                <w:sz w:val="20"/>
                <w:szCs w:val="20"/>
              </w:rPr>
              <w:t>1.2.2</w:t>
            </w:r>
          </w:p>
        </w:tc>
        <w:tc>
          <w:tcPr>
            <w:tcW w:w="1559" w:type="dxa"/>
            <w:noWrap/>
            <w:vAlign w:val="bottom"/>
            <w:hideMark/>
          </w:tcPr>
          <w:p w:rsidR="00AA017E" w:rsidRPr="00B00B6F" w:rsidRDefault="00AA017E" w:rsidP="005B6EEE">
            <w:pPr>
              <w:rPr>
                <w:sz w:val="20"/>
                <w:szCs w:val="20"/>
              </w:rPr>
            </w:pPr>
            <w:r w:rsidRPr="00B00B6F">
              <w:rPr>
                <w:i/>
                <w:iCs/>
                <w:sz w:val="20"/>
                <w:szCs w:val="20"/>
              </w:rPr>
              <w:t>333888444555</w:t>
            </w:r>
          </w:p>
        </w:tc>
        <w:tc>
          <w:tcPr>
            <w:tcW w:w="1843" w:type="dxa"/>
            <w:noWrap/>
            <w:vAlign w:val="bottom"/>
            <w:hideMark/>
          </w:tcPr>
          <w:p w:rsidR="00AA017E" w:rsidRPr="00B00B6F" w:rsidRDefault="00AA017E" w:rsidP="005B6EEE">
            <w:pPr>
              <w:rPr>
                <w:sz w:val="20"/>
                <w:szCs w:val="20"/>
              </w:rPr>
            </w:pPr>
            <w:r w:rsidRPr="00B00B6F">
              <w:rPr>
                <w:i/>
                <w:iCs/>
                <w:sz w:val="20"/>
                <w:szCs w:val="20"/>
              </w:rPr>
              <w:t> </w:t>
            </w:r>
          </w:p>
        </w:tc>
        <w:tc>
          <w:tcPr>
            <w:tcW w:w="2693" w:type="dxa"/>
            <w:noWrap/>
            <w:vAlign w:val="bottom"/>
            <w:hideMark/>
          </w:tcPr>
          <w:p w:rsidR="00AA017E" w:rsidRPr="00B00B6F" w:rsidRDefault="00AA017E" w:rsidP="005B6EEE">
            <w:pPr>
              <w:rPr>
                <w:sz w:val="20"/>
                <w:szCs w:val="20"/>
              </w:rPr>
            </w:pPr>
            <w:r w:rsidRPr="00B00B6F">
              <w:rPr>
                <w:i/>
                <w:iCs/>
                <w:sz w:val="20"/>
                <w:szCs w:val="20"/>
              </w:rPr>
              <w:t>Степанов Игорь Дмитриевич</w:t>
            </w:r>
          </w:p>
        </w:tc>
        <w:tc>
          <w:tcPr>
            <w:tcW w:w="2410" w:type="dxa"/>
            <w:noWrap/>
            <w:vAlign w:val="bottom"/>
            <w:hideMark/>
          </w:tcPr>
          <w:p w:rsidR="00AA017E" w:rsidRPr="00B00B6F" w:rsidRDefault="00AA017E" w:rsidP="005B6EEE">
            <w:pPr>
              <w:rPr>
                <w:sz w:val="20"/>
                <w:szCs w:val="20"/>
              </w:rPr>
            </w:pPr>
            <w:r w:rsidRPr="00B00B6F">
              <w:rPr>
                <w:i/>
                <w:iCs/>
                <w:sz w:val="20"/>
                <w:szCs w:val="20"/>
              </w:rPr>
              <w:t>Смоленск, ул. Гагарина, 2-64</w:t>
            </w:r>
          </w:p>
        </w:tc>
        <w:tc>
          <w:tcPr>
            <w:tcW w:w="1559" w:type="dxa"/>
            <w:shd w:val="clear" w:color="auto" w:fill="auto"/>
            <w:noWrap/>
            <w:vAlign w:val="bottom"/>
            <w:hideMark/>
          </w:tcPr>
          <w:p w:rsidR="00AA017E" w:rsidRPr="00B00B6F" w:rsidRDefault="00AA017E" w:rsidP="005B6EEE">
            <w:pPr>
              <w:rPr>
                <w:sz w:val="20"/>
                <w:szCs w:val="20"/>
              </w:rPr>
            </w:pPr>
            <w:r w:rsidRPr="00B00B6F">
              <w:rPr>
                <w:i/>
                <w:iCs/>
                <w:sz w:val="20"/>
                <w:szCs w:val="20"/>
              </w:rPr>
              <w:t>66 77 223344</w:t>
            </w:r>
          </w:p>
        </w:tc>
        <w:tc>
          <w:tcPr>
            <w:tcW w:w="1560" w:type="dxa"/>
            <w:shd w:val="clear" w:color="auto" w:fill="auto"/>
            <w:noWrap/>
            <w:vAlign w:val="bottom"/>
            <w:hideMark/>
          </w:tcPr>
          <w:p w:rsidR="00AA017E" w:rsidRPr="00B00B6F" w:rsidRDefault="00AA017E" w:rsidP="005B6EEE">
            <w:pPr>
              <w:rPr>
                <w:sz w:val="20"/>
                <w:szCs w:val="20"/>
              </w:rPr>
            </w:pPr>
            <w:r w:rsidRPr="00B00B6F">
              <w:rPr>
                <w:i/>
                <w:iCs/>
                <w:sz w:val="20"/>
                <w:szCs w:val="20"/>
              </w:rPr>
              <w:t>Участник</w:t>
            </w:r>
          </w:p>
        </w:tc>
        <w:tc>
          <w:tcPr>
            <w:tcW w:w="2411" w:type="dxa"/>
            <w:shd w:val="clear" w:color="auto" w:fill="auto"/>
            <w:noWrap/>
            <w:vAlign w:val="bottom"/>
            <w:hideMark/>
          </w:tcPr>
          <w:p w:rsidR="00AA017E" w:rsidRPr="00B00B6F" w:rsidRDefault="00AA017E" w:rsidP="005B6EEE">
            <w:pPr>
              <w:rPr>
                <w:sz w:val="20"/>
                <w:szCs w:val="20"/>
              </w:rPr>
            </w:pPr>
            <w:r w:rsidRPr="00B00B6F">
              <w:rPr>
                <w:i/>
                <w:iCs/>
                <w:sz w:val="20"/>
                <w:szCs w:val="20"/>
              </w:rPr>
              <w:t>учредительный договор от 23.01.2006</w:t>
            </w:r>
          </w:p>
        </w:tc>
      </w:tr>
      <w:tr w:rsidR="00AA017E" w:rsidRPr="00B00B6F" w:rsidTr="005B6EEE">
        <w:trPr>
          <w:trHeight w:val="315"/>
        </w:trPr>
        <w:tc>
          <w:tcPr>
            <w:tcW w:w="851" w:type="dxa"/>
            <w:noWrap/>
            <w:vAlign w:val="bottom"/>
            <w:hideMark/>
          </w:tcPr>
          <w:p w:rsidR="00AA017E" w:rsidRPr="00B00B6F" w:rsidRDefault="00AA017E" w:rsidP="005B6EEE">
            <w:pPr>
              <w:rPr>
                <w:sz w:val="20"/>
                <w:szCs w:val="20"/>
              </w:rPr>
            </w:pPr>
            <w:r w:rsidRPr="00B00B6F">
              <w:rPr>
                <w:i/>
                <w:iCs/>
                <w:sz w:val="20"/>
                <w:szCs w:val="20"/>
              </w:rPr>
              <w:t>…</w:t>
            </w:r>
          </w:p>
        </w:tc>
        <w:tc>
          <w:tcPr>
            <w:tcW w:w="1559" w:type="dxa"/>
            <w:noWrap/>
            <w:vAlign w:val="bottom"/>
            <w:hideMark/>
          </w:tcPr>
          <w:p w:rsidR="00AA017E" w:rsidRPr="00B00B6F" w:rsidRDefault="00AA017E" w:rsidP="005B6EEE">
            <w:pPr>
              <w:rPr>
                <w:sz w:val="20"/>
                <w:szCs w:val="20"/>
              </w:rPr>
            </w:pPr>
            <w:r w:rsidRPr="00B00B6F">
              <w:rPr>
                <w:i/>
                <w:iCs/>
                <w:sz w:val="20"/>
                <w:szCs w:val="20"/>
              </w:rPr>
              <w:t> </w:t>
            </w:r>
          </w:p>
        </w:tc>
        <w:tc>
          <w:tcPr>
            <w:tcW w:w="1843" w:type="dxa"/>
            <w:noWrap/>
            <w:vAlign w:val="bottom"/>
            <w:hideMark/>
          </w:tcPr>
          <w:p w:rsidR="00AA017E" w:rsidRPr="00B00B6F" w:rsidRDefault="00AA017E" w:rsidP="005B6EEE">
            <w:pPr>
              <w:rPr>
                <w:sz w:val="20"/>
                <w:szCs w:val="20"/>
              </w:rPr>
            </w:pPr>
            <w:r w:rsidRPr="00B00B6F">
              <w:rPr>
                <w:i/>
                <w:iCs/>
                <w:sz w:val="20"/>
                <w:szCs w:val="20"/>
              </w:rPr>
              <w:t> </w:t>
            </w:r>
          </w:p>
        </w:tc>
        <w:tc>
          <w:tcPr>
            <w:tcW w:w="2693" w:type="dxa"/>
            <w:noWrap/>
            <w:vAlign w:val="bottom"/>
            <w:hideMark/>
          </w:tcPr>
          <w:p w:rsidR="00AA017E" w:rsidRPr="00B00B6F" w:rsidRDefault="00AA017E" w:rsidP="005B6EEE">
            <w:pPr>
              <w:rPr>
                <w:sz w:val="20"/>
                <w:szCs w:val="20"/>
              </w:rPr>
            </w:pPr>
            <w:r w:rsidRPr="00B00B6F">
              <w:rPr>
                <w:i/>
                <w:iCs/>
                <w:sz w:val="20"/>
                <w:szCs w:val="20"/>
              </w:rPr>
              <w:t> </w:t>
            </w:r>
          </w:p>
        </w:tc>
        <w:tc>
          <w:tcPr>
            <w:tcW w:w="2410" w:type="dxa"/>
            <w:noWrap/>
            <w:vAlign w:val="bottom"/>
            <w:hideMark/>
          </w:tcPr>
          <w:p w:rsidR="00AA017E" w:rsidRPr="00B00B6F" w:rsidRDefault="00AA017E" w:rsidP="005B6EEE">
            <w:pPr>
              <w:rPr>
                <w:sz w:val="20"/>
                <w:szCs w:val="20"/>
              </w:rPr>
            </w:pPr>
            <w:r w:rsidRPr="00B00B6F">
              <w:rPr>
                <w:i/>
                <w:iCs/>
                <w:sz w:val="20"/>
                <w:szCs w:val="20"/>
              </w:rPr>
              <w:t> </w:t>
            </w:r>
          </w:p>
        </w:tc>
        <w:tc>
          <w:tcPr>
            <w:tcW w:w="1559"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c>
          <w:tcPr>
            <w:tcW w:w="1560"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c>
          <w:tcPr>
            <w:tcW w:w="2411"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r>
      <w:tr w:rsidR="00AA017E" w:rsidRPr="00B00B6F" w:rsidTr="005B6EEE">
        <w:trPr>
          <w:trHeight w:val="315"/>
        </w:trPr>
        <w:tc>
          <w:tcPr>
            <w:tcW w:w="851" w:type="dxa"/>
            <w:noWrap/>
            <w:vAlign w:val="bottom"/>
            <w:hideMark/>
          </w:tcPr>
          <w:p w:rsidR="00AA017E" w:rsidRPr="00B00B6F" w:rsidRDefault="00AA017E" w:rsidP="005B6EEE">
            <w:pPr>
              <w:rPr>
                <w:sz w:val="20"/>
                <w:szCs w:val="20"/>
              </w:rPr>
            </w:pPr>
            <w:r w:rsidRPr="00B00B6F">
              <w:rPr>
                <w:i/>
                <w:iCs/>
                <w:sz w:val="20"/>
                <w:szCs w:val="20"/>
              </w:rPr>
              <w:t>1.3</w:t>
            </w:r>
          </w:p>
        </w:tc>
        <w:tc>
          <w:tcPr>
            <w:tcW w:w="1559" w:type="dxa"/>
            <w:noWrap/>
            <w:vAlign w:val="bottom"/>
            <w:hideMark/>
          </w:tcPr>
          <w:p w:rsidR="00AA017E" w:rsidRPr="00B00B6F" w:rsidRDefault="00AA017E" w:rsidP="005B6EEE">
            <w:pPr>
              <w:rPr>
                <w:sz w:val="20"/>
                <w:szCs w:val="20"/>
              </w:rPr>
            </w:pPr>
            <w:r w:rsidRPr="00B00B6F">
              <w:rPr>
                <w:i/>
                <w:iCs/>
                <w:sz w:val="20"/>
                <w:szCs w:val="20"/>
              </w:rPr>
              <w:t>ASU66-54</w:t>
            </w:r>
          </w:p>
        </w:tc>
        <w:tc>
          <w:tcPr>
            <w:tcW w:w="1843" w:type="dxa"/>
            <w:noWrap/>
            <w:vAlign w:val="bottom"/>
            <w:hideMark/>
          </w:tcPr>
          <w:p w:rsidR="00AA017E" w:rsidRPr="00B00B6F" w:rsidRDefault="00AA017E" w:rsidP="005B6EEE">
            <w:pPr>
              <w:rPr>
                <w:sz w:val="20"/>
                <w:szCs w:val="20"/>
              </w:rPr>
            </w:pPr>
            <w:r w:rsidRPr="00B00B6F">
              <w:rPr>
                <w:i/>
                <w:iCs/>
                <w:sz w:val="20"/>
                <w:szCs w:val="20"/>
              </w:rPr>
              <w:t> </w:t>
            </w:r>
          </w:p>
        </w:tc>
        <w:tc>
          <w:tcPr>
            <w:tcW w:w="2693" w:type="dxa"/>
            <w:noWrap/>
            <w:vAlign w:val="bottom"/>
            <w:hideMark/>
          </w:tcPr>
          <w:p w:rsidR="00AA017E" w:rsidRPr="00B00B6F" w:rsidRDefault="00AA017E" w:rsidP="005B6EEE">
            <w:pPr>
              <w:rPr>
                <w:sz w:val="20"/>
                <w:szCs w:val="20"/>
              </w:rPr>
            </w:pPr>
            <w:r w:rsidRPr="00B00B6F">
              <w:rPr>
                <w:i/>
                <w:iCs/>
                <w:sz w:val="20"/>
                <w:szCs w:val="20"/>
              </w:rPr>
              <w:t xml:space="preserve">Игуана </w:t>
            </w:r>
            <w:proofErr w:type="spellStart"/>
            <w:r w:rsidRPr="00B00B6F">
              <w:rPr>
                <w:i/>
                <w:iCs/>
                <w:sz w:val="20"/>
                <w:szCs w:val="20"/>
              </w:rPr>
              <w:t>лтд</w:t>
            </w:r>
            <w:proofErr w:type="spellEnd"/>
            <w:r w:rsidRPr="00B00B6F">
              <w:rPr>
                <w:i/>
                <w:iCs/>
                <w:sz w:val="20"/>
                <w:szCs w:val="20"/>
              </w:rPr>
              <w:t xml:space="preserve"> (</w:t>
            </w:r>
            <w:proofErr w:type="spellStart"/>
            <w:r w:rsidRPr="00B00B6F">
              <w:rPr>
                <w:i/>
                <w:iCs/>
                <w:sz w:val="20"/>
                <w:szCs w:val="20"/>
              </w:rPr>
              <w:t>Iguana</w:t>
            </w:r>
            <w:proofErr w:type="spellEnd"/>
            <w:r w:rsidRPr="00B00B6F">
              <w:rPr>
                <w:i/>
                <w:iCs/>
                <w:sz w:val="20"/>
                <w:szCs w:val="20"/>
              </w:rPr>
              <w:t xml:space="preserve"> LTD)</w:t>
            </w:r>
          </w:p>
        </w:tc>
        <w:tc>
          <w:tcPr>
            <w:tcW w:w="2410" w:type="dxa"/>
            <w:noWrap/>
            <w:vAlign w:val="bottom"/>
            <w:hideMark/>
          </w:tcPr>
          <w:p w:rsidR="00AA017E" w:rsidRPr="00B00B6F" w:rsidRDefault="00AA017E" w:rsidP="005B6EEE">
            <w:pPr>
              <w:rPr>
                <w:sz w:val="20"/>
                <w:szCs w:val="20"/>
              </w:rPr>
            </w:pPr>
            <w:r w:rsidRPr="00B00B6F">
              <w:rPr>
                <w:i/>
                <w:iCs/>
                <w:sz w:val="20"/>
                <w:szCs w:val="20"/>
              </w:rPr>
              <w:t xml:space="preserve">США, штат </w:t>
            </w:r>
            <w:proofErr w:type="spellStart"/>
            <w:r w:rsidRPr="00B00B6F">
              <w:rPr>
                <w:i/>
                <w:iCs/>
                <w:sz w:val="20"/>
                <w:szCs w:val="20"/>
              </w:rPr>
              <w:t>Виржиния</w:t>
            </w:r>
            <w:proofErr w:type="spellEnd"/>
            <w:r w:rsidRPr="00B00B6F">
              <w:rPr>
                <w:i/>
                <w:iCs/>
                <w:sz w:val="20"/>
                <w:szCs w:val="20"/>
              </w:rPr>
              <w:t>, 533</w:t>
            </w:r>
          </w:p>
        </w:tc>
        <w:tc>
          <w:tcPr>
            <w:tcW w:w="1559"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c>
          <w:tcPr>
            <w:tcW w:w="1560" w:type="dxa"/>
            <w:shd w:val="clear" w:color="auto" w:fill="auto"/>
            <w:noWrap/>
            <w:vAlign w:val="bottom"/>
            <w:hideMark/>
          </w:tcPr>
          <w:p w:rsidR="00AA017E" w:rsidRPr="00B00B6F" w:rsidRDefault="00AA017E" w:rsidP="005B6EEE">
            <w:pPr>
              <w:rPr>
                <w:sz w:val="20"/>
                <w:szCs w:val="20"/>
              </w:rPr>
            </w:pPr>
            <w:r w:rsidRPr="00B00B6F">
              <w:rPr>
                <w:i/>
                <w:iCs/>
                <w:sz w:val="20"/>
                <w:szCs w:val="20"/>
              </w:rPr>
              <w:t>Участник</w:t>
            </w:r>
          </w:p>
        </w:tc>
        <w:tc>
          <w:tcPr>
            <w:tcW w:w="2411" w:type="dxa"/>
            <w:shd w:val="clear" w:color="auto" w:fill="auto"/>
            <w:noWrap/>
            <w:vAlign w:val="bottom"/>
            <w:hideMark/>
          </w:tcPr>
          <w:p w:rsidR="00AA017E" w:rsidRPr="00B00B6F" w:rsidRDefault="00AA017E" w:rsidP="005B6EEE">
            <w:pPr>
              <w:rPr>
                <w:sz w:val="20"/>
                <w:szCs w:val="20"/>
              </w:rPr>
            </w:pPr>
            <w:r w:rsidRPr="00B00B6F">
              <w:rPr>
                <w:i/>
                <w:iCs/>
                <w:sz w:val="20"/>
                <w:szCs w:val="20"/>
              </w:rPr>
              <w:t>учредительный договор от 23.01.2008</w:t>
            </w:r>
          </w:p>
        </w:tc>
      </w:tr>
      <w:tr w:rsidR="00AA017E" w:rsidRPr="00B00B6F" w:rsidTr="005B6EEE">
        <w:trPr>
          <w:trHeight w:val="315"/>
        </w:trPr>
        <w:tc>
          <w:tcPr>
            <w:tcW w:w="851" w:type="dxa"/>
            <w:noWrap/>
            <w:vAlign w:val="bottom"/>
            <w:hideMark/>
          </w:tcPr>
          <w:p w:rsidR="00AA017E" w:rsidRPr="00B00B6F" w:rsidRDefault="00AA017E" w:rsidP="005B6EEE">
            <w:pPr>
              <w:rPr>
                <w:sz w:val="20"/>
                <w:szCs w:val="20"/>
              </w:rPr>
            </w:pPr>
            <w:r w:rsidRPr="00B00B6F">
              <w:rPr>
                <w:i/>
                <w:iCs/>
                <w:sz w:val="20"/>
                <w:szCs w:val="20"/>
              </w:rPr>
              <w:t> </w:t>
            </w:r>
          </w:p>
        </w:tc>
        <w:tc>
          <w:tcPr>
            <w:tcW w:w="1559" w:type="dxa"/>
            <w:noWrap/>
            <w:vAlign w:val="bottom"/>
            <w:hideMark/>
          </w:tcPr>
          <w:p w:rsidR="00AA017E" w:rsidRPr="00B00B6F" w:rsidRDefault="00AA017E" w:rsidP="005B6EEE">
            <w:pPr>
              <w:rPr>
                <w:sz w:val="20"/>
                <w:szCs w:val="20"/>
              </w:rPr>
            </w:pPr>
            <w:r w:rsidRPr="00B00B6F">
              <w:rPr>
                <w:i/>
                <w:iCs/>
                <w:sz w:val="20"/>
                <w:szCs w:val="20"/>
              </w:rPr>
              <w:t> </w:t>
            </w:r>
          </w:p>
        </w:tc>
        <w:tc>
          <w:tcPr>
            <w:tcW w:w="1843" w:type="dxa"/>
            <w:noWrap/>
            <w:vAlign w:val="bottom"/>
            <w:hideMark/>
          </w:tcPr>
          <w:p w:rsidR="00AA017E" w:rsidRPr="00B00B6F" w:rsidRDefault="00AA017E" w:rsidP="005B6EEE">
            <w:pPr>
              <w:rPr>
                <w:sz w:val="20"/>
                <w:szCs w:val="20"/>
              </w:rPr>
            </w:pPr>
            <w:r w:rsidRPr="00B00B6F">
              <w:rPr>
                <w:i/>
                <w:iCs/>
                <w:sz w:val="20"/>
                <w:szCs w:val="20"/>
              </w:rPr>
              <w:t> </w:t>
            </w:r>
          </w:p>
        </w:tc>
        <w:tc>
          <w:tcPr>
            <w:tcW w:w="2693" w:type="dxa"/>
            <w:noWrap/>
            <w:vAlign w:val="bottom"/>
            <w:hideMark/>
          </w:tcPr>
          <w:p w:rsidR="00AA017E" w:rsidRPr="00B00B6F" w:rsidRDefault="00AA017E" w:rsidP="005B6EEE">
            <w:pPr>
              <w:rPr>
                <w:sz w:val="20"/>
                <w:szCs w:val="20"/>
              </w:rPr>
            </w:pPr>
            <w:proofErr w:type="spellStart"/>
            <w:r w:rsidRPr="00B00B6F">
              <w:rPr>
                <w:i/>
                <w:iCs/>
                <w:sz w:val="20"/>
                <w:szCs w:val="20"/>
              </w:rPr>
              <w:t>Ruan</w:t>
            </w:r>
            <w:proofErr w:type="spellEnd"/>
            <w:r w:rsidRPr="00B00B6F">
              <w:rPr>
                <w:i/>
                <w:iCs/>
                <w:sz w:val="20"/>
                <w:szCs w:val="20"/>
              </w:rPr>
              <w:t xml:space="preserve"> </w:t>
            </w:r>
            <w:proofErr w:type="spellStart"/>
            <w:r w:rsidRPr="00B00B6F">
              <w:rPr>
                <w:i/>
                <w:iCs/>
                <w:sz w:val="20"/>
                <w:szCs w:val="20"/>
              </w:rPr>
              <w:t>Max</w:t>
            </w:r>
            <w:proofErr w:type="spellEnd"/>
            <w:r w:rsidRPr="00B00B6F">
              <w:rPr>
                <w:i/>
                <w:iCs/>
                <w:sz w:val="20"/>
                <w:szCs w:val="20"/>
              </w:rPr>
              <w:t xml:space="preserve"> </w:t>
            </w:r>
            <w:proofErr w:type="spellStart"/>
            <w:r w:rsidRPr="00B00B6F">
              <w:rPr>
                <w:i/>
                <w:iCs/>
                <w:sz w:val="20"/>
                <w:szCs w:val="20"/>
              </w:rPr>
              <w:t>Amer</w:t>
            </w:r>
            <w:proofErr w:type="spellEnd"/>
          </w:p>
        </w:tc>
        <w:tc>
          <w:tcPr>
            <w:tcW w:w="2410" w:type="dxa"/>
            <w:noWrap/>
            <w:vAlign w:val="bottom"/>
            <w:hideMark/>
          </w:tcPr>
          <w:p w:rsidR="00AA017E" w:rsidRPr="00B00B6F" w:rsidRDefault="00AA017E" w:rsidP="005B6EEE">
            <w:pPr>
              <w:rPr>
                <w:sz w:val="20"/>
                <w:szCs w:val="20"/>
              </w:rPr>
            </w:pPr>
            <w:r w:rsidRPr="00B00B6F">
              <w:rPr>
                <w:i/>
                <w:iCs/>
                <w:sz w:val="20"/>
                <w:szCs w:val="20"/>
              </w:rPr>
              <w:t xml:space="preserve">Кипр, </w:t>
            </w:r>
            <w:proofErr w:type="spellStart"/>
            <w:r w:rsidRPr="00B00B6F">
              <w:rPr>
                <w:i/>
                <w:iCs/>
                <w:sz w:val="20"/>
                <w:szCs w:val="20"/>
              </w:rPr>
              <w:t>Лимассол</w:t>
            </w:r>
            <w:proofErr w:type="spellEnd"/>
            <w:r w:rsidRPr="00B00B6F">
              <w:rPr>
                <w:i/>
                <w:iCs/>
                <w:sz w:val="20"/>
                <w:szCs w:val="20"/>
              </w:rPr>
              <w:t>, 24-75</w:t>
            </w:r>
          </w:p>
        </w:tc>
        <w:tc>
          <w:tcPr>
            <w:tcW w:w="1559" w:type="dxa"/>
            <w:shd w:val="clear" w:color="auto" w:fill="auto"/>
            <w:noWrap/>
            <w:vAlign w:val="bottom"/>
            <w:hideMark/>
          </w:tcPr>
          <w:p w:rsidR="00AA017E" w:rsidRPr="00B00B6F" w:rsidRDefault="00AA017E" w:rsidP="005B6EEE">
            <w:pPr>
              <w:rPr>
                <w:sz w:val="20"/>
                <w:szCs w:val="20"/>
              </w:rPr>
            </w:pPr>
            <w:r w:rsidRPr="00B00B6F">
              <w:rPr>
                <w:i/>
                <w:iCs/>
                <w:sz w:val="20"/>
                <w:szCs w:val="20"/>
              </w:rPr>
              <w:t>776AE 6654</w:t>
            </w:r>
          </w:p>
        </w:tc>
        <w:tc>
          <w:tcPr>
            <w:tcW w:w="1560" w:type="dxa"/>
            <w:shd w:val="clear" w:color="auto" w:fill="auto"/>
            <w:noWrap/>
            <w:vAlign w:val="bottom"/>
            <w:hideMark/>
          </w:tcPr>
          <w:p w:rsidR="00AA017E" w:rsidRPr="00B00B6F" w:rsidRDefault="00AA017E" w:rsidP="005B6EEE">
            <w:pPr>
              <w:rPr>
                <w:sz w:val="20"/>
                <w:szCs w:val="20"/>
              </w:rPr>
            </w:pPr>
            <w:r w:rsidRPr="00B00B6F">
              <w:rPr>
                <w:i/>
                <w:iCs/>
                <w:sz w:val="20"/>
                <w:szCs w:val="20"/>
              </w:rPr>
              <w:t>Руководитель</w:t>
            </w:r>
          </w:p>
        </w:tc>
        <w:tc>
          <w:tcPr>
            <w:tcW w:w="2411"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r>
      <w:tr w:rsidR="00AA017E" w:rsidRPr="00B00B6F" w:rsidTr="005B6EEE">
        <w:trPr>
          <w:trHeight w:val="315"/>
        </w:trPr>
        <w:tc>
          <w:tcPr>
            <w:tcW w:w="851" w:type="dxa"/>
            <w:noWrap/>
            <w:vAlign w:val="bottom"/>
            <w:hideMark/>
          </w:tcPr>
          <w:p w:rsidR="00AA017E" w:rsidRPr="00B00B6F" w:rsidRDefault="00AA017E" w:rsidP="005B6EEE">
            <w:pPr>
              <w:rPr>
                <w:sz w:val="20"/>
                <w:szCs w:val="20"/>
              </w:rPr>
            </w:pPr>
            <w:r w:rsidRPr="00B00B6F">
              <w:rPr>
                <w:i/>
                <w:iCs/>
                <w:sz w:val="20"/>
                <w:szCs w:val="20"/>
              </w:rPr>
              <w:t>…</w:t>
            </w:r>
          </w:p>
        </w:tc>
        <w:tc>
          <w:tcPr>
            <w:tcW w:w="1559" w:type="dxa"/>
            <w:noWrap/>
            <w:vAlign w:val="bottom"/>
            <w:hideMark/>
          </w:tcPr>
          <w:p w:rsidR="00AA017E" w:rsidRPr="00B00B6F" w:rsidRDefault="00AA017E" w:rsidP="005B6EEE">
            <w:pPr>
              <w:rPr>
                <w:sz w:val="20"/>
                <w:szCs w:val="20"/>
              </w:rPr>
            </w:pPr>
            <w:r w:rsidRPr="00B00B6F">
              <w:rPr>
                <w:i/>
                <w:iCs/>
                <w:sz w:val="20"/>
                <w:szCs w:val="20"/>
              </w:rPr>
              <w:t> </w:t>
            </w:r>
          </w:p>
        </w:tc>
        <w:tc>
          <w:tcPr>
            <w:tcW w:w="1843" w:type="dxa"/>
            <w:noWrap/>
            <w:vAlign w:val="bottom"/>
            <w:hideMark/>
          </w:tcPr>
          <w:p w:rsidR="00AA017E" w:rsidRPr="00B00B6F" w:rsidRDefault="00AA017E" w:rsidP="005B6EEE">
            <w:pPr>
              <w:rPr>
                <w:sz w:val="20"/>
                <w:szCs w:val="20"/>
              </w:rPr>
            </w:pPr>
            <w:r w:rsidRPr="00B00B6F">
              <w:rPr>
                <w:i/>
                <w:iCs/>
                <w:sz w:val="20"/>
                <w:szCs w:val="20"/>
              </w:rPr>
              <w:t> </w:t>
            </w:r>
          </w:p>
        </w:tc>
        <w:tc>
          <w:tcPr>
            <w:tcW w:w="2693" w:type="dxa"/>
            <w:noWrap/>
            <w:vAlign w:val="bottom"/>
            <w:hideMark/>
          </w:tcPr>
          <w:p w:rsidR="00AA017E" w:rsidRPr="00B00B6F" w:rsidRDefault="00AA017E" w:rsidP="005B6EEE">
            <w:pPr>
              <w:rPr>
                <w:sz w:val="20"/>
                <w:szCs w:val="20"/>
              </w:rPr>
            </w:pPr>
            <w:r w:rsidRPr="00B00B6F">
              <w:rPr>
                <w:i/>
                <w:iCs/>
                <w:sz w:val="20"/>
                <w:szCs w:val="20"/>
              </w:rPr>
              <w:t> </w:t>
            </w:r>
          </w:p>
        </w:tc>
        <w:tc>
          <w:tcPr>
            <w:tcW w:w="2410" w:type="dxa"/>
            <w:noWrap/>
            <w:vAlign w:val="bottom"/>
            <w:hideMark/>
          </w:tcPr>
          <w:p w:rsidR="00AA017E" w:rsidRPr="00B00B6F" w:rsidRDefault="00AA017E" w:rsidP="005B6EEE">
            <w:pPr>
              <w:rPr>
                <w:sz w:val="20"/>
                <w:szCs w:val="20"/>
              </w:rPr>
            </w:pPr>
            <w:r w:rsidRPr="00B00B6F">
              <w:rPr>
                <w:i/>
                <w:iCs/>
                <w:sz w:val="20"/>
                <w:szCs w:val="20"/>
              </w:rPr>
              <w:t> </w:t>
            </w:r>
          </w:p>
        </w:tc>
        <w:tc>
          <w:tcPr>
            <w:tcW w:w="1559"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c>
          <w:tcPr>
            <w:tcW w:w="1560"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c>
          <w:tcPr>
            <w:tcW w:w="2411" w:type="dxa"/>
            <w:shd w:val="clear" w:color="auto" w:fill="auto"/>
            <w:noWrap/>
            <w:vAlign w:val="bottom"/>
            <w:hideMark/>
          </w:tcPr>
          <w:p w:rsidR="00AA017E" w:rsidRPr="00B00B6F" w:rsidRDefault="00AA017E" w:rsidP="005B6EEE">
            <w:pPr>
              <w:rPr>
                <w:sz w:val="20"/>
                <w:szCs w:val="20"/>
              </w:rPr>
            </w:pPr>
            <w:r w:rsidRPr="00B00B6F">
              <w:rPr>
                <w:i/>
                <w:iCs/>
                <w:sz w:val="20"/>
                <w:szCs w:val="20"/>
              </w:rPr>
              <w:t> </w:t>
            </w:r>
          </w:p>
        </w:tc>
      </w:tr>
    </w:tbl>
    <w:p w:rsidR="00AA017E" w:rsidRPr="00B00B6F" w:rsidRDefault="00AA017E" w:rsidP="00AA017E">
      <w:pPr>
        <w:pStyle w:val="Times12"/>
        <w:jc w:val="right"/>
        <w:rPr>
          <w:bCs w:val="0"/>
          <w:sz w:val="28"/>
          <w:szCs w:val="28"/>
        </w:rPr>
        <w:sectPr w:rsidR="00AA017E" w:rsidRPr="00B00B6F" w:rsidSect="00474D62">
          <w:pgSz w:w="16840" w:h="11907" w:orient="landscape" w:code="9"/>
          <w:pgMar w:top="851" w:right="1134" w:bottom="567" w:left="1134" w:header="567" w:footer="567" w:gutter="0"/>
          <w:cols w:space="708"/>
          <w:docGrid w:linePitch="360"/>
        </w:sectPr>
      </w:pPr>
    </w:p>
    <w:p w:rsidR="00AA017E" w:rsidRPr="00B00B6F" w:rsidRDefault="00AA017E" w:rsidP="00AA017E">
      <w:pPr>
        <w:pStyle w:val="Times12"/>
        <w:jc w:val="right"/>
        <w:rPr>
          <w:bCs w:val="0"/>
          <w:sz w:val="22"/>
        </w:rPr>
      </w:pPr>
      <w:r w:rsidRPr="00B00B6F">
        <w:rPr>
          <w:b/>
          <w:bCs w:val="0"/>
          <w:sz w:val="22"/>
        </w:rPr>
        <w:lastRenderedPageBreak/>
        <w:t>Форма 3</w:t>
      </w:r>
      <w:r w:rsidRPr="00B00B6F">
        <w:rPr>
          <w:bCs w:val="0"/>
          <w:sz w:val="22"/>
        </w:rPr>
        <w:t>.</w:t>
      </w:r>
    </w:p>
    <w:p w:rsidR="00AA017E" w:rsidRPr="00B00B6F" w:rsidRDefault="00AA017E" w:rsidP="00AA017E">
      <w:pPr>
        <w:pStyle w:val="Times12"/>
        <w:ind w:left="2552" w:firstLine="0"/>
        <w:jc w:val="right"/>
        <w:rPr>
          <w:iCs/>
          <w:sz w:val="22"/>
        </w:rPr>
      </w:pPr>
      <w:r w:rsidRPr="00B00B6F">
        <w:rPr>
          <w:iCs/>
          <w:sz w:val="22"/>
        </w:rPr>
        <w:t>Приложение к заявке на участие в запросе предложений</w:t>
      </w:r>
    </w:p>
    <w:p w:rsidR="00AA017E" w:rsidRPr="00B00B6F" w:rsidRDefault="00AA017E" w:rsidP="00AA017E">
      <w:pPr>
        <w:pStyle w:val="Times12"/>
        <w:ind w:left="5387" w:firstLine="0"/>
        <w:jc w:val="right"/>
        <w:rPr>
          <w:sz w:val="22"/>
        </w:rPr>
      </w:pPr>
      <w:r w:rsidRPr="00B00B6F">
        <w:rPr>
          <w:iCs/>
          <w:sz w:val="22"/>
        </w:rPr>
        <w:t>от «___» __________ 20___ г. № ______</w:t>
      </w:r>
    </w:p>
    <w:p w:rsidR="00AA017E" w:rsidRPr="00B00B6F" w:rsidRDefault="00AA017E" w:rsidP="00AA017E">
      <w:pPr>
        <w:jc w:val="center"/>
        <w:rPr>
          <w:b/>
        </w:rPr>
      </w:pPr>
      <w:bookmarkStart w:id="453" w:name="_Toc235439567"/>
    </w:p>
    <w:p w:rsidR="00AA017E" w:rsidRPr="00B00B6F" w:rsidRDefault="00AA017E" w:rsidP="00AA017E">
      <w:pPr>
        <w:jc w:val="center"/>
        <w:rPr>
          <w:b/>
        </w:rPr>
      </w:pPr>
      <w:r w:rsidRPr="00B00B6F">
        <w:rPr>
          <w:b/>
        </w:rPr>
        <w:t xml:space="preserve">Открытый одноэтапный запрос предложений в электронной форме без квалификационного отбора </w:t>
      </w:r>
      <w:r w:rsidR="00B00B6F" w:rsidRPr="00B00B6F">
        <w:rPr>
          <w:b/>
        </w:rPr>
        <w:t>на 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«Янтарный остров»)</w:t>
      </w:r>
    </w:p>
    <w:p w:rsidR="00AA017E" w:rsidRPr="00B00B6F" w:rsidRDefault="00AA017E" w:rsidP="00AA017E">
      <w:pPr>
        <w:jc w:val="center"/>
        <w:rPr>
          <w:b/>
        </w:rPr>
      </w:pPr>
    </w:p>
    <w:p w:rsidR="00AA017E" w:rsidRPr="00B00B6F" w:rsidRDefault="00AA017E" w:rsidP="00AA017E">
      <w:pPr>
        <w:widowControl w:val="0"/>
        <w:autoSpaceDE w:val="0"/>
        <w:autoSpaceDN w:val="0"/>
        <w:adjustRightInd w:val="0"/>
        <w:jc w:val="center"/>
        <w:rPr>
          <w:b/>
        </w:rPr>
      </w:pPr>
    </w:p>
    <w:p w:rsidR="00AA017E" w:rsidRPr="00B00B6F" w:rsidRDefault="00AA017E" w:rsidP="00AA017E">
      <w:pPr>
        <w:widowControl w:val="0"/>
        <w:autoSpaceDE w:val="0"/>
        <w:autoSpaceDN w:val="0"/>
        <w:adjustRightInd w:val="0"/>
        <w:jc w:val="center"/>
        <w:rPr>
          <w:b/>
          <w:bCs/>
          <w:iCs/>
          <w:sz w:val="22"/>
          <w:szCs w:val="22"/>
        </w:rPr>
      </w:pPr>
    </w:p>
    <w:p w:rsidR="00AA017E" w:rsidRPr="00B00B6F" w:rsidRDefault="00AA017E" w:rsidP="00AA017E">
      <w:pPr>
        <w:pStyle w:val="20"/>
        <w:numPr>
          <w:ilvl w:val="0"/>
          <w:numId w:val="0"/>
        </w:numPr>
        <w:spacing w:before="0" w:after="0"/>
        <w:jc w:val="center"/>
        <w:rPr>
          <w:rFonts w:ascii="Times New Roman" w:hAnsi="Times New Roman" w:cs="Times New Roman"/>
          <w:i w:val="0"/>
          <w:sz w:val="24"/>
          <w:szCs w:val="24"/>
        </w:rPr>
      </w:pPr>
      <w:bookmarkStart w:id="454" w:name="_Техническое_предложение_(Форма"/>
      <w:bookmarkStart w:id="455" w:name="_Toc308719617"/>
      <w:bookmarkStart w:id="456" w:name="_Toc362854154"/>
      <w:bookmarkStart w:id="457" w:name="_Toc393794875"/>
      <w:bookmarkEnd w:id="454"/>
      <w:r w:rsidRPr="00B00B6F">
        <w:rPr>
          <w:rFonts w:ascii="Times New Roman" w:hAnsi="Times New Roman" w:cs="Times New Roman"/>
          <w:i w:val="0"/>
          <w:sz w:val="24"/>
          <w:szCs w:val="24"/>
        </w:rPr>
        <w:t>Техническое предложение (Форма 3)</w:t>
      </w:r>
      <w:bookmarkEnd w:id="453"/>
      <w:bookmarkEnd w:id="455"/>
      <w:bookmarkEnd w:id="456"/>
      <w:bookmarkEnd w:id="457"/>
    </w:p>
    <w:p w:rsidR="00AA017E" w:rsidRPr="00B00B6F" w:rsidRDefault="00AA017E" w:rsidP="00AA017E">
      <w:pPr>
        <w:overflowPunct w:val="0"/>
        <w:autoSpaceDE w:val="0"/>
        <w:autoSpaceDN w:val="0"/>
        <w:adjustRightInd w:val="0"/>
        <w:jc w:val="both"/>
        <w:rPr>
          <w:b/>
          <w:bCs/>
          <w:sz w:val="22"/>
          <w:szCs w:val="22"/>
        </w:rPr>
      </w:pPr>
    </w:p>
    <w:p w:rsidR="00AA017E" w:rsidRPr="00B00B6F" w:rsidRDefault="00AA017E" w:rsidP="00AA017E">
      <w:pPr>
        <w:overflowPunct w:val="0"/>
        <w:autoSpaceDE w:val="0"/>
        <w:autoSpaceDN w:val="0"/>
        <w:adjustRightInd w:val="0"/>
        <w:jc w:val="both"/>
        <w:rPr>
          <w:b/>
          <w:bCs/>
          <w:i/>
          <w:sz w:val="22"/>
          <w:szCs w:val="22"/>
        </w:rPr>
      </w:pPr>
      <w:r w:rsidRPr="00B00B6F">
        <w:rPr>
          <w:b/>
          <w:bCs/>
          <w:sz w:val="22"/>
          <w:szCs w:val="22"/>
        </w:rPr>
        <w:t>Участник запроса предложений:</w:t>
      </w:r>
      <w:r w:rsidRPr="00B00B6F">
        <w:rPr>
          <w:b/>
          <w:bCs/>
        </w:rPr>
        <w:t xml:space="preserve"> ________________________________</w:t>
      </w:r>
      <w:r w:rsidRPr="00B00B6F">
        <w:rPr>
          <w:b/>
          <w:bCs/>
          <w:sz w:val="22"/>
          <w:szCs w:val="22"/>
        </w:rPr>
        <w:t xml:space="preserve"> </w:t>
      </w:r>
    </w:p>
    <w:p w:rsidR="00AA017E" w:rsidRPr="00B00B6F" w:rsidRDefault="00AA017E" w:rsidP="00AA017E">
      <w:pPr>
        <w:overflowPunct w:val="0"/>
        <w:autoSpaceDE w:val="0"/>
        <w:autoSpaceDN w:val="0"/>
        <w:adjustRightInd w:val="0"/>
        <w:ind w:firstLine="567"/>
        <w:jc w:val="both"/>
        <w:rPr>
          <w:bCs/>
          <w:i/>
          <w:sz w:val="22"/>
          <w:szCs w:val="22"/>
        </w:rPr>
      </w:pPr>
    </w:p>
    <w:p w:rsidR="00AA017E" w:rsidRPr="00B00B6F" w:rsidRDefault="00AA017E" w:rsidP="00AA017E">
      <w:pPr>
        <w:jc w:val="center"/>
      </w:pPr>
      <w:r w:rsidRPr="00B00B6F">
        <w:rPr>
          <w:i/>
        </w:rPr>
        <w:t>Суть технического предложения</w:t>
      </w:r>
    </w:p>
    <w:p w:rsidR="00AA017E" w:rsidRPr="00B00B6F" w:rsidRDefault="00AA017E" w:rsidP="00AA017E"/>
    <w:p w:rsidR="00AA017E" w:rsidRPr="00B00B6F" w:rsidRDefault="00AA017E" w:rsidP="00AA017E"/>
    <w:p w:rsidR="00AA017E" w:rsidRPr="00B00B6F" w:rsidRDefault="00AA017E" w:rsidP="00AA017E">
      <w:pPr>
        <w:autoSpaceDE w:val="0"/>
        <w:autoSpaceDN w:val="0"/>
        <w:jc w:val="both"/>
        <w:rPr>
          <w:bCs/>
          <w:snapToGrid w:val="0"/>
          <w:sz w:val="16"/>
          <w:szCs w:val="16"/>
        </w:rPr>
      </w:pPr>
      <w:r w:rsidRPr="00B00B6F">
        <w:rPr>
          <w:bCs/>
          <w:snapToGrid w:val="0"/>
          <w:sz w:val="16"/>
          <w:szCs w:val="16"/>
        </w:rPr>
        <w:t>_________________________________</w:t>
      </w:r>
      <w:r w:rsidRPr="00B00B6F">
        <w:rPr>
          <w:bCs/>
          <w:snapToGrid w:val="0"/>
          <w:sz w:val="16"/>
          <w:szCs w:val="16"/>
        </w:rPr>
        <w:tab/>
      </w:r>
      <w:r w:rsidRPr="00B00B6F">
        <w:rPr>
          <w:bCs/>
          <w:snapToGrid w:val="0"/>
          <w:sz w:val="16"/>
          <w:szCs w:val="16"/>
        </w:rPr>
        <w:tab/>
        <w:t>________________________</w:t>
      </w:r>
    </w:p>
    <w:p w:rsidR="00AA017E" w:rsidRPr="00B00B6F" w:rsidRDefault="00AA017E" w:rsidP="00AA017E">
      <w:pPr>
        <w:overflowPunct w:val="0"/>
        <w:autoSpaceDE w:val="0"/>
        <w:autoSpaceDN w:val="0"/>
        <w:adjustRightInd w:val="0"/>
        <w:jc w:val="both"/>
        <w:rPr>
          <w:bCs/>
          <w:sz w:val="14"/>
          <w:szCs w:val="14"/>
        </w:rPr>
      </w:pPr>
      <w:r w:rsidRPr="00B00B6F">
        <w:rPr>
          <w:bCs/>
          <w:snapToGrid w:val="0"/>
          <w:sz w:val="14"/>
          <w:szCs w:val="14"/>
        </w:rPr>
        <w:t xml:space="preserve"> (Подпись уполномоченного представителя)</w:t>
      </w:r>
      <w:r w:rsidRPr="00B00B6F">
        <w:rPr>
          <w:bCs/>
          <w:snapToGrid w:val="0"/>
          <w:sz w:val="14"/>
          <w:szCs w:val="14"/>
        </w:rPr>
        <w:tab/>
      </w:r>
      <w:r w:rsidRPr="00B00B6F">
        <w:rPr>
          <w:bCs/>
          <w:snapToGrid w:val="0"/>
          <w:sz w:val="14"/>
          <w:szCs w:val="14"/>
        </w:rPr>
        <w:tab/>
        <w:t>(Имя и должность подписавшего)</w:t>
      </w:r>
    </w:p>
    <w:p w:rsidR="00AA017E" w:rsidRPr="00B00B6F" w:rsidRDefault="00AA017E" w:rsidP="00AA017E">
      <w:pPr>
        <w:overflowPunct w:val="0"/>
        <w:autoSpaceDE w:val="0"/>
        <w:autoSpaceDN w:val="0"/>
        <w:adjustRightInd w:val="0"/>
        <w:spacing w:before="60"/>
        <w:ind w:firstLine="567"/>
        <w:jc w:val="both"/>
        <w:rPr>
          <w:b/>
          <w:sz w:val="22"/>
          <w:szCs w:val="22"/>
        </w:rPr>
      </w:pPr>
      <w:r w:rsidRPr="00B00B6F">
        <w:rPr>
          <w:b/>
          <w:sz w:val="22"/>
          <w:szCs w:val="22"/>
        </w:rPr>
        <w:t>М.П.</w:t>
      </w:r>
    </w:p>
    <w:p w:rsidR="00AA017E" w:rsidRPr="00B00B6F" w:rsidRDefault="00AA017E" w:rsidP="00AA017E">
      <w:pPr>
        <w:jc w:val="center"/>
        <w:rPr>
          <w:b/>
        </w:rPr>
      </w:pPr>
    </w:p>
    <w:p w:rsidR="00AA017E" w:rsidRPr="00B00B6F" w:rsidRDefault="00AA017E" w:rsidP="00AA017E">
      <w:pPr>
        <w:overflowPunct w:val="0"/>
        <w:autoSpaceDE w:val="0"/>
        <w:autoSpaceDN w:val="0"/>
        <w:adjustRightInd w:val="0"/>
        <w:ind w:firstLine="360"/>
        <w:jc w:val="both"/>
        <w:rPr>
          <w:b/>
          <w:sz w:val="20"/>
          <w:szCs w:val="20"/>
        </w:rPr>
      </w:pPr>
      <w:r w:rsidRPr="00B00B6F">
        <w:rPr>
          <w:b/>
          <w:sz w:val="20"/>
          <w:szCs w:val="20"/>
        </w:rPr>
        <w:t>Инструкции по заполнению</w:t>
      </w:r>
    </w:p>
    <w:p w:rsidR="00AA017E" w:rsidRPr="00B00B6F"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B00B6F">
        <w:rPr>
          <w:sz w:val="20"/>
          <w:szCs w:val="20"/>
        </w:rPr>
        <w:t>Данные инструкции не следует воспроизводить в документах, подготовленных участником запроса предложений.</w:t>
      </w:r>
    </w:p>
    <w:p w:rsidR="00AA017E" w:rsidRPr="00B00B6F"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B00B6F">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B00B6F">
        <w:rPr>
          <w:sz w:val="20"/>
          <w:szCs w:val="20"/>
        </w:rPr>
        <w:t>к</w:t>
      </w:r>
      <w:proofErr w:type="gramEnd"/>
      <w:r w:rsidRPr="00B00B6F">
        <w:rPr>
          <w:sz w:val="20"/>
          <w:szCs w:val="20"/>
        </w:rPr>
        <w:t> которой является данное техническое предложение.</w:t>
      </w:r>
    </w:p>
    <w:p w:rsidR="00AA017E" w:rsidRPr="00B00B6F"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B00B6F">
        <w:rPr>
          <w:sz w:val="20"/>
          <w:szCs w:val="20"/>
        </w:rPr>
        <w:t>Участник запроса предложений указывает свое фирменное наименование (в </w:t>
      </w:r>
      <w:proofErr w:type="spellStart"/>
      <w:r w:rsidRPr="00B00B6F">
        <w:rPr>
          <w:sz w:val="20"/>
          <w:szCs w:val="20"/>
        </w:rPr>
        <w:t>т.ч</w:t>
      </w:r>
      <w:proofErr w:type="spellEnd"/>
      <w:r w:rsidRPr="00B00B6F">
        <w:rPr>
          <w:sz w:val="20"/>
          <w:szCs w:val="20"/>
        </w:rPr>
        <w:t>. организационно-правовую форму).</w:t>
      </w:r>
    </w:p>
    <w:p w:rsidR="00AA017E" w:rsidRPr="00B00B6F"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B00B6F">
        <w:rPr>
          <w:sz w:val="20"/>
          <w:szCs w:val="20"/>
        </w:rPr>
        <w:t>Выше приведена форма титульного листа Технического предложения.</w:t>
      </w:r>
    </w:p>
    <w:p w:rsidR="00AA017E" w:rsidRPr="00B00B6F"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B00B6F">
        <w:rPr>
          <w:sz w:val="20"/>
          <w:szCs w:val="20"/>
        </w:rPr>
        <w:t xml:space="preserve">Техническое предложение участника запроса предложений, помимо материалов, указанных в тексте технических требований, должно включать описание участником в его заявке </w:t>
      </w:r>
      <w:r w:rsidR="002174CD" w:rsidRPr="00B00B6F">
        <w:rPr>
          <w:sz w:val="20"/>
          <w:szCs w:val="20"/>
        </w:rPr>
        <w:t xml:space="preserve">выполняемых работ, </w:t>
      </w:r>
      <w:r w:rsidRPr="00B00B6F">
        <w:rPr>
          <w:sz w:val="20"/>
          <w:szCs w:val="20"/>
        </w:rPr>
        <w:t>оказываемых услуг (в том числе состава</w:t>
      </w:r>
      <w:r w:rsidR="002174CD" w:rsidRPr="00B00B6F">
        <w:rPr>
          <w:sz w:val="20"/>
          <w:szCs w:val="20"/>
        </w:rPr>
        <w:t xml:space="preserve"> работ,</w:t>
      </w:r>
      <w:r w:rsidRPr="00B00B6F">
        <w:rPr>
          <w:sz w:val="20"/>
          <w:szCs w:val="20"/>
        </w:rPr>
        <w:t xml:space="preserve"> услуг и последовательность их </w:t>
      </w:r>
      <w:r w:rsidR="002174CD" w:rsidRPr="00B00B6F">
        <w:rPr>
          <w:sz w:val="20"/>
          <w:szCs w:val="20"/>
        </w:rPr>
        <w:t xml:space="preserve">выполнения, </w:t>
      </w:r>
      <w:r w:rsidRPr="00B00B6F">
        <w:rPr>
          <w:sz w:val="20"/>
          <w:szCs w:val="20"/>
        </w:rPr>
        <w:t xml:space="preserve">оказания, сроков </w:t>
      </w:r>
      <w:r w:rsidR="002174CD" w:rsidRPr="00B00B6F">
        <w:rPr>
          <w:sz w:val="20"/>
          <w:szCs w:val="20"/>
        </w:rPr>
        <w:t xml:space="preserve">выполнения работ, </w:t>
      </w:r>
      <w:r w:rsidRPr="00B00B6F">
        <w:rPr>
          <w:sz w:val="20"/>
          <w:szCs w:val="20"/>
        </w:rPr>
        <w:t>оказания услуг).</w:t>
      </w:r>
    </w:p>
    <w:p w:rsidR="00F25427" w:rsidRPr="00B00B6F" w:rsidRDefault="00F25427" w:rsidP="007053DB">
      <w:pPr>
        <w:pStyle w:val="Times12"/>
        <w:numPr>
          <w:ilvl w:val="0"/>
          <w:numId w:val="59"/>
        </w:numPr>
        <w:tabs>
          <w:tab w:val="clear" w:pos="960"/>
          <w:tab w:val="num" w:pos="720"/>
          <w:tab w:val="left" w:pos="1134"/>
          <w:tab w:val="left" w:pos="1418"/>
        </w:tabs>
        <w:ind w:left="0" w:firstLine="709"/>
        <w:rPr>
          <w:sz w:val="20"/>
          <w:szCs w:val="20"/>
        </w:rPr>
      </w:pPr>
      <w:r w:rsidRPr="00B00B6F">
        <w:rPr>
          <w:sz w:val="20"/>
          <w:szCs w:val="20"/>
        </w:rPr>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F25427" w:rsidRPr="00B00B6F" w:rsidTr="00402A0A">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F25427" w:rsidRPr="00B00B6F" w:rsidRDefault="00F25427" w:rsidP="00402A0A">
            <w:pPr>
              <w:jc w:val="center"/>
              <w:rPr>
                <w:sz w:val="20"/>
                <w:szCs w:val="20"/>
              </w:rPr>
            </w:pPr>
            <w:r w:rsidRPr="00B00B6F">
              <w:rPr>
                <w:sz w:val="20"/>
                <w:szCs w:val="20"/>
              </w:rPr>
              <w:t>№</w:t>
            </w:r>
          </w:p>
        </w:tc>
        <w:tc>
          <w:tcPr>
            <w:tcW w:w="1134" w:type="dxa"/>
            <w:tcBorders>
              <w:top w:val="single" w:sz="4" w:space="0" w:color="000000"/>
              <w:left w:val="single" w:sz="4" w:space="0" w:color="000000"/>
              <w:bottom w:val="single" w:sz="4" w:space="0" w:color="000000"/>
            </w:tcBorders>
            <w:vAlign w:val="center"/>
          </w:tcPr>
          <w:p w:rsidR="00F25427" w:rsidRPr="00B00B6F" w:rsidRDefault="00F25427" w:rsidP="00402A0A">
            <w:pPr>
              <w:ind w:left="-172" w:right="-170"/>
              <w:jc w:val="center"/>
              <w:rPr>
                <w:sz w:val="20"/>
                <w:szCs w:val="20"/>
              </w:rPr>
            </w:pPr>
            <w:r w:rsidRPr="00B00B6F">
              <w:rPr>
                <w:sz w:val="20"/>
                <w:szCs w:val="20"/>
              </w:rPr>
              <w:t xml:space="preserve">№ </w:t>
            </w:r>
            <w:proofErr w:type="spellStart"/>
            <w:r w:rsidRPr="00B00B6F">
              <w:rPr>
                <w:sz w:val="20"/>
                <w:szCs w:val="20"/>
              </w:rPr>
              <w:t>п.п</w:t>
            </w:r>
            <w:proofErr w:type="spellEnd"/>
            <w:r w:rsidRPr="00B00B6F">
              <w:rPr>
                <w:sz w:val="20"/>
                <w:szCs w:val="20"/>
              </w:rPr>
              <w:t xml:space="preserve">. </w:t>
            </w:r>
            <w:proofErr w:type="gramStart"/>
            <w:r w:rsidRPr="00B00B6F">
              <w:rPr>
                <w:sz w:val="20"/>
                <w:szCs w:val="20"/>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F25427" w:rsidRPr="00B00B6F" w:rsidRDefault="00F25427" w:rsidP="00402A0A">
            <w:pPr>
              <w:jc w:val="center"/>
              <w:rPr>
                <w:sz w:val="20"/>
                <w:szCs w:val="20"/>
              </w:rPr>
            </w:pPr>
            <w:r w:rsidRPr="00B00B6F">
              <w:rPr>
                <w:sz w:val="20"/>
                <w:szCs w:val="20"/>
              </w:rPr>
              <w:t>Выполнение</w:t>
            </w:r>
          </w:p>
        </w:tc>
        <w:tc>
          <w:tcPr>
            <w:tcW w:w="3830" w:type="dxa"/>
            <w:tcBorders>
              <w:top w:val="single" w:sz="4" w:space="0" w:color="000000"/>
              <w:left w:val="single" w:sz="4" w:space="0" w:color="000000"/>
              <w:bottom w:val="single" w:sz="4" w:space="0" w:color="000000"/>
            </w:tcBorders>
            <w:vAlign w:val="center"/>
          </w:tcPr>
          <w:p w:rsidR="00F25427" w:rsidRPr="00B00B6F" w:rsidRDefault="00F25427" w:rsidP="00402A0A">
            <w:pPr>
              <w:jc w:val="center"/>
              <w:rPr>
                <w:sz w:val="20"/>
                <w:szCs w:val="20"/>
              </w:rPr>
            </w:pPr>
            <w:r w:rsidRPr="00B00B6F">
              <w:rPr>
                <w:sz w:val="20"/>
                <w:szCs w:val="20"/>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25427" w:rsidRPr="00B00B6F" w:rsidRDefault="00F25427" w:rsidP="00402A0A">
            <w:pPr>
              <w:jc w:val="center"/>
              <w:rPr>
                <w:sz w:val="20"/>
                <w:szCs w:val="20"/>
              </w:rPr>
            </w:pPr>
            <w:r w:rsidRPr="00B00B6F">
              <w:rPr>
                <w:sz w:val="20"/>
                <w:szCs w:val="20"/>
              </w:rPr>
              <w:t>Ссылки на ПП</w:t>
            </w:r>
          </w:p>
        </w:tc>
      </w:tr>
      <w:tr w:rsidR="00F25427" w:rsidRPr="00B00B6F" w:rsidTr="00402A0A">
        <w:trPr>
          <w:trHeight w:val="245"/>
          <w:jc w:val="center"/>
        </w:trPr>
        <w:tc>
          <w:tcPr>
            <w:tcW w:w="933" w:type="dxa"/>
            <w:gridSpan w:val="2"/>
            <w:tcBorders>
              <w:left w:val="single" w:sz="4" w:space="0" w:color="000000"/>
              <w:bottom w:val="single" w:sz="4" w:space="0" w:color="000000"/>
            </w:tcBorders>
            <w:vAlign w:val="center"/>
          </w:tcPr>
          <w:p w:rsidR="00F25427" w:rsidRPr="00B00B6F" w:rsidRDefault="00F25427" w:rsidP="00402A0A">
            <w:pPr>
              <w:jc w:val="center"/>
              <w:rPr>
                <w:sz w:val="20"/>
                <w:szCs w:val="20"/>
              </w:rPr>
            </w:pPr>
          </w:p>
        </w:tc>
        <w:tc>
          <w:tcPr>
            <w:tcW w:w="1134" w:type="dxa"/>
            <w:tcBorders>
              <w:left w:val="single" w:sz="4" w:space="0" w:color="000000"/>
              <w:bottom w:val="single" w:sz="4" w:space="0" w:color="000000"/>
            </w:tcBorders>
            <w:vAlign w:val="center"/>
          </w:tcPr>
          <w:p w:rsidR="00F25427" w:rsidRPr="00B00B6F" w:rsidRDefault="00F25427" w:rsidP="00402A0A">
            <w:pPr>
              <w:jc w:val="center"/>
              <w:rPr>
                <w:sz w:val="20"/>
                <w:szCs w:val="20"/>
              </w:rPr>
            </w:pPr>
          </w:p>
        </w:tc>
        <w:tc>
          <w:tcPr>
            <w:tcW w:w="1632" w:type="dxa"/>
            <w:gridSpan w:val="2"/>
            <w:tcBorders>
              <w:left w:val="single" w:sz="4" w:space="0" w:color="000000"/>
              <w:bottom w:val="single" w:sz="4" w:space="0" w:color="000000"/>
            </w:tcBorders>
            <w:vAlign w:val="center"/>
          </w:tcPr>
          <w:p w:rsidR="00F25427" w:rsidRPr="00B00B6F" w:rsidRDefault="00F25427" w:rsidP="00402A0A">
            <w:pPr>
              <w:jc w:val="center"/>
              <w:rPr>
                <w:sz w:val="20"/>
                <w:szCs w:val="20"/>
              </w:rPr>
            </w:pPr>
          </w:p>
        </w:tc>
        <w:tc>
          <w:tcPr>
            <w:tcW w:w="3830" w:type="dxa"/>
            <w:tcBorders>
              <w:left w:val="single" w:sz="4" w:space="0" w:color="000000"/>
              <w:bottom w:val="single" w:sz="4" w:space="0" w:color="000000"/>
            </w:tcBorders>
            <w:vAlign w:val="center"/>
          </w:tcPr>
          <w:p w:rsidR="00F25427" w:rsidRPr="00B00B6F" w:rsidRDefault="00F25427" w:rsidP="00402A0A">
            <w:pPr>
              <w:jc w:val="center"/>
              <w:rPr>
                <w:sz w:val="20"/>
                <w:szCs w:val="20"/>
              </w:rPr>
            </w:pPr>
          </w:p>
        </w:tc>
        <w:tc>
          <w:tcPr>
            <w:tcW w:w="2331" w:type="dxa"/>
            <w:gridSpan w:val="2"/>
            <w:tcBorders>
              <w:left w:val="single" w:sz="4" w:space="0" w:color="000000"/>
              <w:bottom w:val="single" w:sz="4" w:space="0" w:color="000000"/>
              <w:right w:val="single" w:sz="4" w:space="0" w:color="000000"/>
            </w:tcBorders>
            <w:vAlign w:val="center"/>
          </w:tcPr>
          <w:p w:rsidR="00F25427" w:rsidRPr="00B00B6F" w:rsidRDefault="00F25427" w:rsidP="00402A0A">
            <w:pPr>
              <w:jc w:val="center"/>
              <w:rPr>
                <w:sz w:val="20"/>
                <w:szCs w:val="20"/>
              </w:rPr>
            </w:pPr>
          </w:p>
        </w:tc>
      </w:tr>
      <w:tr w:rsidR="00F25427" w:rsidRPr="00B00B6F" w:rsidTr="00402A0A">
        <w:tblPrEx>
          <w:jc w:val="left"/>
        </w:tblPrEx>
        <w:trPr>
          <w:gridBefore w:val="1"/>
          <w:gridAfter w:val="1"/>
          <w:wBefore w:w="402" w:type="dxa"/>
          <w:wAfter w:w="244" w:type="dxa"/>
        </w:trPr>
        <w:tc>
          <w:tcPr>
            <w:tcW w:w="1701" w:type="dxa"/>
            <w:gridSpan w:val="3"/>
          </w:tcPr>
          <w:p w:rsidR="00F25427" w:rsidRPr="00B00B6F" w:rsidRDefault="00F25427" w:rsidP="00402A0A">
            <w:pPr>
              <w:rPr>
                <w:sz w:val="20"/>
                <w:szCs w:val="20"/>
              </w:rPr>
            </w:pPr>
          </w:p>
          <w:p w:rsidR="00F25427" w:rsidRPr="00B00B6F" w:rsidRDefault="00F25427" w:rsidP="00402A0A">
            <w:pPr>
              <w:rPr>
                <w:sz w:val="20"/>
                <w:szCs w:val="20"/>
              </w:rPr>
            </w:pPr>
            <w:r w:rsidRPr="00B00B6F">
              <w:rPr>
                <w:sz w:val="20"/>
                <w:szCs w:val="20"/>
              </w:rPr>
              <w:t>№:</w:t>
            </w:r>
          </w:p>
        </w:tc>
        <w:tc>
          <w:tcPr>
            <w:tcW w:w="7513" w:type="dxa"/>
            <w:gridSpan w:val="3"/>
          </w:tcPr>
          <w:p w:rsidR="00F25427" w:rsidRPr="00B00B6F" w:rsidRDefault="00F25427" w:rsidP="00402A0A">
            <w:pPr>
              <w:rPr>
                <w:sz w:val="20"/>
                <w:szCs w:val="20"/>
              </w:rPr>
            </w:pPr>
          </w:p>
          <w:p w:rsidR="00F25427" w:rsidRPr="00B00B6F" w:rsidRDefault="00F25427" w:rsidP="00402A0A">
            <w:pPr>
              <w:rPr>
                <w:sz w:val="20"/>
                <w:szCs w:val="20"/>
              </w:rPr>
            </w:pPr>
            <w:r w:rsidRPr="00B00B6F">
              <w:rPr>
                <w:sz w:val="20"/>
                <w:szCs w:val="20"/>
              </w:rPr>
              <w:t>порядковый номер</w:t>
            </w:r>
          </w:p>
        </w:tc>
      </w:tr>
      <w:tr w:rsidR="00F25427" w:rsidRPr="00B00B6F" w:rsidTr="00402A0A">
        <w:tblPrEx>
          <w:jc w:val="left"/>
        </w:tblPrEx>
        <w:trPr>
          <w:gridBefore w:val="1"/>
          <w:gridAfter w:val="1"/>
          <w:wBefore w:w="402" w:type="dxa"/>
          <w:wAfter w:w="244" w:type="dxa"/>
        </w:trPr>
        <w:tc>
          <w:tcPr>
            <w:tcW w:w="1701" w:type="dxa"/>
            <w:gridSpan w:val="3"/>
          </w:tcPr>
          <w:p w:rsidR="00F25427" w:rsidRPr="00B00B6F" w:rsidRDefault="00F25427" w:rsidP="00402A0A">
            <w:pPr>
              <w:rPr>
                <w:sz w:val="20"/>
                <w:szCs w:val="20"/>
              </w:rPr>
            </w:pPr>
            <w:r w:rsidRPr="00B00B6F">
              <w:rPr>
                <w:sz w:val="20"/>
                <w:szCs w:val="20"/>
              </w:rPr>
              <w:t xml:space="preserve">№ </w:t>
            </w:r>
            <w:proofErr w:type="spellStart"/>
            <w:r w:rsidRPr="00B00B6F">
              <w:rPr>
                <w:sz w:val="20"/>
                <w:szCs w:val="20"/>
              </w:rPr>
              <w:t>п.п</w:t>
            </w:r>
            <w:proofErr w:type="spellEnd"/>
            <w:r w:rsidRPr="00B00B6F">
              <w:rPr>
                <w:sz w:val="20"/>
                <w:szCs w:val="20"/>
              </w:rPr>
              <w:t xml:space="preserve">. </w:t>
            </w:r>
            <w:proofErr w:type="gramStart"/>
            <w:r w:rsidRPr="00B00B6F">
              <w:rPr>
                <w:sz w:val="20"/>
                <w:szCs w:val="20"/>
              </w:rPr>
              <w:t>ТТ</w:t>
            </w:r>
            <w:proofErr w:type="gramEnd"/>
            <w:r w:rsidRPr="00B00B6F">
              <w:rPr>
                <w:sz w:val="20"/>
                <w:szCs w:val="20"/>
              </w:rPr>
              <w:t>:</w:t>
            </w:r>
          </w:p>
        </w:tc>
        <w:tc>
          <w:tcPr>
            <w:tcW w:w="7513" w:type="dxa"/>
            <w:gridSpan w:val="3"/>
          </w:tcPr>
          <w:p w:rsidR="00F25427" w:rsidRPr="00B00B6F" w:rsidRDefault="00F25427" w:rsidP="00402A0A">
            <w:pPr>
              <w:rPr>
                <w:sz w:val="20"/>
                <w:szCs w:val="20"/>
              </w:rPr>
            </w:pPr>
            <w:r w:rsidRPr="00B00B6F">
              <w:rPr>
                <w:sz w:val="20"/>
                <w:szCs w:val="20"/>
              </w:rPr>
              <w:t xml:space="preserve">номер пункта Технических требований </w:t>
            </w:r>
          </w:p>
        </w:tc>
      </w:tr>
      <w:tr w:rsidR="00F25427" w:rsidRPr="00B00B6F" w:rsidTr="00402A0A">
        <w:tblPrEx>
          <w:jc w:val="left"/>
        </w:tblPrEx>
        <w:trPr>
          <w:gridBefore w:val="1"/>
          <w:gridAfter w:val="1"/>
          <w:wBefore w:w="402" w:type="dxa"/>
          <w:wAfter w:w="244" w:type="dxa"/>
        </w:trPr>
        <w:tc>
          <w:tcPr>
            <w:tcW w:w="1701" w:type="dxa"/>
            <w:gridSpan w:val="3"/>
          </w:tcPr>
          <w:p w:rsidR="00F25427" w:rsidRPr="00B00B6F" w:rsidRDefault="00F25427" w:rsidP="00402A0A">
            <w:pPr>
              <w:rPr>
                <w:sz w:val="20"/>
                <w:szCs w:val="20"/>
              </w:rPr>
            </w:pPr>
            <w:r w:rsidRPr="00B00B6F">
              <w:rPr>
                <w:sz w:val="20"/>
                <w:szCs w:val="20"/>
              </w:rPr>
              <w:t>Выполнение:</w:t>
            </w:r>
          </w:p>
        </w:tc>
        <w:tc>
          <w:tcPr>
            <w:tcW w:w="7513" w:type="dxa"/>
            <w:gridSpan w:val="3"/>
          </w:tcPr>
          <w:p w:rsidR="00F25427" w:rsidRPr="00B00B6F" w:rsidRDefault="00F25427" w:rsidP="00402A0A">
            <w:pPr>
              <w:rPr>
                <w:sz w:val="20"/>
                <w:szCs w:val="20"/>
              </w:rPr>
            </w:pPr>
          </w:p>
        </w:tc>
      </w:tr>
      <w:tr w:rsidR="00F25427" w:rsidRPr="00B00B6F" w:rsidTr="00402A0A">
        <w:tblPrEx>
          <w:jc w:val="left"/>
        </w:tblPrEx>
        <w:trPr>
          <w:gridBefore w:val="1"/>
          <w:gridAfter w:val="1"/>
          <w:wBefore w:w="402" w:type="dxa"/>
          <w:wAfter w:w="244" w:type="dxa"/>
        </w:trPr>
        <w:tc>
          <w:tcPr>
            <w:tcW w:w="1701" w:type="dxa"/>
            <w:gridSpan w:val="3"/>
          </w:tcPr>
          <w:p w:rsidR="00F25427" w:rsidRPr="00B00B6F" w:rsidRDefault="00F25427" w:rsidP="00402A0A">
            <w:pPr>
              <w:rPr>
                <w:sz w:val="20"/>
                <w:szCs w:val="20"/>
              </w:rPr>
            </w:pPr>
          </w:p>
        </w:tc>
        <w:tc>
          <w:tcPr>
            <w:tcW w:w="7513" w:type="dxa"/>
            <w:gridSpan w:val="3"/>
          </w:tcPr>
          <w:p w:rsidR="00F25427" w:rsidRPr="00B00B6F" w:rsidRDefault="00F25427" w:rsidP="00402A0A">
            <w:pPr>
              <w:rPr>
                <w:sz w:val="20"/>
                <w:szCs w:val="20"/>
              </w:rPr>
            </w:pPr>
            <w:r w:rsidRPr="00B00B6F">
              <w:rPr>
                <w:sz w:val="20"/>
                <w:szCs w:val="20"/>
              </w:rPr>
              <w:t>"да" - будет выполнен полностью</w:t>
            </w:r>
          </w:p>
        </w:tc>
      </w:tr>
      <w:tr w:rsidR="00F25427" w:rsidRPr="00B00B6F" w:rsidTr="00402A0A">
        <w:tblPrEx>
          <w:jc w:val="left"/>
        </w:tblPrEx>
        <w:trPr>
          <w:gridBefore w:val="1"/>
          <w:gridAfter w:val="1"/>
          <w:wBefore w:w="402" w:type="dxa"/>
          <w:wAfter w:w="244" w:type="dxa"/>
        </w:trPr>
        <w:tc>
          <w:tcPr>
            <w:tcW w:w="1701" w:type="dxa"/>
            <w:gridSpan w:val="3"/>
          </w:tcPr>
          <w:p w:rsidR="00F25427" w:rsidRPr="00B00B6F" w:rsidRDefault="00F25427" w:rsidP="00402A0A">
            <w:pPr>
              <w:rPr>
                <w:sz w:val="20"/>
                <w:szCs w:val="20"/>
              </w:rPr>
            </w:pPr>
          </w:p>
        </w:tc>
        <w:tc>
          <w:tcPr>
            <w:tcW w:w="7513" w:type="dxa"/>
            <w:gridSpan w:val="3"/>
          </w:tcPr>
          <w:p w:rsidR="00F25427" w:rsidRPr="00B00B6F" w:rsidRDefault="00F25427" w:rsidP="00402A0A">
            <w:pPr>
              <w:rPr>
                <w:sz w:val="20"/>
                <w:szCs w:val="20"/>
              </w:rPr>
            </w:pPr>
            <w:r w:rsidRPr="00B00B6F">
              <w:rPr>
                <w:sz w:val="20"/>
                <w:szCs w:val="20"/>
              </w:rPr>
              <w:t>"нет" - не будет выполнен</w:t>
            </w:r>
          </w:p>
        </w:tc>
      </w:tr>
      <w:tr w:rsidR="00F25427" w:rsidRPr="00B00B6F" w:rsidTr="00402A0A">
        <w:tblPrEx>
          <w:jc w:val="left"/>
        </w:tblPrEx>
        <w:trPr>
          <w:gridBefore w:val="1"/>
          <w:gridAfter w:val="1"/>
          <w:wBefore w:w="402" w:type="dxa"/>
          <w:wAfter w:w="244" w:type="dxa"/>
        </w:trPr>
        <w:tc>
          <w:tcPr>
            <w:tcW w:w="1701" w:type="dxa"/>
            <w:gridSpan w:val="3"/>
          </w:tcPr>
          <w:p w:rsidR="00F25427" w:rsidRPr="00B00B6F" w:rsidRDefault="00F25427" w:rsidP="00402A0A">
            <w:pPr>
              <w:rPr>
                <w:sz w:val="20"/>
                <w:szCs w:val="20"/>
              </w:rPr>
            </w:pPr>
          </w:p>
        </w:tc>
        <w:tc>
          <w:tcPr>
            <w:tcW w:w="7513" w:type="dxa"/>
            <w:gridSpan w:val="3"/>
          </w:tcPr>
          <w:p w:rsidR="00F25427" w:rsidRPr="00B00B6F" w:rsidRDefault="00F25427" w:rsidP="00402A0A">
            <w:pPr>
              <w:rPr>
                <w:sz w:val="20"/>
                <w:szCs w:val="20"/>
              </w:rPr>
            </w:pPr>
            <w:r w:rsidRPr="00B00B6F">
              <w:rPr>
                <w:sz w:val="20"/>
                <w:szCs w:val="20"/>
              </w:rPr>
              <w:t>"частично" – выполняется с "такими-то" ограничениями</w:t>
            </w:r>
          </w:p>
        </w:tc>
      </w:tr>
      <w:tr w:rsidR="00F25427" w:rsidRPr="00B00B6F" w:rsidTr="00402A0A">
        <w:tblPrEx>
          <w:jc w:val="left"/>
        </w:tblPrEx>
        <w:trPr>
          <w:gridBefore w:val="1"/>
          <w:gridAfter w:val="1"/>
          <w:wBefore w:w="402" w:type="dxa"/>
          <w:wAfter w:w="244" w:type="dxa"/>
        </w:trPr>
        <w:tc>
          <w:tcPr>
            <w:tcW w:w="1701" w:type="dxa"/>
            <w:gridSpan w:val="3"/>
          </w:tcPr>
          <w:p w:rsidR="00F25427" w:rsidRPr="00B00B6F" w:rsidRDefault="00F25427" w:rsidP="00402A0A">
            <w:pPr>
              <w:rPr>
                <w:sz w:val="20"/>
                <w:szCs w:val="20"/>
              </w:rPr>
            </w:pPr>
            <w:r w:rsidRPr="00B00B6F">
              <w:rPr>
                <w:sz w:val="20"/>
                <w:szCs w:val="20"/>
              </w:rPr>
              <w:t>Пояснения:</w:t>
            </w:r>
          </w:p>
        </w:tc>
        <w:tc>
          <w:tcPr>
            <w:tcW w:w="7513" w:type="dxa"/>
            <w:gridSpan w:val="3"/>
          </w:tcPr>
          <w:p w:rsidR="00F25427" w:rsidRPr="00B00B6F" w:rsidRDefault="00F25427" w:rsidP="00402A0A">
            <w:pPr>
              <w:rPr>
                <w:sz w:val="20"/>
                <w:szCs w:val="20"/>
              </w:rPr>
            </w:pPr>
            <w:r w:rsidRPr="00B00B6F">
              <w:rPr>
                <w:sz w:val="20"/>
                <w:szCs w:val="20"/>
              </w:rPr>
              <w:t>необходимые пояснения</w:t>
            </w:r>
          </w:p>
        </w:tc>
      </w:tr>
      <w:tr w:rsidR="00F25427" w:rsidRPr="00B00B6F" w:rsidTr="00402A0A">
        <w:tblPrEx>
          <w:jc w:val="left"/>
        </w:tblPrEx>
        <w:trPr>
          <w:gridBefore w:val="1"/>
          <w:gridAfter w:val="1"/>
          <w:wBefore w:w="402" w:type="dxa"/>
          <w:wAfter w:w="244" w:type="dxa"/>
        </w:trPr>
        <w:tc>
          <w:tcPr>
            <w:tcW w:w="1701" w:type="dxa"/>
            <w:gridSpan w:val="3"/>
          </w:tcPr>
          <w:p w:rsidR="00F25427" w:rsidRPr="00B00B6F" w:rsidRDefault="00F25427" w:rsidP="00402A0A">
            <w:pPr>
              <w:rPr>
                <w:sz w:val="20"/>
                <w:szCs w:val="20"/>
              </w:rPr>
            </w:pPr>
            <w:r w:rsidRPr="00B00B6F">
              <w:rPr>
                <w:sz w:val="20"/>
                <w:szCs w:val="20"/>
              </w:rPr>
              <w:t>Ссылки на ПП:</w:t>
            </w:r>
          </w:p>
        </w:tc>
        <w:tc>
          <w:tcPr>
            <w:tcW w:w="7513" w:type="dxa"/>
            <w:gridSpan w:val="3"/>
          </w:tcPr>
          <w:p w:rsidR="00F25427" w:rsidRPr="00B00B6F" w:rsidRDefault="00F25427" w:rsidP="00402A0A">
            <w:pPr>
              <w:rPr>
                <w:sz w:val="20"/>
                <w:szCs w:val="20"/>
              </w:rPr>
            </w:pPr>
            <w:r w:rsidRPr="00B00B6F">
              <w:rPr>
                <w:sz w:val="20"/>
                <w:szCs w:val="20"/>
              </w:rPr>
              <w:t xml:space="preserve">номер </w:t>
            </w:r>
            <w:proofErr w:type="gramStart"/>
            <w:r w:rsidRPr="00B00B6F">
              <w:rPr>
                <w:sz w:val="20"/>
                <w:szCs w:val="20"/>
              </w:rPr>
              <w:t>пункта материалов предложений участника запроса</w:t>
            </w:r>
            <w:proofErr w:type="gramEnd"/>
            <w:r w:rsidRPr="00B00B6F">
              <w:rPr>
                <w:sz w:val="20"/>
                <w:szCs w:val="20"/>
              </w:rPr>
              <w:t xml:space="preserve"> предложений (ПП), где приведены подробные объяснения</w:t>
            </w:r>
          </w:p>
        </w:tc>
      </w:tr>
    </w:tbl>
    <w:p w:rsidR="003E72E0" w:rsidRPr="00B00B6F" w:rsidRDefault="003E72E0" w:rsidP="003E72E0">
      <w:pPr>
        <w:pStyle w:val="aff0"/>
        <w:jc w:val="both"/>
        <w:rPr>
          <w:rFonts w:ascii="Times New Roman" w:hAnsi="Times New Roman"/>
          <w:i/>
        </w:rPr>
      </w:pPr>
    </w:p>
    <w:p w:rsidR="00AA017E" w:rsidRPr="00B00B6F" w:rsidRDefault="00AA017E" w:rsidP="00AA017E">
      <w:pPr>
        <w:pStyle w:val="aff0"/>
        <w:jc w:val="both"/>
        <w:rPr>
          <w:rFonts w:ascii="Times New Roman" w:hAnsi="Times New Roman"/>
          <w:i/>
        </w:rPr>
        <w:sectPr w:rsidR="00AA017E" w:rsidRPr="00B00B6F" w:rsidSect="00474D62">
          <w:pgSz w:w="11907" w:h="16840" w:code="9"/>
          <w:pgMar w:top="1134" w:right="737" w:bottom="1701" w:left="1134" w:header="567" w:footer="567" w:gutter="0"/>
          <w:cols w:space="708"/>
          <w:docGrid w:linePitch="360"/>
        </w:sectPr>
      </w:pPr>
    </w:p>
    <w:p w:rsidR="00AA017E" w:rsidRPr="00B00B6F" w:rsidRDefault="00AA017E" w:rsidP="00AA017E">
      <w:pPr>
        <w:pageBreakBefore/>
        <w:overflowPunct w:val="0"/>
        <w:autoSpaceDE w:val="0"/>
        <w:autoSpaceDN w:val="0"/>
        <w:adjustRightInd w:val="0"/>
        <w:ind w:firstLine="567"/>
        <w:jc w:val="right"/>
        <w:rPr>
          <w:b/>
          <w:sz w:val="22"/>
          <w:szCs w:val="22"/>
        </w:rPr>
      </w:pPr>
      <w:r w:rsidRPr="00B00B6F">
        <w:rPr>
          <w:b/>
          <w:sz w:val="22"/>
          <w:szCs w:val="22"/>
        </w:rPr>
        <w:lastRenderedPageBreak/>
        <w:t xml:space="preserve">Форма </w:t>
      </w:r>
      <w:r w:rsidR="009642E7" w:rsidRPr="00B00B6F">
        <w:rPr>
          <w:b/>
          <w:sz w:val="22"/>
          <w:szCs w:val="22"/>
        </w:rPr>
        <w:t>4</w:t>
      </w:r>
    </w:p>
    <w:p w:rsidR="00AA017E" w:rsidRPr="00B00B6F" w:rsidRDefault="00AA017E" w:rsidP="00AA017E">
      <w:pPr>
        <w:overflowPunct w:val="0"/>
        <w:autoSpaceDE w:val="0"/>
        <w:autoSpaceDN w:val="0"/>
        <w:adjustRightInd w:val="0"/>
        <w:ind w:firstLine="567"/>
        <w:jc w:val="right"/>
        <w:rPr>
          <w:bCs/>
          <w:iCs/>
          <w:sz w:val="22"/>
          <w:szCs w:val="22"/>
        </w:rPr>
      </w:pPr>
      <w:r w:rsidRPr="00B00B6F">
        <w:rPr>
          <w:bCs/>
          <w:iCs/>
          <w:sz w:val="22"/>
          <w:szCs w:val="22"/>
        </w:rPr>
        <w:t>Приложение к заявке на участие в запросе предложений</w:t>
      </w:r>
    </w:p>
    <w:p w:rsidR="00AA017E" w:rsidRPr="00B00B6F" w:rsidRDefault="00AA017E" w:rsidP="00AA017E">
      <w:pPr>
        <w:overflowPunct w:val="0"/>
        <w:autoSpaceDE w:val="0"/>
        <w:autoSpaceDN w:val="0"/>
        <w:adjustRightInd w:val="0"/>
        <w:ind w:firstLine="567"/>
        <w:jc w:val="right"/>
        <w:rPr>
          <w:bCs/>
          <w:sz w:val="22"/>
          <w:szCs w:val="22"/>
        </w:rPr>
      </w:pPr>
      <w:r w:rsidRPr="00B00B6F">
        <w:rPr>
          <w:bCs/>
          <w:iCs/>
          <w:sz w:val="22"/>
          <w:szCs w:val="22"/>
        </w:rPr>
        <w:t>от «___» __________ 20___ г. № ______</w:t>
      </w:r>
    </w:p>
    <w:p w:rsidR="00AA017E" w:rsidRPr="00B00B6F" w:rsidRDefault="00AA017E" w:rsidP="00AA017E">
      <w:pPr>
        <w:overflowPunct w:val="0"/>
        <w:autoSpaceDE w:val="0"/>
        <w:autoSpaceDN w:val="0"/>
        <w:adjustRightInd w:val="0"/>
        <w:ind w:firstLine="567"/>
        <w:jc w:val="right"/>
        <w:rPr>
          <w:b/>
          <w:sz w:val="22"/>
          <w:szCs w:val="22"/>
        </w:rPr>
      </w:pPr>
    </w:p>
    <w:p w:rsidR="00AA017E" w:rsidRPr="00B00B6F" w:rsidRDefault="00AA017E" w:rsidP="00AA017E">
      <w:pPr>
        <w:jc w:val="center"/>
        <w:rPr>
          <w:b/>
        </w:rPr>
      </w:pPr>
      <w:bookmarkStart w:id="458" w:name="_Справка_об_опыте"/>
      <w:bookmarkStart w:id="459" w:name="_Toc255987078"/>
      <w:bookmarkStart w:id="460" w:name="_Toc308719620"/>
      <w:bookmarkStart w:id="461" w:name="_Toc362854156"/>
      <w:bookmarkEnd w:id="458"/>
      <w:r w:rsidRPr="00B00B6F">
        <w:rPr>
          <w:b/>
        </w:rPr>
        <w:t xml:space="preserve">Открытый одноэтапный запрос предложений в электронной форме без квалификационного отбора </w:t>
      </w:r>
      <w:r w:rsidR="00606547" w:rsidRPr="00606547">
        <w:rPr>
          <w:b/>
        </w:rPr>
        <w:t>на 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w:t>
      </w:r>
      <w:r w:rsidR="00B60216">
        <w:rPr>
          <w:b/>
        </w:rPr>
        <w:t>ран Евросоюза (Проект «Янтарный </w:t>
      </w:r>
      <w:r w:rsidR="00606547" w:rsidRPr="00606547">
        <w:rPr>
          <w:b/>
        </w:rPr>
        <w:t>остров»)</w:t>
      </w:r>
    </w:p>
    <w:p w:rsidR="00AA017E" w:rsidRPr="00B00B6F" w:rsidRDefault="00AA017E" w:rsidP="00AA017E">
      <w:pPr>
        <w:jc w:val="center"/>
        <w:rPr>
          <w:sz w:val="18"/>
          <w:szCs w:val="18"/>
        </w:rPr>
      </w:pPr>
    </w:p>
    <w:p w:rsidR="00AA017E" w:rsidRPr="00B00B6F" w:rsidRDefault="00AA017E" w:rsidP="00AA017E">
      <w:pPr>
        <w:pStyle w:val="20"/>
        <w:numPr>
          <w:ilvl w:val="0"/>
          <w:numId w:val="0"/>
        </w:numPr>
        <w:spacing w:before="0" w:after="0"/>
        <w:jc w:val="center"/>
        <w:rPr>
          <w:rFonts w:ascii="Times New Roman" w:hAnsi="Times New Roman" w:cs="Times New Roman"/>
          <w:i w:val="0"/>
          <w:sz w:val="24"/>
          <w:szCs w:val="24"/>
        </w:rPr>
      </w:pPr>
      <w:bookmarkStart w:id="462" w:name="_Справка_об_опыте_1"/>
      <w:bookmarkStart w:id="463" w:name="_Toc393794876"/>
      <w:bookmarkEnd w:id="462"/>
      <w:r w:rsidRPr="00B00B6F">
        <w:rPr>
          <w:rFonts w:ascii="Times New Roman" w:hAnsi="Times New Roman" w:cs="Times New Roman"/>
          <w:i w:val="0"/>
          <w:sz w:val="24"/>
          <w:szCs w:val="24"/>
        </w:rPr>
        <w:t xml:space="preserve">Справка </w:t>
      </w:r>
      <w:bookmarkEnd w:id="459"/>
      <w:r w:rsidRPr="00B00B6F">
        <w:rPr>
          <w:rFonts w:ascii="Times New Roman" w:hAnsi="Times New Roman" w:cs="Times New Roman"/>
          <w:i w:val="0"/>
          <w:sz w:val="24"/>
          <w:szCs w:val="24"/>
        </w:rPr>
        <w:t xml:space="preserve">об опыте </w:t>
      </w:r>
      <w:r w:rsidR="006C7C1B" w:rsidRPr="00B00B6F">
        <w:rPr>
          <w:rFonts w:ascii="Times New Roman" w:hAnsi="Times New Roman" w:cs="Times New Roman"/>
          <w:i w:val="0"/>
          <w:sz w:val="24"/>
          <w:szCs w:val="24"/>
        </w:rPr>
        <w:t>выполнения работ</w:t>
      </w:r>
      <w:r w:rsidRPr="00B00B6F">
        <w:rPr>
          <w:rFonts w:ascii="Times New Roman" w:hAnsi="Times New Roman" w:cs="Times New Roman"/>
          <w:i w:val="0"/>
          <w:sz w:val="24"/>
          <w:szCs w:val="24"/>
        </w:rPr>
        <w:t xml:space="preserve"> </w:t>
      </w:r>
      <w:r w:rsidR="00862F7D" w:rsidRPr="00B00B6F">
        <w:rPr>
          <w:rFonts w:ascii="Times New Roman" w:hAnsi="Times New Roman" w:cs="Times New Roman"/>
          <w:i w:val="0"/>
          <w:sz w:val="24"/>
          <w:szCs w:val="24"/>
        </w:rPr>
        <w:t>в 201</w:t>
      </w:r>
      <w:r w:rsidR="000509F2">
        <w:rPr>
          <w:rFonts w:ascii="Times New Roman" w:hAnsi="Times New Roman" w:cs="Times New Roman"/>
          <w:i w:val="0"/>
          <w:sz w:val="24"/>
          <w:szCs w:val="24"/>
        </w:rPr>
        <w:t>2</w:t>
      </w:r>
      <w:r w:rsidR="00862F7D" w:rsidRPr="00B00B6F">
        <w:rPr>
          <w:rFonts w:ascii="Times New Roman" w:hAnsi="Times New Roman" w:cs="Times New Roman"/>
          <w:i w:val="0"/>
          <w:sz w:val="24"/>
          <w:szCs w:val="24"/>
        </w:rPr>
        <w:t xml:space="preserve"> – 2014 гг. </w:t>
      </w:r>
      <w:r w:rsidRPr="00B00B6F">
        <w:rPr>
          <w:rFonts w:ascii="Times New Roman" w:hAnsi="Times New Roman" w:cs="Times New Roman"/>
          <w:i w:val="0"/>
          <w:sz w:val="24"/>
          <w:szCs w:val="24"/>
        </w:rPr>
        <w:t xml:space="preserve">(форма </w:t>
      </w:r>
      <w:r w:rsidR="009642E7" w:rsidRPr="00B00B6F">
        <w:rPr>
          <w:rFonts w:ascii="Times New Roman" w:hAnsi="Times New Roman" w:cs="Times New Roman"/>
          <w:i w:val="0"/>
          <w:sz w:val="24"/>
          <w:szCs w:val="24"/>
        </w:rPr>
        <w:t>4</w:t>
      </w:r>
      <w:r w:rsidRPr="00B00B6F">
        <w:rPr>
          <w:rFonts w:ascii="Times New Roman" w:hAnsi="Times New Roman" w:cs="Times New Roman"/>
          <w:i w:val="0"/>
          <w:sz w:val="24"/>
          <w:szCs w:val="24"/>
        </w:rPr>
        <w:t>)</w:t>
      </w:r>
      <w:bookmarkEnd w:id="460"/>
      <w:bookmarkEnd w:id="461"/>
      <w:bookmarkEnd w:id="463"/>
    </w:p>
    <w:p w:rsidR="00AA017E" w:rsidRPr="00B00B6F" w:rsidRDefault="00AA017E" w:rsidP="00AA017E">
      <w:pPr>
        <w:pStyle w:val="Times12"/>
        <w:ind w:firstLine="0"/>
        <w:rPr>
          <w:b/>
          <w:sz w:val="22"/>
        </w:rPr>
      </w:pPr>
      <w:r w:rsidRPr="00B00B6F">
        <w:rPr>
          <w:b/>
          <w:sz w:val="22"/>
        </w:rPr>
        <w:t>Участник запроса предложений: ________________________________</w:t>
      </w:r>
    </w:p>
    <w:p w:rsidR="00AA017E" w:rsidRPr="00B00B6F" w:rsidRDefault="00AA017E" w:rsidP="00AA017E">
      <w:pPr>
        <w:pStyle w:val="Times12"/>
        <w:ind w:firstLine="0"/>
        <w:rPr>
          <w:b/>
          <w:sz w:val="22"/>
        </w:rPr>
      </w:pPr>
    </w:p>
    <w:p w:rsidR="00402A0A" w:rsidRDefault="00160324" w:rsidP="00160324">
      <w:pPr>
        <w:overflowPunct w:val="0"/>
        <w:autoSpaceDE w:val="0"/>
        <w:autoSpaceDN w:val="0"/>
        <w:adjustRightInd w:val="0"/>
        <w:jc w:val="both"/>
        <w:rPr>
          <w:b/>
          <w:bCs/>
          <w:i/>
          <w:sz w:val="22"/>
          <w:szCs w:val="22"/>
        </w:rPr>
      </w:pPr>
      <w:r w:rsidRPr="00B00B6F">
        <w:rPr>
          <w:b/>
          <w:bCs/>
          <w:i/>
          <w:sz w:val="22"/>
          <w:szCs w:val="22"/>
        </w:rPr>
        <w:t xml:space="preserve">Опыт </w:t>
      </w:r>
      <w:r w:rsidR="008D03E7">
        <w:rPr>
          <w:b/>
          <w:bCs/>
          <w:i/>
          <w:sz w:val="22"/>
          <w:szCs w:val="22"/>
        </w:rPr>
        <w:t>выполнения</w:t>
      </w:r>
      <w:r w:rsidR="002A68D7" w:rsidRPr="00B00B6F">
        <w:rPr>
          <w:b/>
          <w:bCs/>
          <w:i/>
          <w:sz w:val="22"/>
          <w:szCs w:val="22"/>
        </w:rPr>
        <w:t xml:space="preserve"> </w:t>
      </w:r>
      <w:r w:rsidR="002A6DFD" w:rsidRPr="00B00B6F">
        <w:rPr>
          <w:b/>
          <w:bCs/>
          <w:i/>
          <w:sz w:val="22"/>
          <w:szCs w:val="22"/>
        </w:rPr>
        <w:t>в 201</w:t>
      </w:r>
      <w:r w:rsidR="00100C93" w:rsidRPr="00B00B6F">
        <w:rPr>
          <w:b/>
          <w:bCs/>
          <w:i/>
          <w:sz w:val="22"/>
          <w:szCs w:val="22"/>
        </w:rPr>
        <w:t>2</w:t>
      </w:r>
      <w:r w:rsidR="002A6DFD" w:rsidRPr="00B00B6F">
        <w:rPr>
          <w:b/>
          <w:bCs/>
          <w:i/>
          <w:sz w:val="22"/>
          <w:szCs w:val="22"/>
        </w:rPr>
        <w:t xml:space="preserve"> – </w:t>
      </w:r>
      <w:r w:rsidR="002A6DFD" w:rsidRPr="008D03E7">
        <w:rPr>
          <w:b/>
          <w:bCs/>
          <w:i/>
          <w:sz w:val="22"/>
          <w:szCs w:val="22"/>
        </w:rPr>
        <w:t xml:space="preserve">2014 гг. </w:t>
      </w:r>
      <w:r w:rsidR="008D03E7" w:rsidRPr="008D03E7">
        <w:rPr>
          <w:b/>
          <w:bCs/>
          <w:i/>
          <w:sz w:val="22"/>
          <w:szCs w:val="22"/>
        </w:rPr>
        <w:t xml:space="preserve">работ </w:t>
      </w:r>
      <w:r w:rsidR="00C457D4" w:rsidRPr="00C457D4">
        <w:rPr>
          <w:b/>
          <w:bCs/>
          <w:i/>
          <w:sz w:val="22"/>
          <w:szCs w:val="22"/>
        </w:rPr>
        <w:t>по разработке в 2012-2014 гг. технико-экономических обоснований сооружения объектов схемы выдачи мощности электростанций и/или сооружения магистральных (</w:t>
      </w:r>
      <w:r w:rsidR="00C457D4">
        <w:rPr>
          <w:b/>
          <w:bCs/>
          <w:i/>
          <w:sz w:val="22"/>
          <w:szCs w:val="22"/>
        </w:rPr>
        <w:t>с </w:t>
      </w:r>
      <w:r w:rsidR="00C457D4" w:rsidRPr="00C457D4">
        <w:rPr>
          <w:b/>
          <w:bCs/>
          <w:i/>
          <w:sz w:val="22"/>
          <w:szCs w:val="22"/>
        </w:rPr>
        <w:t>классом напряжения 110</w:t>
      </w:r>
      <w:proofErr w:type="gramStart"/>
      <w:r w:rsidR="00C457D4" w:rsidRPr="00C457D4">
        <w:rPr>
          <w:b/>
          <w:bCs/>
          <w:i/>
          <w:sz w:val="22"/>
          <w:szCs w:val="22"/>
        </w:rPr>
        <w:t> </w:t>
      </w:r>
      <w:proofErr w:type="spellStart"/>
      <w:r w:rsidR="00C457D4" w:rsidRPr="00C457D4">
        <w:rPr>
          <w:b/>
          <w:bCs/>
          <w:i/>
          <w:sz w:val="22"/>
          <w:szCs w:val="22"/>
        </w:rPr>
        <w:t>К</w:t>
      </w:r>
      <w:proofErr w:type="gramEnd"/>
      <w:r w:rsidR="00C457D4" w:rsidRPr="00C457D4">
        <w:rPr>
          <w:b/>
          <w:bCs/>
          <w:i/>
          <w:sz w:val="22"/>
          <w:szCs w:val="22"/>
        </w:rPr>
        <w:t>в</w:t>
      </w:r>
      <w:proofErr w:type="spellEnd"/>
      <w:r w:rsidR="00C457D4" w:rsidRPr="00C457D4">
        <w:rPr>
          <w:b/>
          <w:bCs/>
          <w:i/>
          <w:sz w:val="22"/>
          <w:szCs w:val="22"/>
        </w:rPr>
        <w:t xml:space="preserve"> и выше) соединений</w:t>
      </w:r>
    </w:p>
    <w:tbl>
      <w:tblPr>
        <w:tblW w:w="1404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276"/>
        <w:gridCol w:w="2552"/>
        <w:gridCol w:w="1604"/>
        <w:gridCol w:w="2081"/>
        <w:gridCol w:w="992"/>
        <w:gridCol w:w="993"/>
        <w:gridCol w:w="2835"/>
        <w:gridCol w:w="1134"/>
      </w:tblGrid>
      <w:tr w:rsidR="00183DCB" w:rsidRPr="00DD5EEB" w:rsidTr="00465DBC">
        <w:trPr>
          <w:cantSplit/>
          <w:trHeight w:val="300"/>
          <w:tblHeader/>
        </w:trPr>
        <w:tc>
          <w:tcPr>
            <w:tcW w:w="581" w:type="dxa"/>
            <w:vMerge w:val="restart"/>
            <w:vAlign w:val="center"/>
          </w:tcPr>
          <w:p w:rsidR="00183DCB" w:rsidRPr="00DD5EEB" w:rsidRDefault="00183DCB" w:rsidP="00183DCB">
            <w:pPr>
              <w:pStyle w:val="af7"/>
              <w:ind w:left="-57" w:right="-57"/>
              <w:jc w:val="center"/>
              <w:rPr>
                <w:sz w:val="20"/>
              </w:rPr>
            </w:pPr>
            <w:r w:rsidRPr="00DD5EEB">
              <w:rPr>
                <w:sz w:val="20"/>
              </w:rPr>
              <w:t xml:space="preserve">№ </w:t>
            </w:r>
            <w:proofErr w:type="gramStart"/>
            <w:r w:rsidRPr="00DD5EEB">
              <w:rPr>
                <w:sz w:val="20"/>
              </w:rPr>
              <w:t>п</w:t>
            </w:r>
            <w:proofErr w:type="gramEnd"/>
            <w:r w:rsidRPr="00DD5EEB">
              <w:rPr>
                <w:sz w:val="20"/>
              </w:rPr>
              <w:t>/п</w:t>
            </w:r>
          </w:p>
        </w:tc>
        <w:tc>
          <w:tcPr>
            <w:tcW w:w="1276" w:type="dxa"/>
            <w:vMerge w:val="restart"/>
            <w:vAlign w:val="center"/>
          </w:tcPr>
          <w:p w:rsidR="00183DCB" w:rsidRPr="00DD5EEB" w:rsidRDefault="00183DCB" w:rsidP="00183DCB">
            <w:pPr>
              <w:pStyle w:val="af7"/>
              <w:ind w:left="-108" w:right="-108"/>
              <w:jc w:val="center"/>
              <w:rPr>
                <w:sz w:val="20"/>
              </w:rPr>
            </w:pPr>
            <w:r w:rsidRPr="00DD5EEB">
              <w:rPr>
                <w:sz w:val="20"/>
              </w:rPr>
              <w:t xml:space="preserve">Реквизиты договора </w:t>
            </w:r>
          </w:p>
          <w:p w:rsidR="00183DCB" w:rsidRPr="00DD5EEB" w:rsidRDefault="00183DCB" w:rsidP="00183DCB">
            <w:pPr>
              <w:pStyle w:val="af7"/>
              <w:ind w:left="-108" w:right="-108"/>
              <w:jc w:val="center"/>
              <w:rPr>
                <w:sz w:val="20"/>
              </w:rPr>
            </w:pPr>
            <w:r w:rsidRPr="00DD5EEB">
              <w:rPr>
                <w:sz w:val="20"/>
              </w:rPr>
              <w:t>(номер и дата)</w:t>
            </w:r>
          </w:p>
        </w:tc>
        <w:tc>
          <w:tcPr>
            <w:tcW w:w="2552" w:type="dxa"/>
            <w:vMerge w:val="restart"/>
            <w:vAlign w:val="center"/>
          </w:tcPr>
          <w:p w:rsidR="00183DCB" w:rsidRPr="00DD5EEB" w:rsidRDefault="00183DCB" w:rsidP="00183DCB">
            <w:pPr>
              <w:pStyle w:val="af7"/>
              <w:ind w:left="-108" w:right="-108"/>
              <w:jc w:val="center"/>
              <w:rPr>
                <w:sz w:val="20"/>
              </w:rPr>
            </w:pPr>
            <w:r w:rsidRPr="00DD5EEB">
              <w:rPr>
                <w:sz w:val="20"/>
              </w:rPr>
              <w:t>Сроки выполнения договора (год и месяц начала выполнения - год и месяц фактического или планируемого окончания выполнения)</w:t>
            </w:r>
          </w:p>
        </w:tc>
        <w:tc>
          <w:tcPr>
            <w:tcW w:w="1604" w:type="dxa"/>
            <w:vMerge w:val="restart"/>
            <w:vAlign w:val="center"/>
          </w:tcPr>
          <w:p w:rsidR="00183DCB" w:rsidRPr="00DD5EEB" w:rsidRDefault="00183DCB" w:rsidP="00183DCB">
            <w:pPr>
              <w:pStyle w:val="af7"/>
              <w:ind w:left="-57" w:right="-57"/>
              <w:jc w:val="center"/>
              <w:rPr>
                <w:sz w:val="20"/>
              </w:rPr>
            </w:pPr>
            <w:r w:rsidRPr="00DD5EEB">
              <w:rPr>
                <w:sz w:val="20"/>
              </w:rPr>
              <w:t>Заказчик (наименование, адрес, контактное лицо с указанием должности, контактные телефоны)</w:t>
            </w:r>
          </w:p>
        </w:tc>
        <w:tc>
          <w:tcPr>
            <w:tcW w:w="2081" w:type="dxa"/>
            <w:vMerge w:val="restart"/>
            <w:vAlign w:val="center"/>
          </w:tcPr>
          <w:p w:rsidR="00183DCB" w:rsidRPr="00DD5EEB" w:rsidRDefault="00183DCB" w:rsidP="000509F2">
            <w:pPr>
              <w:pStyle w:val="af7"/>
              <w:ind w:left="-108" w:right="-108"/>
              <w:jc w:val="center"/>
              <w:rPr>
                <w:sz w:val="20"/>
              </w:rPr>
            </w:pPr>
            <w:r w:rsidRPr="00DD5EEB">
              <w:rPr>
                <w:sz w:val="20"/>
              </w:rPr>
              <w:t xml:space="preserve">Описание договора (объем и состав </w:t>
            </w:r>
            <w:r w:rsidR="000509F2">
              <w:rPr>
                <w:sz w:val="20"/>
              </w:rPr>
              <w:t>работ</w:t>
            </w:r>
            <w:r w:rsidRPr="00DD5EEB">
              <w:rPr>
                <w:sz w:val="20"/>
              </w:rPr>
              <w:t>, описание основных условий договора)</w:t>
            </w:r>
          </w:p>
        </w:tc>
        <w:tc>
          <w:tcPr>
            <w:tcW w:w="4820" w:type="dxa"/>
            <w:gridSpan w:val="3"/>
            <w:vAlign w:val="center"/>
          </w:tcPr>
          <w:p w:rsidR="00183DCB" w:rsidRPr="00DD5EEB" w:rsidRDefault="00183DCB" w:rsidP="000509F2">
            <w:pPr>
              <w:pStyle w:val="af7"/>
              <w:ind w:left="-57" w:right="-57"/>
              <w:jc w:val="center"/>
              <w:rPr>
                <w:sz w:val="20"/>
              </w:rPr>
            </w:pPr>
            <w:r w:rsidRPr="00DD5EEB">
              <w:rPr>
                <w:sz w:val="20"/>
              </w:rPr>
              <w:t xml:space="preserve">Стоимость </w:t>
            </w:r>
            <w:r w:rsidR="000509F2">
              <w:rPr>
                <w:sz w:val="20"/>
              </w:rPr>
              <w:t>работ</w:t>
            </w:r>
          </w:p>
        </w:tc>
        <w:tc>
          <w:tcPr>
            <w:tcW w:w="1134" w:type="dxa"/>
            <w:vMerge w:val="restart"/>
            <w:vAlign w:val="center"/>
          </w:tcPr>
          <w:p w:rsidR="00183DCB" w:rsidRPr="00DD5EEB" w:rsidRDefault="00183DCB" w:rsidP="006C4309">
            <w:pPr>
              <w:pStyle w:val="af7"/>
              <w:tabs>
                <w:tab w:val="left" w:pos="1332"/>
              </w:tabs>
              <w:ind w:left="-108" w:right="-108" w:hanging="9"/>
              <w:jc w:val="center"/>
              <w:rPr>
                <w:sz w:val="20"/>
              </w:rPr>
            </w:pPr>
            <w:r w:rsidRPr="00DD5EEB">
              <w:rPr>
                <w:sz w:val="20"/>
              </w:rPr>
              <w:t xml:space="preserve">Срок завершения </w:t>
            </w:r>
            <w:r w:rsidR="000509F2">
              <w:rPr>
                <w:sz w:val="20"/>
              </w:rPr>
              <w:t>работ</w:t>
            </w:r>
            <w:r w:rsidRPr="00DD5EEB">
              <w:rPr>
                <w:sz w:val="20"/>
              </w:rPr>
              <w:t>, (число, месяц и год)</w:t>
            </w:r>
          </w:p>
        </w:tc>
      </w:tr>
      <w:tr w:rsidR="00465DBC" w:rsidRPr="00DD5EEB" w:rsidTr="00465DBC">
        <w:trPr>
          <w:cantSplit/>
          <w:trHeight w:val="1086"/>
          <w:tblHeader/>
        </w:trPr>
        <w:tc>
          <w:tcPr>
            <w:tcW w:w="581" w:type="dxa"/>
            <w:vMerge/>
            <w:vAlign w:val="center"/>
          </w:tcPr>
          <w:p w:rsidR="00465DBC" w:rsidRPr="00DD5EEB" w:rsidRDefault="00465DBC" w:rsidP="00183DCB">
            <w:pPr>
              <w:pStyle w:val="af7"/>
              <w:ind w:left="-57" w:right="-57"/>
              <w:jc w:val="center"/>
              <w:rPr>
                <w:sz w:val="20"/>
              </w:rPr>
            </w:pPr>
          </w:p>
        </w:tc>
        <w:tc>
          <w:tcPr>
            <w:tcW w:w="1276" w:type="dxa"/>
            <w:vMerge/>
            <w:vAlign w:val="center"/>
          </w:tcPr>
          <w:p w:rsidR="00465DBC" w:rsidRPr="00DD5EEB" w:rsidRDefault="00465DBC" w:rsidP="00183DCB">
            <w:pPr>
              <w:pStyle w:val="af7"/>
              <w:ind w:left="-108" w:right="-108"/>
              <w:jc w:val="center"/>
              <w:rPr>
                <w:sz w:val="20"/>
              </w:rPr>
            </w:pPr>
          </w:p>
        </w:tc>
        <w:tc>
          <w:tcPr>
            <w:tcW w:w="2552" w:type="dxa"/>
            <w:vMerge/>
            <w:vAlign w:val="center"/>
          </w:tcPr>
          <w:p w:rsidR="00465DBC" w:rsidRPr="00DD5EEB" w:rsidRDefault="00465DBC" w:rsidP="00183DCB">
            <w:pPr>
              <w:pStyle w:val="af7"/>
              <w:ind w:left="-108" w:right="-108"/>
              <w:jc w:val="center"/>
              <w:rPr>
                <w:sz w:val="20"/>
              </w:rPr>
            </w:pPr>
          </w:p>
        </w:tc>
        <w:tc>
          <w:tcPr>
            <w:tcW w:w="1604" w:type="dxa"/>
            <w:vMerge/>
            <w:vAlign w:val="center"/>
          </w:tcPr>
          <w:p w:rsidR="00465DBC" w:rsidRPr="00DD5EEB" w:rsidRDefault="00465DBC" w:rsidP="00183DCB">
            <w:pPr>
              <w:pStyle w:val="af7"/>
              <w:ind w:left="-57" w:right="-57"/>
              <w:jc w:val="center"/>
              <w:rPr>
                <w:sz w:val="20"/>
              </w:rPr>
            </w:pPr>
          </w:p>
        </w:tc>
        <w:tc>
          <w:tcPr>
            <w:tcW w:w="2081" w:type="dxa"/>
            <w:vMerge/>
            <w:vAlign w:val="center"/>
          </w:tcPr>
          <w:p w:rsidR="00465DBC" w:rsidRPr="00DD5EEB" w:rsidRDefault="00465DBC" w:rsidP="00183DCB">
            <w:pPr>
              <w:pStyle w:val="af7"/>
              <w:ind w:left="-108" w:right="-108"/>
              <w:jc w:val="center"/>
              <w:rPr>
                <w:sz w:val="20"/>
              </w:rPr>
            </w:pPr>
          </w:p>
        </w:tc>
        <w:tc>
          <w:tcPr>
            <w:tcW w:w="992" w:type="dxa"/>
            <w:vAlign w:val="center"/>
          </w:tcPr>
          <w:p w:rsidR="00465DBC" w:rsidRPr="00DD5EEB" w:rsidRDefault="00465DBC" w:rsidP="00465DBC">
            <w:pPr>
              <w:pStyle w:val="af7"/>
              <w:ind w:left="-57" w:right="-57"/>
              <w:jc w:val="center"/>
              <w:rPr>
                <w:sz w:val="20"/>
              </w:rPr>
            </w:pPr>
            <w:r>
              <w:rPr>
                <w:sz w:val="20"/>
              </w:rPr>
              <w:t>Сумма договора, руб. с</w:t>
            </w:r>
            <w:r w:rsidRPr="00DD5EEB">
              <w:rPr>
                <w:sz w:val="20"/>
              </w:rPr>
              <w:t> НДС</w:t>
            </w:r>
          </w:p>
        </w:tc>
        <w:tc>
          <w:tcPr>
            <w:tcW w:w="993" w:type="dxa"/>
            <w:vAlign w:val="center"/>
          </w:tcPr>
          <w:p w:rsidR="00465DBC" w:rsidRPr="00DD5EEB" w:rsidRDefault="00465DBC" w:rsidP="00465DBC">
            <w:pPr>
              <w:pStyle w:val="af7"/>
              <w:ind w:left="-57" w:right="-57"/>
              <w:jc w:val="center"/>
              <w:rPr>
                <w:sz w:val="20"/>
              </w:rPr>
            </w:pPr>
            <w:r>
              <w:rPr>
                <w:sz w:val="20"/>
              </w:rPr>
              <w:t>Сумма договора, руб. с</w:t>
            </w:r>
            <w:r w:rsidRPr="00DD5EEB">
              <w:rPr>
                <w:sz w:val="20"/>
              </w:rPr>
              <w:t> НДС</w:t>
            </w:r>
          </w:p>
        </w:tc>
        <w:tc>
          <w:tcPr>
            <w:tcW w:w="2835" w:type="dxa"/>
            <w:vAlign w:val="center"/>
          </w:tcPr>
          <w:p w:rsidR="00465DBC" w:rsidRPr="00DD5EEB" w:rsidRDefault="00465DBC" w:rsidP="006C4309">
            <w:pPr>
              <w:pStyle w:val="af7"/>
              <w:ind w:left="-57" w:right="-57"/>
              <w:jc w:val="center"/>
              <w:rPr>
                <w:sz w:val="20"/>
              </w:rPr>
            </w:pPr>
            <w:r w:rsidRPr="00DD5EEB">
              <w:rPr>
                <w:sz w:val="20"/>
              </w:rPr>
              <w:t xml:space="preserve">В </w:t>
            </w:r>
            <w:proofErr w:type="spellStart"/>
            <w:r w:rsidRPr="00DD5EEB">
              <w:rPr>
                <w:sz w:val="20"/>
              </w:rPr>
              <w:t>т.ч</w:t>
            </w:r>
            <w:proofErr w:type="spellEnd"/>
            <w:r w:rsidRPr="00DD5EEB">
              <w:rPr>
                <w:sz w:val="20"/>
              </w:rPr>
              <w:t xml:space="preserve">. стоимость </w:t>
            </w:r>
            <w:r>
              <w:rPr>
                <w:sz w:val="20"/>
              </w:rPr>
              <w:t>завершенных</w:t>
            </w:r>
            <w:r w:rsidRPr="00DD5EEB">
              <w:rPr>
                <w:sz w:val="20"/>
              </w:rPr>
              <w:t xml:space="preserve"> в</w:t>
            </w:r>
            <w:r>
              <w:rPr>
                <w:sz w:val="20"/>
              </w:rPr>
              <w:t> </w:t>
            </w:r>
            <w:r w:rsidRPr="00DD5EEB">
              <w:rPr>
                <w:sz w:val="20"/>
              </w:rPr>
              <w:t>20</w:t>
            </w:r>
            <w:r>
              <w:rPr>
                <w:sz w:val="20"/>
              </w:rPr>
              <w:t>12</w:t>
            </w:r>
            <w:r w:rsidRPr="00DD5EEB">
              <w:rPr>
                <w:sz w:val="20"/>
              </w:rPr>
              <w:t>-20</w:t>
            </w:r>
            <w:r>
              <w:rPr>
                <w:sz w:val="20"/>
              </w:rPr>
              <w:t>14</w:t>
            </w:r>
            <w:r w:rsidRPr="00DD5EEB">
              <w:rPr>
                <w:sz w:val="20"/>
              </w:rPr>
              <w:t xml:space="preserve"> гг. </w:t>
            </w:r>
            <w:r w:rsidRPr="000509F2">
              <w:rPr>
                <w:sz w:val="20"/>
              </w:rPr>
              <w:t xml:space="preserve">работ </w:t>
            </w:r>
            <w:r w:rsidRPr="006C4309">
              <w:rPr>
                <w:sz w:val="20"/>
              </w:rPr>
              <w:t>по разработке в 2012-2014 гг. технико-экономических обоснований сооружения объектов схемы выдачи мощности электростанций и/или сооружения магистральных (с классом напряжения 110</w:t>
            </w:r>
            <w:proofErr w:type="gramStart"/>
            <w:r w:rsidRPr="006C4309">
              <w:rPr>
                <w:sz w:val="20"/>
              </w:rPr>
              <w:t> </w:t>
            </w:r>
            <w:proofErr w:type="spellStart"/>
            <w:r w:rsidRPr="006C4309">
              <w:rPr>
                <w:sz w:val="20"/>
              </w:rPr>
              <w:t>К</w:t>
            </w:r>
            <w:proofErr w:type="gramEnd"/>
            <w:r w:rsidRPr="006C4309">
              <w:rPr>
                <w:sz w:val="20"/>
              </w:rPr>
              <w:t>в</w:t>
            </w:r>
            <w:proofErr w:type="spellEnd"/>
            <w:r w:rsidRPr="006C4309">
              <w:rPr>
                <w:sz w:val="20"/>
              </w:rPr>
              <w:t xml:space="preserve"> и выше) соединений</w:t>
            </w:r>
            <w:r>
              <w:rPr>
                <w:sz w:val="20"/>
              </w:rPr>
              <w:t>, руб. без</w:t>
            </w:r>
            <w:r w:rsidRPr="00DD5EEB">
              <w:rPr>
                <w:sz w:val="20"/>
              </w:rPr>
              <w:t xml:space="preserve"> НДС</w:t>
            </w:r>
          </w:p>
        </w:tc>
        <w:tc>
          <w:tcPr>
            <w:tcW w:w="1134" w:type="dxa"/>
            <w:vMerge/>
          </w:tcPr>
          <w:p w:rsidR="00465DBC" w:rsidRPr="00DD5EEB" w:rsidRDefault="00465DBC" w:rsidP="00183DCB">
            <w:pPr>
              <w:pStyle w:val="af7"/>
              <w:tabs>
                <w:tab w:val="left" w:pos="1332"/>
              </w:tabs>
              <w:ind w:left="-108" w:right="-108" w:hanging="165"/>
              <w:jc w:val="center"/>
              <w:rPr>
                <w:sz w:val="20"/>
              </w:rPr>
            </w:pPr>
          </w:p>
        </w:tc>
      </w:tr>
      <w:tr w:rsidR="00465DBC" w:rsidRPr="00DD5EEB" w:rsidTr="00B93DF8">
        <w:trPr>
          <w:cantSplit/>
          <w:trHeight w:val="70"/>
          <w:tblHeader/>
        </w:trPr>
        <w:tc>
          <w:tcPr>
            <w:tcW w:w="581" w:type="dxa"/>
            <w:vAlign w:val="center"/>
          </w:tcPr>
          <w:p w:rsidR="00465DBC" w:rsidRPr="00DD5EEB" w:rsidRDefault="00465DBC" w:rsidP="00183DCB">
            <w:pPr>
              <w:pStyle w:val="af7"/>
              <w:spacing w:before="0" w:after="0"/>
              <w:ind w:left="-57" w:right="-57"/>
              <w:jc w:val="center"/>
              <w:rPr>
                <w:sz w:val="20"/>
              </w:rPr>
            </w:pPr>
            <w:r w:rsidRPr="00DD5EEB">
              <w:rPr>
                <w:sz w:val="20"/>
              </w:rPr>
              <w:t>1</w:t>
            </w:r>
          </w:p>
        </w:tc>
        <w:tc>
          <w:tcPr>
            <w:tcW w:w="1276" w:type="dxa"/>
            <w:vAlign w:val="center"/>
          </w:tcPr>
          <w:p w:rsidR="00465DBC" w:rsidRPr="00DD5EEB" w:rsidRDefault="00465DBC" w:rsidP="00183DCB">
            <w:pPr>
              <w:pStyle w:val="af7"/>
              <w:spacing w:before="0" w:after="0"/>
              <w:ind w:left="-108" w:right="-108"/>
              <w:jc w:val="center"/>
              <w:rPr>
                <w:sz w:val="20"/>
              </w:rPr>
            </w:pPr>
            <w:r w:rsidRPr="00DD5EEB">
              <w:rPr>
                <w:sz w:val="20"/>
              </w:rPr>
              <w:t>2</w:t>
            </w:r>
          </w:p>
        </w:tc>
        <w:tc>
          <w:tcPr>
            <w:tcW w:w="2552" w:type="dxa"/>
            <w:vAlign w:val="center"/>
          </w:tcPr>
          <w:p w:rsidR="00465DBC" w:rsidRPr="00DD5EEB" w:rsidRDefault="00465DBC" w:rsidP="00183DCB">
            <w:pPr>
              <w:pStyle w:val="af7"/>
              <w:spacing w:before="0" w:after="0"/>
              <w:ind w:left="-108" w:right="-108"/>
              <w:jc w:val="center"/>
              <w:rPr>
                <w:sz w:val="20"/>
              </w:rPr>
            </w:pPr>
            <w:r w:rsidRPr="00DD5EEB">
              <w:rPr>
                <w:sz w:val="20"/>
              </w:rPr>
              <w:t>3</w:t>
            </w:r>
          </w:p>
        </w:tc>
        <w:tc>
          <w:tcPr>
            <w:tcW w:w="1604" w:type="dxa"/>
            <w:vAlign w:val="center"/>
          </w:tcPr>
          <w:p w:rsidR="00465DBC" w:rsidRPr="00DD5EEB" w:rsidRDefault="00465DBC" w:rsidP="00183DCB">
            <w:pPr>
              <w:pStyle w:val="af7"/>
              <w:spacing w:before="0" w:after="0"/>
              <w:ind w:left="-57" w:right="-57"/>
              <w:jc w:val="center"/>
              <w:rPr>
                <w:sz w:val="20"/>
              </w:rPr>
            </w:pPr>
            <w:r w:rsidRPr="00DD5EEB">
              <w:rPr>
                <w:sz w:val="20"/>
              </w:rPr>
              <w:t>4</w:t>
            </w:r>
          </w:p>
        </w:tc>
        <w:tc>
          <w:tcPr>
            <w:tcW w:w="2081" w:type="dxa"/>
            <w:vAlign w:val="center"/>
          </w:tcPr>
          <w:p w:rsidR="00465DBC" w:rsidRPr="00DD5EEB" w:rsidRDefault="00465DBC" w:rsidP="00183DCB">
            <w:pPr>
              <w:pStyle w:val="af7"/>
              <w:spacing w:before="0" w:after="0"/>
              <w:ind w:left="-108" w:right="-108"/>
              <w:jc w:val="center"/>
              <w:rPr>
                <w:sz w:val="20"/>
              </w:rPr>
            </w:pPr>
            <w:r w:rsidRPr="00DD5EEB">
              <w:rPr>
                <w:sz w:val="20"/>
              </w:rPr>
              <w:t>5</w:t>
            </w:r>
          </w:p>
        </w:tc>
        <w:tc>
          <w:tcPr>
            <w:tcW w:w="992" w:type="dxa"/>
            <w:vAlign w:val="center"/>
          </w:tcPr>
          <w:p w:rsidR="00465DBC" w:rsidRPr="00DD5EEB" w:rsidRDefault="00465DBC" w:rsidP="00183DCB">
            <w:pPr>
              <w:pStyle w:val="af7"/>
              <w:spacing w:before="0" w:after="0"/>
              <w:ind w:left="-57" w:right="-57"/>
              <w:jc w:val="center"/>
              <w:rPr>
                <w:sz w:val="20"/>
              </w:rPr>
            </w:pPr>
            <w:r w:rsidRPr="00DD5EEB">
              <w:rPr>
                <w:sz w:val="20"/>
              </w:rPr>
              <w:t>6</w:t>
            </w:r>
          </w:p>
        </w:tc>
        <w:tc>
          <w:tcPr>
            <w:tcW w:w="993" w:type="dxa"/>
            <w:vAlign w:val="center"/>
          </w:tcPr>
          <w:p w:rsidR="00465DBC" w:rsidRPr="00DD5EEB" w:rsidRDefault="00465DBC" w:rsidP="00183DCB">
            <w:pPr>
              <w:pStyle w:val="af7"/>
              <w:spacing w:before="0" w:after="0"/>
              <w:ind w:left="-57" w:right="-57"/>
              <w:jc w:val="center"/>
              <w:rPr>
                <w:sz w:val="20"/>
              </w:rPr>
            </w:pPr>
            <w:r>
              <w:rPr>
                <w:sz w:val="20"/>
              </w:rPr>
              <w:t>7</w:t>
            </w:r>
          </w:p>
        </w:tc>
        <w:tc>
          <w:tcPr>
            <w:tcW w:w="2835" w:type="dxa"/>
            <w:vAlign w:val="center"/>
          </w:tcPr>
          <w:p w:rsidR="00465DBC" w:rsidRPr="00DD5EEB" w:rsidRDefault="00465DBC" w:rsidP="00183DCB">
            <w:pPr>
              <w:pStyle w:val="af7"/>
              <w:spacing w:before="0" w:after="0"/>
              <w:ind w:left="-57" w:right="-57"/>
              <w:jc w:val="center"/>
              <w:rPr>
                <w:sz w:val="20"/>
              </w:rPr>
            </w:pPr>
            <w:r>
              <w:rPr>
                <w:sz w:val="20"/>
              </w:rPr>
              <w:t>8</w:t>
            </w:r>
          </w:p>
        </w:tc>
        <w:tc>
          <w:tcPr>
            <w:tcW w:w="1134" w:type="dxa"/>
          </w:tcPr>
          <w:p w:rsidR="00465DBC" w:rsidRPr="00DD5EEB" w:rsidRDefault="00465DBC" w:rsidP="00183DCB">
            <w:pPr>
              <w:pStyle w:val="af7"/>
              <w:tabs>
                <w:tab w:val="left" w:pos="1332"/>
              </w:tabs>
              <w:spacing w:before="0" w:after="0"/>
              <w:ind w:left="-108" w:right="-108" w:hanging="165"/>
              <w:jc w:val="center"/>
              <w:rPr>
                <w:sz w:val="20"/>
              </w:rPr>
            </w:pPr>
            <w:r>
              <w:rPr>
                <w:sz w:val="20"/>
              </w:rPr>
              <w:t>9</w:t>
            </w:r>
          </w:p>
        </w:tc>
      </w:tr>
      <w:tr w:rsidR="00183DCB" w:rsidRPr="00DD5EEB" w:rsidTr="00183DCB">
        <w:trPr>
          <w:cantSplit/>
          <w:trHeight w:val="227"/>
        </w:trPr>
        <w:tc>
          <w:tcPr>
            <w:tcW w:w="581" w:type="dxa"/>
          </w:tcPr>
          <w:p w:rsidR="00183DCB" w:rsidRPr="00DD5EEB" w:rsidRDefault="00183DCB" w:rsidP="00183DCB">
            <w:pPr>
              <w:numPr>
                <w:ilvl w:val="0"/>
                <w:numId w:val="94"/>
              </w:numPr>
              <w:tabs>
                <w:tab w:val="left" w:pos="273"/>
              </w:tabs>
              <w:ind w:left="34" w:firstLine="0"/>
              <w:rPr>
                <w:sz w:val="20"/>
                <w:szCs w:val="20"/>
              </w:rPr>
            </w:pPr>
          </w:p>
        </w:tc>
        <w:tc>
          <w:tcPr>
            <w:tcW w:w="13467" w:type="dxa"/>
            <w:gridSpan w:val="8"/>
          </w:tcPr>
          <w:p w:rsidR="00183DCB" w:rsidRPr="00DD5EEB" w:rsidRDefault="00183DCB" w:rsidP="00183DCB">
            <w:pPr>
              <w:pStyle w:val="af8"/>
              <w:spacing w:before="0" w:after="0"/>
              <w:rPr>
                <w:sz w:val="20"/>
              </w:rPr>
            </w:pPr>
            <w:r w:rsidRPr="00DD5EEB">
              <w:rPr>
                <w:b/>
                <w:sz w:val="20"/>
              </w:rPr>
              <w:t xml:space="preserve">Участник ___________ </w:t>
            </w:r>
            <w:r w:rsidRPr="00DD5EEB">
              <w:rPr>
                <w:b/>
                <w:i/>
                <w:sz w:val="20"/>
              </w:rPr>
              <w:t>[указываются организационно-правовая форма и наименование участника]</w:t>
            </w:r>
          </w:p>
        </w:tc>
      </w:tr>
      <w:tr w:rsidR="00465DBC" w:rsidRPr="00DD5EEB" w:rsidTr="00B93DF8">
        <w:trPr>
          <w:cantSplit/>
          <w:trHeight w:val="227"/>
        </w:trPr>
        <w:tc>
          <w:tcPr>
            <w:tcW w:w="581" w:type="dxa"/>
          </w:tcPr>
          <w:p w:rsidR="00465DBC" w:rsidRPr="00DD5EEB" w:rsidRDefault="00465DBC" w:rsidP="00183DCB">
            <w:pPr>
              <w:numPr>
                <w:ilvl w:val="1"/>
                <w:numId w:val="94"/>
              </w:numPr>
              <w:tabs>
                <w:tab w:val="left" w:pos="460"/>
              </w:tabs>
              <w:ind w:left="0" w:firstLine="0"/>
              <w:rPr>
                <w:sz w:val="20"/>
                <w:szCs w:val="20"/>
              </w:rPr>
            </w:pPr>
          </w:p>
        </w:tc>
        <w:tc>
          <w:tcPr>
            <w:tcW w:w="1276" w:type="dxa"/>
          </w:tcPr>
          <w:p w:rsidR="00465DBC" w:rsidRPr="00DD5EEB" w:rsidRDefault="00465DBC" w:rsidP="00183DCB">
            <w:pPr>
              <w:pStyle w:val="af8"/>
              <w:spacing w:before="0" w:after="0"/>
              <w:rPr>
                <w:sz w:val="20"/>
              </w:rPr>
            </w:pPr>
            <w:r w:rsidRPr="00DD5EEB">
              <w:rPr>
                <w:i/>
                <w:sz w:val="20"/>
              </w:rPr>
              <w:t>Договор №1 от </w:t>
            </w:r>
            <w:proofErr w:type="spellStart"/>
            <w:r w:rsidRPr="00DD5EEB">
              <w:rPr>
                <w:i/>
                <w:sz w:val="20"/>
              </w:rPr>
              <w:t>дд.мм</w:t>
            </w:r>
            <w:proofErr w:type="gramStart"/>
            <w:r w:rsidRPr="00DD5EEB">
              <w:rPr>
                <w:i/>
                <w:sz w:val="20"/>
              </w:rPr>
              <w:t>.г</w:t>
            </w:r>
            <w:proofErr w:type="gramEnd"/>
            <w:r w:rsidRPr="00DD5EEB">
              <w:rPr>
                <w:i/>
                <w:sz w:val="20"/>
              </w:rPr>
              <w:t>ггг</w:t>
            </w:r>
            <w:proofErr w:type="spellEnd"/>
          </w:p>
        </w:tc>
        <w:tc>
          <w:tcPr>
            <w:tcW w:w="2552" w:type="dxa"/>
          </w:tcPr>
          <w:p w:rsidR="00465DBC" w:rsidRPr="00DD5EEB" w:rsidRDefault="00465DBC" w:rsidP="00183DCB">
            <w:pPr>
              <w:pStyle w:val="af8"/>
              <w:spacing w:before="0" w:after="0"/>
              <w:rPr>
                <w:b/>
                <w:sz w:val="20"/>
              </w:rPr>
            </w:pPr>
          </w:p>
        </w:tc>
        <w:tc>
          <w:tcPr>
            <w:tcW w:w="1604" w:type="dxa"/>
          </w:tcPr>
          <w:p w:rsidR="00465DBC" w:rsidRPr="00DD5EEB" w:rsidRDefault="00465DBC" w:rsidP="00183DCB">
            <w:pPr>
              <w:pStyle w:val="af8"/>
              <w:spacing w:before="0" w:after="0"/>
              <w:rPr>
                <w:sz w:val="20"/>
              </w:rPr>
            </w:pPr>
          </w:p>
        </w:tc>
        <w:tc>
          <w:tcPr>
            <w:tcW w:w="2081" w:type="dxa"/>
          </w:tcPr>
          <w:p w:rsidR="00465DBC" w:rsidRPr="00DD5EEB" w:rsidRDefault="00465DBC" w:rsidP="00183DCB">
            <w:pPr>
              <w:pStyle w:val="af8"/>
              <w:spacing w:before="0" w:after="0"/>
              <w:rPr>
                <w:i/>
                <w:sz w:val="20"/>
              </w:rPr>
            </w:pPr>
          </w:p>
        </w:tc>
        <w:tc>
          <w:tcPr>
            <w:tcW w:w="992" w:type="dxa"/>
          </w:tcPr>
          <w:p w:rsidR="00465DBC" w:rsidRPr="00DD5EEB" w:rsidRDefault="00465DBC" w:rsidP="00183DCB">
            <w:pPr>
              <w:pStyle w:val="af8"/>
              <w:spacing w:before="0" w:after="0"/>
              <w:rPr>
                <w:sz w:val="20"/>
              </w:rPr>
            </w:pPr>
          </w:p>
        </w:tc>
        <w:tc>
          <w:tcPr>
            <w:tcW w:w="993" w:type="dxa"/>
          </w:tcPr>
          <w:p w:rsidR="00465DBC" w:rsidRPr="00DD5EEB" w:rsidRDefault="00465DBC" w:rsidP="00183DCB">
            <w:pPr>
              <w:pStyle w:val="af8"/>
              <w:spacing w:before="0" w:after="0"/>
              <w:rPr>
                <w:sz w:val="20"/>
              </w:rPr>
            </w:pPr>
          </w:p>
        </w:tc>
        <w:tc>
          <w:tcPr>
            <w:tcW w:w="2835" w:type="dxa"/>
          </w:tcPr>
          <w:p w:rsidR="00465DBC" w:rsidRPr="00DD5EEB" w:rsidRDefault="00465DBC" w:rsidP="00183DCB">
            <w:pPr>
              <w:pStyle w:val="af8"/>
              <w:spacing w:before="0" w:after="0"/>
              <w:rPr>
                <w:sz w:val="20"/>
              </w:rPr>
            </w:pPr>
          </w:p>
        </w:tc>
        <w:tc>
          <w:tcPr>
            <w:tcW w:w="1134" w:type="dxa"/>
          </w:tcPr>
          <w:p w:rsidR="00465DBC" w:rsidRPr="00DD5EEB" w:rsidRDefault="00465DBC" w:rsidP="00183DCB">
            <w:pPr>
              <w:pStyle w:val="af8"/>
              <w:spacing w:before="0" w:after="0"/>
              <w:rPr>
                <w:sz w:val="20"/>
              </w:rPr>
            </w:pPr>
          </w:p>
        </w:tc>
      </w:tr>
      <w:tr w:rsidR="00465DBC" w:rsidRPr="00DD5EEB" w:rsidTr="00B93DF8">
        <w:trPr>
          <w:cantSplit/>
          <w:trHeight w:val="227"/>
        </w:trPr>
        <w:tc>
          <w:tcPr>
            <w:tcW w:w="581" w:type="dxa"/>
          </w:tcPr>
          <w:p w:rsidR="00465DBC" w:rsidRPr="00DD5EEB" w:rsidRDefault="00465DBC" w:rsidP="00183DCB">
            <w:pPr>
              <w:numPr>
                <w:ilvl w:val="2"/>
                <w:numId w:val="94"/>
              </w:numPr>
              <w:tabs>
                <w:tab w:val="left" w:pos="602"/>
              </w:tabs>
              <w:ind w:left="0" w:firstLine="0"/>
              <w:rPr>
                <w:sz w:val="20"/>
                <w:szCs w:val="20"/>
              </w:rPr>
            </w:pPr>
          </w:p>
        </w:tc>
        <w:tc>
          <w:tcPr>
            <w:tcW w:w="7513" w:type="dxa"/>
            <w:gridSpan w:val="4"/>
          </w:tcPr>
          <w:p w:rsidR="00465DBC" w:rsidRPr="00DD5EEB" w:rsidRDefault="00465DBC" w:rsidP="00183DCB">
            <w:pPr>
              <w:pStyle w:val="af8"/>
              <w:spacing w:before="0" w:after="0"/>
              <w:rPr>
                <w:sz w:val="20"/>
              </w:rPr>
            </w:pPr>
            <w:r w:rsidRPr="00DD5EEB">
              <w:rPr>
                <w:i/>
                <w:sz w:val="20"/>
              </w:rPr>
              <w:t>Акт сдачи-приемки услуг № 1 от </w:t>
            </w:r>
            <w:proofErr w:type="spellStart"/>
            <w:r w:rsidRPr="00DD5EEB">
              <w:rPr>
                <w:i/>
                <w:sz w:val="20"/>
              </w:rPr>
              <w:t>дд.мм</w:t>
            </w:r>
            <w:proofErr w:type="gramStart"/>
            <w:r w:rsidRPr="00DD5EEB">
              <w:rPr>
                <w:i/>
                <w:sz w:val="20"/>
              </w:rPr>
              <w:t>.г</w:t>
            </w:r>
            <w:proofErr w:type="gramEnd"/>
            <w:r w:rsidRPr="00DD5EEB">
              <w:rPr>
                <w:i/>
                <w:sz w:val="20"/>
              </w:rPr>
              <w:t>ггг</w:t>
            </w:r>
            <w:proofErr w:type="spellEnd"/>
            <w:r w:rsidRPr="00DD5EEB">
              <w:rPr>
                <w:i/>
                <w:sz w:val="20"/>
              </w:rPr>
              <w:t xml:space="preserve"> к Договору №1</w:t>
            </w:r>
          </w:p>
        </w:tc>
        <w:tc>
          <w:tcPr>
            <w:tcW w:w="992" w:type="dxa"/>
            <w:vAlign w:val="center"/>
          </w:tcPr>
          <w:p w:rsidR="00465DBC" w:rsidRPr="00DD5EEB" w:rsidRDefault="00465DBC" w:rsidP="00183DCB">
            <w:pPr>
              <w:pStyle w:val="af8"/>
              <w:spacing w:before="0" w:after="0"/>
              <w:jc w:val="center"/>
              <w:rPr>
                <w:sz w:val="20"/>
              </w:rPr>
            </w:pPr>
            <w:r>
              <w:rPr>
                <w:sz w:val="20"/>
              </w:rPr>
              <w:t>Х</w:t>
            </w:r>
          </w:p>
        </w:tc>
        <w:tc>
          <w:tcPr>
            <w:tcW w:w="993" w:type="dxa"/>
            <w:vAlign w:val="center"/>
          </w:tcPr>
          <w:p w:rsidR="00465DBC" w:rsidRPr="00DD5EEB" w:rsidRDefault="00465DBC" w:rsidP="00183DCB">
            <w:pPr>
              <w:pStyle w:val="af8"/>
              <w:spacing w:before="0" w:after="0"/>
              <w:jc w:val="center"/>
              <w:rPr>
                <w:sz w:val="20"/>
              </w:rPr>
            </w:pPr>
            <w:r>
              <w:rPr>
                <w:sz w:val="20"/>
              </w:rPr>
              <w:t>Х</w:t>
            </w:r>
          </w:p>
        </w:tc>
        <w:tc>
          <w:tcPr>
            <w:tcW w:w="2835" w:type="dxa"/>
          </w:tcPr>
          <w:p w:rsidR="00465DBC" w:rsidRPr="00DD5EEB" w:rsidRDefault="00465DBC" w:rsidP="00183DCB">
            <w:pPr>
              <w:pStyle w:val="af8"/>
              <w:spacing w:before="0" w:after="0"/>
              <w:rPr>
                <w:sz w:val="20"/>
              </w:rPr>
            </w:pPr>
          </w:p>
        </w:tc>
        <w:tc>
          <w:tcPr>
            <w:tcW w:w="1134" w:type="dxa"/>
          </w:tcPr>
          <w:p w:rsidR="00465DBC" w:rsidRPr="00DD5EEB" w:rsidRDefault="00465DBC" w:rsidP="00183DCB">
            <w:pPr>
              <w:pStyle w:val="af8"/>
              <w:spacing w:before="0" w:after="0"/>
              <w:rPr>
                <w:sz w:val="20"/>
              </w:rPr>
            </w:pPr>
          </w:p>
        </w:tc>
      </w:tr>
      <w:tr w:rsidR="00465DBC" w:rsidRPr="00DD5EEB" w:rsidTr="00B93DF8">
        <w:trPr>
          <w:cantSplit/>
          <w:trHeight w:val="227"/>
        </w:trPr>
        <w:tc>
          <w:tcPr>
            <w:tcW w:w="581" w:type="dxa"/>
          </w:tcPr>
          <w:p w:rsidR="00465DBC" w:rsidRPr="00DD5EEB" w:rsidRDefault="00465DBC" w:rsidP="00183DCB">
            <w:pPr>
              <w:numPr>
                <w:ilvl w:val="2"/>
                <w:numId w:val="94"/>
              </w:numPr>
              <w:tabs>
                <w:tab w:val="left" w:pos="602"/>
              </w:tabs>
              <w:ind w:left="0" w:firstLine="0"/>
              <w:rPr>
                <w:sz w:val="20"/>
                <w:szCs w:val="20"/>
              </w:rPr>
            </w:pPr>
          </w:p>
        </w:tc>
        <w:tc>
          <w:tcPr>
            <w:tcW w:w="7513" w:type="dxa"/>
            <w:gridSpan w:val="4"/>
          </w:tcPr>
          <w:p w:rsidR="00465DBC" w:rsidRPr="00DD5EEB" w:rsidRDefault="00465DBC" w:rsidP="00183DCB">
            <w:pPr>
              <w:pStyle w:val="af8"/>
              <w:spacing w:before="0" w:after="0"/>
              <w:rPr>
                <w:sz w:val="20"/>
              </w:rPr>
            </w:pPr>
            <w:r w:rsidRPr="00DD5EEB">
              <w:rPr>
                <w:i/>
                <w:sz w:val="20"/>
              </w:rPr>
              <w:t>Акт сдачи-приемки услуг № 3 от </w:t>
            </w:r>
            <w:proofErr w:type="spellStart"/>
            <w:r w:rsidRPr="00DD5EEB">
              <w:rPr>
                <w:i/>
                <w:sz w:val="20"/>
              </w:rPr>
              <w:t>дд.мм</w:t>
            </w:r>
            <w:proofErr w:type="gramStart"/>
            <w:r w:rsidRPr="00DD5EEB">
              <w:rPr>
                <w:i/>
                <w:sz w:val="20"/>
              </w:rPr>
              <w:t>.г</w:t>
            </w:r>
            <w:proofErr w:type="gramEnd"/>
            <w:r w:rsidRPr="00DD5EEB">
              <w:rPr>
                <w:i/>
                <w:sz w:val="20"/>
              </w:rPr>
              <w:t>ггг</w:t>
            </w:r>
            <w:proofErr w:type="spellEnd"/>
            <w:r w:rsidRPr="00DD5EEB">
              <w:rPr>
                <w:i/>
                <w:sz w:val="20"/>
              </w:rPr>
              <w:t xml:space="preserve"> к Договору №1</w:t>
            </w:r>
          </w:p>
        </w:tc>
        <w:tc>
          <w:tcPr>
            <w:tcW w:w="992" w:type="dxa"/>
            <w:vAlign w:val="center"/>
          </w:tcPr>
          <w:p w:rsidR="00465DBC" w:rsidRPr="00DD5EEB" w:rsidRDefault="00465DBC" w:rsidP="00183DCB">
            <w:pPr>
              <w:pStyle w:val="af8"/>
              <w:spacing w:before="0" w:after="0"/>
              <w:jc w:val="center"/>
              <w:rPr>
                <w:sz w:val="20"/>
              </w:rPr>
            </w:pPr>
            <w:r>
              <w:rPr>
                <w:sz w:val="20"/>
              </w:rPr>
              <w:t>Х</w:t>
            </w:r>
          </w:p>
        </w:tc>
        <w:tc>
          <w:tcPr>
            <w:tcW w:w="993" w:type="dxa"/>
            <w:vAlign w:val="center"/>
          </w:tcPr>
          <w:p w:rsidR="00465DBC" w:rsidRPr="00DD5EEB" w:rsidRDefault="00465DBC" w:rsidP="00183DCB">
            <w:pPr>
              <w:pStyle w:val="af8"/>
              <w:spacing w:before="0" w:after="0"/>
              <w:jc w:val="center"/>
              <w:rPr>
                <w:sz w:val="20"/>
              </w:rPr>
            </w:pPr>
            <w:r>
              <w:rPr>
                <w:sz w:val="20"/>
              </w:rPr>
              <w:t>Х</w:t>
            </w:r>
          </w:p>
        </w:tc>
        <w:tc>
          <w:tcPr>
            <w:tcW w:w="2835" w:type="dxa"/>
          </w:tcPr>
          <w:p w:rsidR="00465DBC" w:rsidRPr="00DD5EEB" w:rsidRDefault="00465DBC" w:rsidP="00183DCB">
            <w:pPr>
              <w:pStyle w:val="af8"/>
              <w:spacing w:before="0" w:after="0"/>
              <w:rPr>
                <w:sz w:val="20"/>
              </w:rPr>
            </w:pPr>
          </w:p>
        </w:tc>
        <w:tc>
          <w:tcPr>
            <w:tcW w:w="1134" w:type="dxa"/>
          </w:tcPr>
          <w:p w:rsidR="00465DBC" w:rsidRPr="00DD5EEB" w:rsidRDefault="00465DBC" w:rsidP="00183DCB">
            <w:pPr>
              <w:pStyle w:val="af8"/>
              <w:spacing w:before="0" w:after="0"/>
              <w:rPr>
                <w:sz w:val="20"/>
              </w:rPr>
            </w:pPr>
          </w:p>
        </w:tc>
      </w:tr>
      <w:tr w:rsidR="00465DBC" w:rsidRPr="00DD5EEB" w:rsidTr="00B93DF8">
        <w:trPr>
          <w:cantSplit/>
          <w:trHeight w:val="227"/>
        </w:trPr>
        <w:tc>
          <w:tcPr>
            <w:tcW w:w="581" w:type="dxa"/>
          </w:tcPr>
          <w:p w:rsidR="00465DBC" w:rsidRPr="00DD5EEB" w:rsidRDefault="00465DBC" w:rsidP="00183DCB">
            <w:pPr>
              <w:numPr>
                <w:ilvl w:val="1"/>
                <w:numId w:val="94"/>
              </w:numPr>
              <w:tabs>
                <w:tab w:val="left" w:pos="460"/>
              </w:tabs>
              <w:ind w:left="0" w:firstLine="0"/>
              <w:rPr>
                <w:sz w:val="20"/>
                <w:szCs w:val="20"/>
              </w:rPr>
            </w:pPr>
          </w:p>
        </w:tc>
        <w:tc>
          <w:tcPr>
            <w:tcW w:w="1276" w:type="dxa"/>
          </w:tcPr>
          <w:p w:rsidR="00465DBC" w:rsidRPr="00DD5EEB" w:rsidRDefault="00465DBC" w:rsidP="00183DCB">
            <w:pPr>
              <w:pStyle w:val="af8"/>
              <w:spacing w:before="0" w:after="0"/>
              <w:rPr>
                <w:sz w:val="20"/>
              </w:rPr>
            </w:pPr>
            <w:r w:rsidRPr="00DD5EEB">
              <w:rPr>
                <w:i/>
                <w:sz w:val="20"/>
              </w:rPr>
              <w:t>Договор №2 от </w:t>
            </w:r>
            <w:proofErr w:type="spellStart"/>
            <w:r w:rsidRPr="00DD5EEB">
              <w:rPr>
                <w:i/>
                <w:sz w:val="20"/>
              </w:rPr>
              <w:t>дд.мм</w:t>
            </w:r>
            <w:proofErr w:type="gramStart"/>
            <w:r w:rsidRPr="00DD5EEB">
              <w:rPr>
                <w:i/>
                <w:sz w:val="20"/>
              </w:rPr>
              <w:t>.г</w:t>
            </w:r>
            <w:proofErr w:type="gramEnd"/>
            <w:r w:rsidRPr="00DD5EEB">
              <w:rPr>
                <w:i/>
                <w:sz w:val="20"/>
              </w:rPr>
              <w:t>ггг</w:t>
            </w:r>
            <w:proofErr w:type="spellEnd"/>
          </w:p>
        </w:tc>
        <w:tc>
          <w:tcPr>
            <w:tcW w:w="2552" w:type="dxa"/>
          </w:tcPr>
          <w:p w:rsidR="00465DBC" w:rsidRPr="00DD5EEB" w:rsidRDefault="00465DBC" w:rsidP="00183DCB">
            <w:pPr>
              <w:pStyle w:val="af8"/>
              <w:spacing w:before="0" w:after="0"/>
              <w:rPr>
                <w:sz w:val="20"/>
              </w:rPr>
            </w:pPr>
          </w:p>
        </w:tc>
        <w:tc>
          <w:tcPr>
            <w:tcW w:w="1604" w:type="dxa"/>
          </w:tcPr>
          <w:p w:rsidR="00465DBC" w:rsidRPr="00DD5EEB" w:rsidRDefault="00465DBC" w:rsidP="00183DCB">
            <w:pPr>
              <w:pStyle w:val="af8"/>
              <w:spacing w:before="0" w:after="0"/>
              <w:rPr>
                <w:sz w:val="20"/>
              </w:rPr>
            </w:pPr>
          </w:p>
        </w:tc>
        <w:tc>
          <w:tcPr>
            <w:tcW w:w="2081" w:type="dxa"/>
          </w:tcPr>
          <w:p w:rsidR="00465DBC" w:rsidRPr="00DD5EEB" w:rsidRDefault="00465DBC" w:rsidP="00183DCB">
            <w:pPr>
              <w:pStyle w:val="af8"/>
              <w:spacing w:before="0" w:after="0"/>
              <w:rPr>
                <w:sz w:val="20"/>
              </w:rPr>
            </w:pPr>
          </w:p>
        </w:tc>
        <w:tc>
          <w:tcPr>
            <w:tcW w:w="992" w:type="dxa"/>
          </w:tcPr>
          <w:p w:rsidR="00465DBC" w:rsidRPr="00DD5EEB" w:rsidRDefault="00465DBC" w:rsidP="00183DCB">
            <w:pPr>
              <w:pStyle w:val="af8"/>
              <w:spacing w:before="0" w:after="0"/>
              <w:rPr>
                <w:sz w:val="20"/>
              </w:rPr>
            </w:pPr>
          </w:p>
        </w:tc>
        <w:tc>
          <w:tcPr>
            <w:tcW w:w="993" w:type="dxa"/>
          </w:tcPr>
          <w:p w:rsidR="00465DBC" w:rsidRPr="00DD5EEB" w:rsidRDefault="00465DBC" w:rsidP="00183DCB">
            <w:pPr>
              <w:pStyle w:val="af8"/>
              <w:spacing w:before="0" w:after="0"/>
              <w:rPr>
                <w:sz w:val="20"/>
              </w:rPr>
            </w:pPr>
          </w:p>
        </w:tc>
        <w:tc>
          <w:tcPr>
            <w:tcW w:w="2835" w:type="dxa"/>
          </w:tcPr>
          <w:p w:rsidR="00465DBC" w:rsidRPr="00DD5EEB" w:rsidRDefault="00465DBC" w:rsidP="00183DCB">
            <w:pPr>
              <w:pStyle w:val="af8"/>
              <w:spacing w:before="0" w:after="0"/>
              <w:rPr>
                <w:sz w:val="20"/>
              </w:rPr>
            </w:pPr>
          </w:p>
        </w:tc>
        <w:tc>
          <w:tcPr>
            <w:tcW w:w="1134" w:type="dxa"/>
          </w:tcPr>
          <w:p w:rsidR="00465DBC" w:rsidRPr="00DD5EEB" w:rsidRDefault="00465DBC" w:rsidP="00183DCB">
            <w:pPr>
              <w:pStyle w:val="af8"/>
              <w:spacing w:before="0" w:after="0"/>
              <w:rPr>
                <w:sz w:val="20"/>
              </w:rPr>
            </w:pPr>
          </w:p>
        </w:tc>
      </w:tr>
      <w:tr w:rsidR="00465DBC" w:rsidRPr="00DD5EEB" w:rsidTr="00B93DF8">
        <w:trPr>
          <w:cantSplit/>
          <w:trHeight w:val="227"/>
        </w:trPr>
        <w:tc>
          <w:tcPr>
            <w:tcW w:w="581" w:type="dxa"/>
          </w:tcPr>
          <w:p w:rsidR="00465DBC" w:rsidRPr="00DD5EEB" w:rsidRDefault="00465DBC" w:rsidP="00183DCB">
            <w:pPr>
              <w:numPr>
                <w:ilvl w:val="2"/>
                <w:numId w:val="94"/>
              </w:numPr>
              <w:tabs>
                <w:tab w:val="left" w:pos="602"/>
              </w:tabs>
              <w:ind w:left="0" w:firstLine="0"/>
              <w:rPr>
                <w:sz w:val="20"/>
                <w:szCs w:val="20"/>
              </w:rPr>
            </w:pPr>
          </w:p>
        </w:tc>
        <w:tc>
          <w:tcPr>
            <w:tcW w:w="7513" w:type="dxa"/>
            <w:gridSpan w:val="4"/>
          </w:tcPr>
          <w:p w:rsidR="00465DBC" w:rsidRPr="00DD5EEB" w:rsidRDefault="00465DBC" w:rsidP="00183DCB">
            <w:pPr>
              <w:pStyle w:val="af8"/>
              <w:spacing w:before="0" w:after="0"/>
              <w:rPr>
                <w:sz w:val="20"/>
              </w:rPr>
            </w:pPr>
            <w:r w:rsidRPr="00DD5EEB">
              <w:rPr>
                <w:i/>
                <w:sz w:val="20"/>
              </w:rPr>
              <w:t>Акт сдачи-приемки услуг № 1 от </w:t>
            </w:r>
            <w:proofErr w:type="spellStart"/>
            <w:r w:rsidRPr="00DD5EEB">
              <w:rPr>
                <w:i/>
                <w:sz w:val="20"/>
              </w:rPr>
              <w:t>дд.мм</w:t>
            </w:r>
            <w:proofErr w:type="gramStart"/>
            <w:r w:rsidRPr="00DD5EEB">
              <w:rPr>
                <w:i/>
                <w:sz w:val="20"/>
              </w:rPr>
              <w:t>.г</w:t>
            </w:r>
            <w:proofErr w:type="gramEnd"/>
            <w:r w:rsidRPr="00DD5EEB">
              <w:rPr>
                <w:i/>
                <w:sz w:val="20"/>
              </w:rPr>
              <w:t>ггг</w:t>
            </w:r>
            <w:proofErr w:type="spellEnd"/>
            <w:r w:rsidRPr="00DD5EEB">
              <w:rPr>
                <w:i/>
                <w:sz w:val="20"/>
              </w:rPr>
              <w:t xml:space="preserve"> к Договору №2</w:t>
            </w:r>
          </w:p>
        </w:tc>
        <w:tc>
          <w:tcPr>
            <w:tcW w:w="992" w:type="dxa"/>
            <w:vAlign w:val="center"/>
          </w:tcPr>
          <w:p w:rsidR="00465DBC" w:rsidRPr="00DD5EEB" w:rsidRDefault="00465DBC" w:rsidP="00183DCB">
            <w:pPr>
              <w:pStyle w:val="af8"/>
              <w:spacing w:before="0" w:after="0"/>
              <w:jc w:val="center"/>
              <w:rPr>
                <w:sz w:val="20"/>
              </w:rPr>
            </w:pPr>
            <w:r>
              <w:rPr>
                <w:sz w:val="20"/>
              </w:rPr>
              <w:t>Х</w:t>
            </w:r>
          </w:p>
        </w:tc>
        <w:tc>
          <w:tcPr>
            <w:tcW w:w="993" w:type="dxa"/>
            <w:vAlign w:val="center"/>
          </w:tcPr>
          <w:p w:rsidR="00465DBC" w:rsidRPr="00DD5EEB" w:rsidRDefault="00465DBC" w:rsidP="00183DCB">
            <w:pPr>
              <w:pStyle w:val="af8"/>
              <w:spacing w:before="0" w:after="0"/>
              <w:jc w:val="center"/>
              <w:rPr>
                <w:sz w:val="20"/>
              </w:rPr>
            </w:pPr>
            <w:r>
              <w:rPr>
                <w:sz w:val="20"/>
              </w:rPr>
              <w:t>Х</w:t>
            </w:r>
          </w:p>
        </w:tc>
        <w:tc>
          <w:tcPr>
            <w:tcW w:w="2835" w:type="dxa"/>
          </w:tcPr>
          <w:p w:rsidR="00465DBC" w:rsidRPr="00DD5EEB" w:rsidRDefault="00465DBC" w:rsidP="00183DCB">
            <w:pPr>
              <w:pStyle w:val="af8"/>
              <w:spacing w:before="0" w:after="0"/>
              <w:rPr>
                <w:sz w:val="20"/>
              </w:rPr>
            </w:pPr>
          </w:p>
        </w:tc>
        <w:tc>
          <w:tcPr>
            <w:tcW w:w="1134" w:type="dxa"/>
          </w:tcPr>
          <w:p w:rsidR="00465DBC" w:rsidRPr="00DD5EEB" w:rsidRDefault="00465DBC" w:rsidP="00183DCB">
            <w:pPr>
              <w:pStyle w:val="af8"/>
              <w:spacing w:before="0" w:after="0"/>
              <w:rPr>
                <w:sz w:val="20"/>
              </w:rPr>
            </w:pPr>
          </w:p>
        </w:tc>
      </w:tr>
      <w:tr w:rsidR="00465DBC" w:rsidRPr="00DD5EEB" w:rsidTr="00B93DF8">
        <w:trPr>
          <w:cantSplit/>
          <w:trHeight w:val="227"/>
        </w:trPr>
        <w:tc>
          <w:tcPr>
            <w:tcW w:w="581" w:type="dxa"/>
          </w:tcPr>
          <w:p w:rsidR="00465DBC" w:rsidRPr="00DD5EEB" w:rsidRDefault="00465DBC" w:rsidP="00183DCB">
            <w:pPr>
              <w:numPr>
                <w:ilvl w:val="2"/>
                <w:numId w:val="94"/>
              </w:numPr>
              <w:tabs>
                <w:tab w:val="left" w:pos="602"/>
              </w:tabs>
              <w:ind w:left="0" w:firstLine="0"/>
              <w:rPr>
                <w:sz w:val="20"/>
                <w:szCs w:val="20"/>
              </w:rPr>
            </w:pPr>
          </w:p>
        </w:tc>
        <w:tc>
          <w:tcPr>
            <w:tcW w:w="7513" w:type="dxa"/>
            <w:gridSpan w:val="4"/>
          </w:tcPr>
          <w:p w:rsidR="00465DBC" w:rsidRPr="00DD5EEB" w:rsidRDefault="00465DBC" w:rsidP="00183DCB">
            <w:pPr>
              <w:pStyle w:val="af8"/>
              <w:spacing w:before="0" w:after="0"/>
              <w:rPr>
                <w:sz w:val="20"/>
              </w:rPr>
            </w:pPr>
            <w:r w:rsidRPr="00DD5EEB">
              <w:rPr>
                <w:sz w:val="20"/>
              </w:rPr>
              <w:t>…</w:t>
            </w:r>
          </w:p>
        </w:tc>
        <w:tc>
          <w:tcPr>
            <w:tcW w:w="992" w:type="dxa"/>
            <w:vAlign w:val="center"/>
          </w:tcPr>
          <w:p w:rsidR="00465DBC" w:rsidRPr="00DD5EEB" w:rsidRDefault="00465DBC" w:rsidP="00183DCB">
            <w:pPr>
              <w:pStyle w:val="af8"/>
              <w:spacing w:before="0" w:after="0"/>
              <w:jc w:val="center"/>
              <w:rPr>
                <w:sz w:val="20"/>
              </w:rPr>
            </w:pPr>
            <w:r>
              <w:rPr>
                <w:sz w:val="20"/>
              </w:rPr>
              <w:t>…</w:t>
            </w:r>
          </w:p>
        </w:tc>
        <w:tc>
          <w:tcPr>
            <w:tcW w:w="993" w:type="dxa"/>
            <w:vAlign w:val="center"/>
          </w:tcPr>
          <w:p w:rsidR="00465DBC" w:rsidRPr="00DD5EEB" w:rsidRDefault="00465DBC" w:rsidP="00183DCB">
            <w:pPr>
              <w:pStyle w:val="af8"/>
              <w:spacing w:before="0" w:after="0"/>
              <w:jc w:val="center"/>
              <w:rPr>
                <w:sz w:val="20"/>
              </w:rPr>
            </w:pPr>
            <w:r>
              <w:rPr>
                <w:sz w:val="20"/>
              </w:rPr>
              <w:t>…</w:t>
            </w:r>
          </w:p>
        </w:tc>
        <w:tc>
          <w:tcPr>
            <w:tcW w:w="2835" w:type="dxa"/>
          </w:tcPr>
          <w:p w:rsidR="00465DBC" w:rsidRPr="00DD5EEB" w:rsidRDefault="00465DBC" w:rsidP="00183DCB">
            <w:pPr>
              <w:pStyle w:val="af8"/>
              <w:spacing w:before="0" w:after="0"/>
              <w:rPr>
                <w:sz w:val="20"/>
              </w:rPr>
            </w:pPr>
          </w:p>
        </w:tc>
        <w:tc>
          <w:tcPr>
            <w:tcW w:w="1134" w:type="dxa"/>
          </w:tcPr>
          <w:p w:rsidR="00465DBC" w:rsidRPr="00DD5EEB" w:rsidRDefault="00465DBC" w:rsidP="00183DCB">
            <w:pPr>
              <w:pStyle w:val="af8"/>
              <w:spacing w:before="0" w:after="0"/>
              <w:rPr>
                <w:sz w:val="20"/>
              </w:rPr>
            </w:pPr>
          </w:p>
        </w:tc>
      </w:tr>
      <w:tr w:rsidR="00183DCB" w:rsidRPr="00DD5EEB" w:rsidTr="00465DBC">
        <w:trPr>
          <w:cantSplit/>
          <w:trHeight w:val="227"/>
        </w:trPr>
        <w:tc>
          <w:tcPr>
            <w:tcW w:w="581" w:type="dxa"/>
          </w:tcPr>
          <w:p w:rsidR="00183DCB" w:rsidRPr="00DD5EEB" w:rsidRDefault="00183DCB" w:rsidP="00183DCB">
            <w:pPr>
              <w:numPr>
                <w:ilvl w:val="1"/>
                <w:numId w:val="94"/>
              </w:numPr>
              <w:tabs>
                <w:tab w:val="left" w:pos="460"/>
              </w:tabs>
              <w:ind w:left="0" w:firstLine="0"/>
              <w:rPr>
                <w:sz w:val="20"/>
                <w:szCs w:val="20"/>
              </w:rPr>
            </w:pPr>
          </w:p>
        </w:tc>
        <w:tc>
          <w:tcPr>
            <w:tcW w:w="1276" w:type="dxa"/>
          </w:tcPr>
          <w:p w:rsidR="00183DCB" w:rsidRPr="00DD5EEB" w:rsidRDefault="00183DCB" w:rsidP="00183DCB">
            <w:pPr>
              <w:pStyle w:val="af8"/>
              <w:spacing w:before="0" w:after="0"/>
              <w:rPr>
                <w:sz w:val="20"/>
              </w:rPr>
            </w:pPr>
            <w:r w:rsidRPr="00DD5EEB">
              <w:rPr>
                <w:sz w:val="20"/>
              </w:rPr>
              <w:t>…</w:t>
            </w:r>
          </w:p>
        </w:tc>
        <w:tc>
          <w:tcPr>
            <w:tcW w:w="2552" w:type="dxa"/>
          </w:tcPr>
          <w:p w:rsidR="00183DCB" w:rsidRPr="00DD5EEB" w:rsidRDefault="00183DCB" w:rsidP="00183DCB">
            <w:pPr>
              <w:pStyle w:val="af8"/>
              <w:spacing w:before="0" w:after="0"/>
              <w:rPr>
                <w:sz w:val="20"/>
              </w:rPr>
            </w:pPr>
          </w:p>
        </w:tc>
        <w:tc>
          <w:tcPr>
            <w:tcW w:w="1604" w:type="dxa"/>
          </w:tcPr>
          <w:p w:rsidR="00183DCB" w:rsidRPr="00DD5EEB" w:rsidRDefault="00183DCB" w:rsidP="00183DCB">
            <w:pPr>
              <w:pStyle w:val="af8"/>
              <w:spacing w:before="0" w:after="0"/>
              <w:rPr>
                <w:sz w:val="20"/>
              </w:rPr>
            </w:pPr>
          </w:p>
        </w:tc>
        <w:tc>
          <w:tcPr>
            <w:tcW w:w="2081" w:type="dxa"/>
          </w:tcPr>
          <w:p w:rsidR="00183DCB" w:rsidRPr="00DD5EEB" w:rsidRDefault="00183DCB" w:rsidP="00183DCB">
            <w:pPr>
              <w:pStyle w:val="af8"/>
              <w:spacing w:before="0" w:after="0"/>
              <w:rPr>
                <w:sz w:val="20"/>
              </w:rPr>
            </w:pPr>
          </w:p>
        </w:tc>
        <w:tc>
          <w:tcPr>
            <w:tcW w:w="1985" w:type="dxa"/>
            <w:gridSpan w:val="2"/>
          </w:tcPr>
          <w:p w:rsidR="00183DCB" w:rsidRPr="00DD5EEB" w:rsidRDefault="00183DCB" w:rsidP="00183DCB">
            <w:pPr>
              <w:pStyle w:val="af8"/>
              <w:spacing w:before="0" w:after="0"/>
              <w:rPr>
                <w:sz w:val="20"/>
              </w:rPr>
            </w:pPr>
          </w:p>
        </w:tc>
        <w:tc>
          <w:tcPr>
            <w:tcW w:w="2835" w:type="dxa"/>
          </w:tcPr>
          <w:p w:rsidR="00183DCB" w:rsidRPr="00DD5EEB" w:rsidRDefault="00183DCB" w:rsidP="00183DCB">
            <w:pPr>
              <w:pStyle w:val="af8"/>
              <w:spacing w:before="0" w:after="0"/>
              <w:rPr>
                <w:sz w:val="20"/>
              </w:rPr>
            </w:pPr>
          </w:p>
        </w:tc>
        <w:tc>
          <w:tcPr>
            <w:tcW w:w="1134" w:type="dxa"/>
          </w:tcPr>
          <w:p w:rsidR="00183DCB" w:rsidRPr="00DD5EEB" w:rsidRDefault="00183DCB" w:rsidP="00183DCB">
            <w:pPr>
              <w:pStyle w:val="af8"/>
              <w:spacing w:before="0" w:after="0"/>
              <w:rPr>
                <w:sz w:val="20"/>
              </w:rPr>
            </w:pPr>
          </w:p>
        </w:tc>
      </w:tr>
      <w:tr w:rsidR="00183DCB" w:rsidRPr="00DD5EEB" w:rsidTr="00465DBC">
        <w:trPr>
          <w:cantSplit/>
          <w:trHeight w:val="227"/>
        </w:trPr>
        <w:tc>
          <w:tcPr>
            <w:tcW w:w="581" w:type="dxa"/>
          </w:tcPr>
          <w:p w:rsidR="00183DCB" w:rsidRPr="00DD5EEB" w:rsidRDefault="00183DCB" w:rsidP="00183DCB">
            <w:pPr>
              <w:tabs>
                <w:tab w:val="num" w:pos="792"/>
              </w:tabs>
              <w:ind w:left="34"/>
              <w:jc w:val="center"/>
              <w:rPr>
                <w:sz w:val="20"/>
                <w:szCs w:val="20"/>
              </w:rPr>
            </w:pPr>
            <w:r w:rsidRPr="00DD5EEB">
              <w:rPr>
                <w:sz w:val="20"/>
                <w:szCs w:val="20"/>
              </w:rPr>
              <w:t>…</w:t>
            </w:r>
          </w:p>
        </w:tc>
        <w:tc>
          <w:tcPr>
            <w:tcW w:w="1276" w:type="dxa"/>
          </w:tcPr>
          <w:p w:rsidR="00183DCB" w:rsidRPr="00DD5EEB" w:rsidRDefault="00183DCB" w:rsidP="00183DCB">
            <w:pPr>
              <w:pStyle w:val="af8"/>
              <w:spacing w:before="0" w:after="0"/>
              <w:rPr>
                <w:sz w:val="20"/>
              </w:rPr>
            </w:pPr>
            <w:r w:rsidRPr="00DD5EEB">
              <w:rPr>
                <w:sz w:val="20"/>
              </w:rPr>
              <w:t>…</w:t>
            </w:r>
          </w:p>
        </w:tc>
        <w:tc>
          <w:tcPr>
            <w:tcW w:w="2552" w:type="dxa"/>
          </w:tcPr>
          <w:p w:rsidR="00183DCB" w:rsidRPr="00DD5EEB" w:rsidRDefault="00183DCB" w:rsidP="00183DCB">
            <w:pPr>
              <w:pStyle w:val="af8"/>
              <w:spacing w:before="0" w:after="0"/>
              <w:rPr>
                <w:sz w:val="20"/>
              </w:rPr>
            </w:pPr>
          </w:p>
        </w:tc>
        <w:tc>
          <w:tcPr>
            <w:tcW w:w="1604" w:type="dxa"/>
          </w:tcPr>
          <w:p w:rsidR="00183DCB" w:rsidRPr="00DD5EEB" w:rsidRDefault="00183DCB" w:rsidP="00183DCB">
            <w:pPr>
              <w:pStyle w:val="af8"/>
              <w:spacing w:before="0" w:after="0"/>
              <w:rPr>
                <w:sz w:val="20"/>
              </w:rPr>
            </w:pPr>
          </w:p>
        </w:tc>
        <w:tc>
          <w:tcPr>
            <w:tcW w:w="2081" w:type="dxa"/>
          </w:tcPr>
          <w:p w:rsidR="00183DCB" w:rsidRPr="00DD5EEB" w:rsidRDefault="00183DCB" w:rsidP="00183DCB">
            <w:pPr>
              <w:pStyle w:val="af8"/>
              <w:spacing w:before="0" w:after="0"/>
              <w:rPr>
                <w:sz w:val="20"/>
              </w:rPr>
            </w:pPr>
          </w:p>
        </w:tc>
        <w:tc>
          <w:tcPr>
            <w:tcW w:w="1985" w:type="dxa"/>
            <w:gridSpan w:val="2"/>
          </w:tcPr>
          <w:p w:rsidR="00183DCB" w:rsidRPr="00DD5EEB" w:rsidRDefault="00183DCB" w:rsidP="00183DCB">
            <w:pPr>
              <w:pStyle w:val="af8"/>
              <w:spacing w:before="0" w:after="0"/>
              <w:rPr>
                <w:sz w:val="20"/>
              </w:rPr>
            </w:pPr>
          </w:p>
        </w:tc>
        <w:tc>
          <w:tcPr>
            <w:tcW w:w="2835" w:type="dxa"/>
          </w:tcPr>
          <w:p w:rsidR="00183DCB" w:rsidRPr="00DD5EEB" w:rsidRDefault="00183DCB" w:rsidP="00183DCB">
            <w:pPr>
              <w:pStyle w:val="af8"/>
              <w:spacing w:before="0" w:after="0"/>
              <w:rPr>
                <w:sz w:val="20"/>
              </w:rPr>
            </w:pPr>
          </w:p>
        </w:tc>
        <w:tc>
          <w:tcPr>
            <w:tcW w:w="1134" w:type="dxa"/>
          </w:tcPr>
          <w:p w:rsidR="00183DCB" w:rsidRPr="00DD5EEB" w:rsidRDefault="00183DCB" w:rsidP="00183DCB">
            <w:pPr>
              <w:pStyle w:val="af8"/>
              <w:spacing w:before="0" w:after="0"/>
              <w:rPr>
                <w:sz w:val="20"/>
              </w:rPr>
            </w:pPr>
          </w:p>
        </w:tc>
      </w:tr>
      <w:tr w:rsidR="00183DCB" w:rsidRPr="00DD5EEB" w:rsidTr="00465DBC">
        <w:trPr>
          <w:cantSplit/>
          <w:trHeight w:val="227"/>
        </w:trPr>
        <w:tc>
          <w:tcPr>
            <w:tcW w:w="8094" w:type="dxa"/>
            <w:gridSpan w:val="5"/>
          </w:tcPr>
          <w:p w:rsidR="00183DCB" w:rsidRPr="00DD5EEB" w:rsidRDefault="00183DCB" w:rsidP="00183DCB">
            <w:pPr>
              <w:pStyle w:val="af8"/>
              <w:spacing w:before="0" w:after="0"/>
              <w:rPr>
                <w:b/>
                <w:sz w:val="20"/>
              </w:rPr>
            </w:pPr>
            <w:r w:rsidRPr="00DD5EEB">
              <w:rPr>
                <w:b/>
                <w:sz w:val="20"/>
              </w:rPr>
              <w:t>ИТОГО:</w:t>
            </w:r>
          </w:p>
        </w:tc>
        <w:tc>
          <w:tcPr>
            <w:tcW w:w="1985" w:type="dxa"/>
            <w:gridSpan w:val="2"/>
          </w:tcPr>
          <w:p w:rsidR="00183DCB" w:rsidRPr="00DD5EEB" w:rsidRDefault="00183DCB" w:rsidP="00183DCB">
            <w:pPr>
              <w:pStyle w:val="af8"/>
              <w:spacing w:before="0" w:after="0"/>
              <w:rPr>
                <w:b/>
                <w:sz w:val="20"/>
              </w:rPr>
            </w:pPr>
          </w:p>
        </w:tc>
        <w:tc>
          <w:tcPr>
            <w:tcW w:w="2835" w:type="dxa"/>
          </w:tcPr>
          <w:p w:rsidR="00183DCB" w:rsidRPr="00DD5EEB" w:rsidRDefault="00183DCB" w:rsidP="00183DCB">
            <w:pPr>
              <w:pStyle w:val="af8"/>
              <w:spacing w:before="0" w:after="0"/>
              <w:rPr>
                <w:b/>
                <w:sz w:val="20"/>
              </w:rPr>
            </w:pPr>
          </w:p>
        </w:tc>
        <w:tc>
          <w:tcPr>
            <w:tcW w:w="1134" w:type="dxa"/>
          </w:tcPr>
          <w:p w:rsidR="00183DCB" w:rsidRPr="00DD5EEB" w:rsidRDefault="00183DCB" w:rsidP="00183DCB">
            <w:pPr>
              <w:pStyle w:val="af8"/>
              <w:spacing w:before="0" w:after="0"/>
              <w:jc w:val="center"/>
              <w:rPr>
                <w:b/>
                <w:sz w:val="20"/>
              </w:rPr>
            </w:pPr>
          </w:p>
        </w:tc>
      </w:tr>
    </w:tbl>
    <w:p w:rsidR="00103781" w:rsidRPr="00B00B6F" w:rsidRDefault="00103781" w:rsidP="00160324">
      <w:pPr>
        <w:overflowPunct w:val="0"/>
        <w:autoSpaceDE w:val="0"/>
        <w:autoSpaceDN w:val="0"/>
        <w:adjustRightInd w:val="0"/>
        <w:jc w:val="both"/>
        <w:rPr>
          <w:b/>
          <w:bCs/>
          <w:i/>
          <w:sz w:val="22"/>
          <w:szCs w:val="22"/>
        </w:rPr>
      </w:pPr>
    </w:p>
    <w:p w:rsidR="00160324" w:rsidRPr="00B00B6F" w:rsidRDefault="00160324" w:rsidP="00160324">
      <w:pPr>
        <w:autoSpaceDE w:val="0"/>
        <w:autoSpaceDN w:val="0"/>
        <w:jc w:val="both"/>
        <w:rPr>
          <w:bCs/>
          <w:snapToGrid w:val="0"/>
          <w:sz w:val="16"/>
          <w:szCs w:val="16"/>
        </w:rPr>
      </w:pPr>
      <w:r w:rsidRPr="00B00B6F">
        <w:rPr>
          <w:bCs/>
          <w:snapToGrid w:val="0"/>
          <w:sz w:val="16"/>
          <w:szCs w:val="16"/>
        </w:rPr>
        <w:t>_________________________________</w:t>
      </w:r>
      <w:r w:rsidRPr="00B00B6F">
        <w:rPr>
          <w:bCs/>
          <w:snapToGrid w:val="0"/>
          <w:sz w:val="16"/>
          <w:szCs w:val="16"/>
        </w:rPr>
        <w:tab/>
      </w:r>
      <w:r w:rsidRPr="00B00B6F">
        <w:rPr>
          <w:bCs/>
          <w:snapToGrid w:val="0"/>
          <w:sz w:val="16"/>
          <w:szCs w:val="16"/>
        </w:rPr>
        <w:tab/>
      </w:r>
      <w:r w:rsidR="00BA0AB5" w:rsidRPr="00B00B6F">
        <w:rPr>
          <w:bCs/>
          <w:snapToGrid w:val="0"/>
          <w:sz w:val="16"/>
          <w:szCs w:val="16"/>
        </w:rPr>
        <w:t xml:space="preserve">             </w:t>
      </w:r>
      <w:r w:rsidRPr="00B00B6F">
        <w:rPr>
          <w:bCs/>
          <w:snapToGrid w:val="0"/>
          <w:sz w:val="16"/>
          <w:szCs w:val="16"/>
        </w:rPr>
        <w:t>________________________</w:t>
      </w:r>
    </w:p>
    <w:p w:rsidR="00160324" w:rsidRPr="00B00B6F" w:rsidRDefault="00160324" w:rsidP="00160324">
      <w:pPr>
        <w:overflowPunct w:val="0"/>
        <w:autoSpaceDE w:val="0"/>
        <w:autoSpaceDN w:val="0"/>
        <w:adjustRightInd w:val="0"/>
        <w:jc w:val="both"/>
        <w:rPr>
          <w:bCs/>
          <w:sz w:val="18"/>
          <w:szCs w:val="14"/>
        </w:rPr>
      </w:pPr>
      <w:r w:rsidRPr="00B00B6F">
        <w:rPr>
          <w:bCs/>
          <w:snapToGrid w:val="0"/>
          <w:sz w:val="18"/>
          <w:szCs w:val="14"/>
        </w:rPr>
        <w:t xml:space="preserve"> (Подпись уполномоченного представителя)</w:t>
      </w:r>
      <w:r w:rsidRPr="00B00B6F">
        <w:rPr>
          <w:bCs/>
          <w:snapToGrid w:val="0"/>
          <w:sz w:val="18"/>
          <w:szCs w:val="14"/>
        </w:rPr>
        <w:tab/>
      </w:r>
      <w:r w:rsidRPr="00B00B6F">
        <w:rPr>
          <w:bCs/>
          <w:snapToGrid w:val="0"/>
          <w:sz w:val="18"/>
          <w:szCs w:val="14"/>
        </w:rPr>
        <w:tab/>
        <w:t>(Имя и должность подписавшего)</w:t>
      </w:r>
    </w:p>
    <w:p w:rsidR="00160324" w:rsidRPr="00B00B6F" w:rsidRDefault="00160324" w:rsidP="00160324">
      <w:pPr>
        <w:overflowPunct w:val="0"/>
        <w:autoSpaceDE w:val="0"/>
        <w:autoSpaceDN w:val="0"/>
        <w:adjustRightInd w:val="0"/>
        <w:spacing w:before="60"/>
        <w:jc w:val="both"/>
        <w:rPr>
          <w:b/>
          <w:sz w:val="22"/>
          <w:szCs w:val="22"/>
        </w:rPr>
      </w:pPr>
      <w:r w:rsidRPr="00B00B6F">
        <w:rPr>
          <w:b/>
          <w:sz w:val="22"/>
          <w:szCs w:val="22"/>
        </w:rPr>
        <w:t>М.П.</w:t>
      </w:r>
    </w:p>
    <w:p w:rsidR="00AA017E" w:rsidRPr="00B00B6F" w:rsidRDefault="00AA017E" w:rsidP="00AA017E">
      <w:pPr>
        <w:rPr>
          <w:b/>
          <w:sz w:val="20"/>
          <w:szCs w:val="20"/>
        </w:rPr>
      </w:pPr>
    </w:p>
    <w:p w:rsidR="00AA017E" w:rsidRPr="00B00B6F" w:rsidRDefault="00AA017E" w:rsidP="00AA017E">
      <w:pPr>
        <w:rPr>
          <w:b/>
          <w:sz w:val="20"/>
          <w:szCs w:val="20"/>
        </w:rPr>
      </w:pPr>
      <w:r w:rsidRPr="00B00B6F">
        <w:rPr>
          <w:b/>
          <w:sz w:val="20"/>
          <w:szCs w:val="20"/>
        </w:rPr>
        <w:t>Инструкции по заполнению</w:t>
      </w:r>
    </w:p>
    <w:p w:rsidR="00AA017E" w:rsidRPr="00B00B6F" w:rsidRDefault="00AA017E"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B00B6F">
        <w:rPr>
          <w:bCs/>
          <w:sz w:val="20"/>
          <w:szCs w:val="20"/>
        </w:rPr>
        <w:t>Данные инструкции не следует воспроизводить в документах, подготовленных участником запроса предложений.</w:t>
      </w:r>
    </w:p>
    <w:p w:rsidR="00AA017E" w:rsidRPr="00B00B6F" w:rsidRDefault="00AA017E"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B00B6F">
        <w:rPr>
          <w:bCs/>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B00B6F">
        <w:rPr>
          <w:bCs/>
          <w:sz w:val="20"/>
          <w:szCs w:val="20"/>
        </w:rPr>
        <w:t>к</w:t>
      </w:r>
      <w:proofErr w:type="gramEnd"/>
      <w:r w:rsidRPr="00B00B6F">
        <w:rPr>
          <w:bCs/>
          <w:sz w:val="20"/>
          <w:szCs w:val="20"/>
        </w:rPr>
        <w:t xml:space="preserve"> которой является данная справка.</w:t>
      </w:r>
    </w:p>
    <w:p w:rsidR="00AA017E" w:rsidRPr="00B00B6F" w:rsidRDefault="00AA017E"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B00B6F">
        <w:rPr>
          <w:bCs/>
          <w:sz w:val="20"/>
          <w:szCs w:val="20"/>
        </w:rPr>
        <w:t>Участник запроса предложений указывает свое фирменное наименование (в </w:t>
      </w:r>
      <w:proofErr w:type="spellStart"/>
      <w:r w:rsidRPr="00B00B6F">
        <w:rPr>
          <w:bCs/>
          <w:sz w:val="20"/>
          <w:szCs w:val="20"/>
        </w:rPr>
        <w:t>т.ч</w:t>
      </w:r>
      <w:proofErr w:type="spellEnd"/>
      <w:r w:rsidRPr="00B00B6F">
        <w:rPr>
          <w:bCs/>
          <w:sz w:val="20"/>
          <w:szCs w:val="20"/>
        </w:rPr>
        <w:t>. организационно-правовую форму).</w:t>
      </w:r>
    </w:p>
    <w:p w:rsidR="00402A0A" w:rsidRDefault="00AA017E"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B00B6F">
        <w:rPr>
          <w:bCs/>
          <w:sz w:val="20"/>
          <w:szCs w:val="20"/>
        </w:rPr>
        <w:t>В данной форм</w:t>
      </w:r>
      <w:r w:rsidR="007207DA" w:rsidRPr="00B00B6F">
        <w:rPr>
          <w:bCs/>
          <w:sz w:val="20"/>
          <w:szCs w:val="20"/>
        </w:rPr>
        <w:t>е</w:t>
      </w:r>
      <w:r w:rsidRPr="00B00B6F">
        <w:rPr>
          <w:bCs/>
          <w:sz w:val="20"/>
          <w:szCs w:val="20"/>
        </w:rPr>
        <w:t xml:space="preserve"> участник запроса предложений указывает перечень</w:t>
      </w:r>
      <w:r w:rsidR="006C4309">
        <w:rPr>
          <w:bCs/>
          <w:sz w:val="20"/>
          <w:szCs w:val="20"/>
        </w:rPr>
        <w:t xml:space="preserve"> и объемы завершенных </w:t>
      </w:r>
      <w:r w:rsidR="008D03E7" w:rsidRPr="008D03E7">
        <w:rPr>
          <w:bCs/>
          <w:sz w:val="20"/>
          <w:szCs w:val="20"/>
        </w:rPr>
        <w:t>в</w:t>
      </w:r>
      <w:r w:rsidR="006C4309">
        <w:rPr>
          <w:bCs/>
          <w:sz w:val="20"/>
          <w:szCs w:val="20"/>
        </w:rPr>
        <w:t> </w:t>
      </w:r>
      <w:r w:rsidR="008D03E7" w:rsidRPr="008D03E7">
        <w:rPr>
          <w:bCs/>
          <w:sz w:val="20"/>
          <w:szCs w:val="20"/>
        </w:rPr>
        <w:t xml:space="preserve">2012-2014 гг. работ </w:t>
      </w:r>
      <w:r w:rsidR="006C4309" w:rsidRPr="006C4309">
        <w:rPr>
          <w:bCs/>
          <w:sz w:val="20"/>
          <w:szCs w:val="20"/>
        </w:rPr>
        <w:t>по разработке в 2012-2014 гг. технико-экономических обоснований сооружения объектов схемы выдачи мощности электростанций и/или сооружения магистральных (с классом напряжения 110</w:t>
      </w:r>
      <w:proofErr w:type="gramStart"/>
      <w:r w:rsidR="006C4309" w:rsidRPr="006C4309">
        <w:rPr>
          <w:bCs/>
          <w:sz w:val="20"/>
          <w:szCs w:val="20"/>
        </w:rPr>
        <w:t> </w:t>
      </w:r>
      <w:proofErr w:type="spellStart"/>
      <w:r w:rsidR="006C4309" w:rsidRPr="006C4309">
        <w:rPr>
          <w:bCs/>
          <w:sz w:val="20"/>
          <w:szCs w:val="20"/>
        </w:rPr>
        <w:t>К</w:t>
      </w:r>
      <w:proofErr w:type="gramEnd"/>
      <w:r w:rsidR="006C4309" w:rsidRPr="006C4309">
        <w:rPr>
          <w:bCs/>
          <w:sz w:val="20"/>
          <w:szCs w:val="20"/>
        </w:rPr>
        <w:t>в</w:t>
      </w:r>
      <w:proofErr w:type="spellEnd"/>
      <w:r w:rsidR="006C4309" w:rsidRPr="006C4309">
        <w:rPr>
          <w:bCs/>
          <w:sz w:val="20"/>
          <w:szCs w:val="20"/>
        </w:rPr>
        <w:t xml:space="preserve"> и выше) соединений</w:t>
      </w:r>
      <w:r w:rsidR="007207DA" w:rsidRPr="008D03E7">
        <w:rPr>
          <w:bCs/>
          <w:sz w:val="20"/>
          <w:szCs w:val="20"/>
        </w:rPr>
        <w:t>.</w:t>
      </w:r>
    </w:p>
    <w:p w:rsidR="00D24072" w:rsidRPr="004A11E7" w:rsidRDefault="00D24072" w:rsidP="00D24072">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4A11E7">
        <w:rPr>
          <w:bCs/>
          <w:sz w:val="20"/>
          <w:szCs w:val="20"/>
        </w:rPr>
        <w:t xml:space="preserve">В данной форме участнику </w:t>
      </w:r>
      <w:r w:rsidR="00465DBC" w:rsidRPr="004A11E7">
        <w:rPr>
          <w:bCs/>
          <w:sz w:val="20"/>
          <w:szCs w:val="20"/>
        </w:rPr>
        <w:t>запроса предложений</w:t>
      </w:r>
      <w:r w:rsidRPr="004A11E7">
        <w:rPr>
          <w:bCs/>
          <w:sz w:val="20"/>
          <w:szCs w:val="20"/>
        </w:rPr>
        <w:t xml:space="preserve"> необходимо указать сумму договора в двух базисах цен: без учета НДС и с НДС</w:t>
      </w:r>
      <w:r w:rsidR="004A11E7" w:rsidRPr="004A11E7">
        <w:rPr>
          <w:bCs/>
          <w:sz w:val="20"/>
          <w:szCs w:val="20"/>
        </w:rPr>
        <w:t xml:space="preserve"> (Столбец 6, 7)</w:t>
      </w:r>
      <w:r w:rsidRPr="004A11E7">
        <w:rPr>
          <w:bCs/>
          <w:sz w:val="20"/>
          <w:szCs w:val="20"/>
        </w:rPr>
        <w:t xml:space="preserve">. Стоимость </w:t>
      </w:r>
      <w:r w:rsidR="004A11E7">
        <w:rPr>
          <w:bCs/>
          <w:sz w:val="20"/>
          <w:szCs w:val="20"/>
        </w:rPr>
        <w:t xml:space="preserve">завершенных </w:t>
      </w:r>
      <w:r w:rsidR="004A11E7" w:rsidRPr="008D03E7">
        <w:rPr>
          <w:bCs/>
          <w:sz w:val="20"/>
          <w:szCs w:val="20"/>
        </w:rPr>
        <w:t>в</w:t>
      </w:r>
      <w:r w:rsidR="004A11E7">
        <w:rPr>
          <w:bCs/>
          <w:sz w:val="20"/>
          <w:szCs w:val="20"/>
        </w:rPr>
        <w:t> </w:t>
      </w:r>
      <w:r w:rsidR="004A11E7" w:rsidRPr="008D03E7">
        <w:rPr>
          <w:bCs/>
          <w:sz w:val="20"/>
          <w:szCs w:val="20"/>
        </w:rPr>
        <w:t xml:space="preserve">2012-2014 гг. работ </w:t>
      </w:r>
      <w:r w:rsidR="004A11E7" w:rsidRPr="006C4309">
        <w:rPr>
          <w:bCs/>
          <w:sz w:val="20"/>
          <w:szCs w:val="20"/>
        </w:rPr>
        <w:t>по разработке в 2012-2014 гг. технико-экономических обоснований сооружения объектов схемы выдачи мощности электростанций и/или сооружения магистральных (с классом напряжения 110</w:t>
      </w:r>
      <w:proofErr w:type="gramStart"/>
      <w:r w:rsidR="004A11E7" w:rsidRPr="006C4309">
        <w:rPr>
          <w:bCs/>
          <w:sz w:val="20"/>
          <w:szCs w:val="20"/>
        </w:rPr>
        <w:t> </w:t>
      </w:r>
      <w:proofErr w:type="spellStart"/>
      <w:r w:rsidR="004A11E7" w:rsidRPr="006C4309">
        <w:rPr>
          <w:bCs/>
          <w:sz w:val="20"/>
          <w:szCs w:val="20"/>
        </w:rPr>
        <w:t>К</w:t>
      </w:r>
      <w:proofErr w:type="gramEnd"/>
      <w:r w:rsidR="004A11E7" w:rsidRPr="006C4309">
        <w:rPr>
          <w:bCs/>
          <w:sz w:val="20"/>
          <w:szCs w:val="20"/>
        </w:rPr>
        <w:t>в</w:t>
      </w:r>
      <w:proofErr w:type="spellEnd"/>
      <w:r w:rsidR="004A11E7" w:rsidRPr="006C4309">
        <w:rPr>
          <w:bCs/>
          <w:sz w:val="20"/>
          <w:szCs w:val="20"/>
        </w:rPr>
        <w:t xml:space="preserve"> и выше) соединений</w:t>
      </w:r>
      <w:r w:rsidRPr="004A11E7">
        <w:rPr>
          <w:bCs/>
          <w:sz w:val="20"/>
          <w:szCs w:val="20"/>
        </w:rPr>
        <w:t xml:space="preserve"> указывается также в двух базиса</w:t>
      </w:r>
      <w:r w:rsidR="005333AA">
        <w:rPr>
          <w:bCs/>
          <w:sz w:val="20"/>
          <w:szCs w:val="20"/>
        </w:rPr>
        <w:t>х цен: без учета НДС и с НДС</w:t>
      </w:r>
      <w:r w:rsidRPr="004A11E7">
        <w:rPr>
          <w:bCs/>
          <w:sz w:val="20"/>
          <w:szCs w:val="20"/>
        </w:rPr>
        <w:t>.</w:t>
      </w:r>
    </w:p>
    <w:p w:rsidR="00D24072" w:rsidRPr="004A11E7" w:rsidRDefault="00D24072" w:rsidP="00D24072">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proofErr w:type="gramStart"/>
      <w:r w:rsidRPr="004A11E7">
        <w:rPr>
          <w:bCs/>
          <w:sz w:val="20"/>
          <w:szCs w:val="20"/>
        </w:rPr>
        <w:lastRenderedPageBreak/>
        <w:t>В данной форме отдельными строками применительно к каждому договору участнику необходимо указать сведения по документам, подтверждающим исполнение работ (</w:t>
      </w:r>
      <w:r w:rsidR="004A11E7" w:rsidRPr="006C4309">
        <w:rPr>
          <w:bCs/>
          <w:sz w:val="20"/>
          <w:szCs w:val="20"/>
        </w:rPr>
        <w:t>актов сдачи-приемки, актов выполненных работ и т.п.</w:t>
      </w:r>
      <w:r w:rsidRPr="004A11E7">
        <w:rPr>
          <w:bCs/>
          <w:sz w:val="20"/>
          <w:szCs w:val="20"/>
        </w:rPr>
        <w:t>) в рамках указанных в данной справке договоров, а именно: рекви</w:t>
      </w:r>
      <w:r w:rsidR="004A11E7">
        <w:rPr>
          <w:bCs/>
          <w:sz w:val="20"/>
          <w:szCs w:val="20"/>
        </w:rPr>
        <w:t>зиты данного документа (номер и </w:t>
      </w:r>
      <w:r w:rsidRPr="004A11E7">
        <w:rPr>
          <w:bCs/>
          <w:sz w:val="20"/>
          <w:szCs w:val="20"/>
        </w:rPr>
        <w:t xml:space="preserve">дату) (отдельная строка после описания договора), стоимость </w:t>
      </w:r>
      <w:r w:rsidR="004A11E7">
        <w:rPr>
          <w:bCs/>
          <w:sz w:val="20"/>
          <w:szCs w:val="20"/>
        </w:rPr>
        <w:t xml:space="preserve">завершенных </w:t>
      </w:r>
      <w:r w:rsidR="004A11E7" w:rsidRPr="008D03E7">
        <w:rPr>
          <w:bCs/>
          <w:sz w:val="20"/>
          <w:szCs w:val="20"/>
        </w:rPr>
        <w:t>в</w:t>
      </w:r>
      <w:r w:rsidR="004A11E7">
        <w:rPr>
          <w:bCs/>
          <w:sz w:val="20"/>
          <w:szCs w:val="20"/>
        </w:rPr>
        <w:t> </w:t>
      </w:r>
      <w:r w:rsidR="004A11E7" w:rsidRPr="008D03E7">
        <w:rPr>
          <w:bCs/>
          <w:sz w:val="20"/>
          <w:szCs w:val="20"/>
        </w:rPr>
        <w:t xml:space="preserve">2012-2014 гг. работ </w:t>
      </w:r>
      <w:r w:rsidR="004A11E7" w:rsidRPr="006C4309">
        <w:rPr>
          <w:bCs/>
          <w:sz w:val="20"/>
          <w:szCs w:val="20"/>
        </w:rPr>
        <w:t>по разработке в 2012-2014 гг. технико-экономических обоснований сооружения</w:t>
      </w:r>
      <w:proofErr w:type="gramEnd"/>
      <w:r w:rsidR="004A11E7" w:rsidRPr="006C4309">
        <w:rPr>
          <w:bCs/>
          <w:sz w:val="20"/>
          <w:szCs w:val="20"/>
        </w:rPr>
        <w:t xml:space="preserve"> объектов схемы выдачи мощности электростанций и/или сооружения магистральных (с классом напряжения 110</w:t>
      </w:r>
      <w:proofErr w:type="gramStart"/>
      <w:r w:rsidR="004A11E7" w:rsidRPr="006C4309">
        <w:rPr>
          <w:bCs/>
          <w:sz w:val="20"/>
          <w:szCs w:val="20"/>
        </w:rPr>
        <w:t> </w:t>
      </w:r>
      <w:proofErr w:type="spellStart"/>
      <w:r w:rsidR="004A11E7" w:rsidRPr="006C4309">
        <w:rPr>
          <w:bCs/>
          <w:sz w:val="20"/>
          <w:szCs w:val="20"/>
        </w:rPr>
        <w:t>К</w:t>
      </w:r>
      <w:proofErr w:type="gramEnd"/>
      <w:r w:rsidR="004A11E7" w:rsidRPr="006C4309">
        <w:rPr>
          <w:bCs/>
          <w:sz w:val="20"/>
          <w:szCs w:val="20"/>
        </w:rPr>
        <w:t>в</w:t>
      </w:r>
      <w:proofErr w:type="spellEnd"/>
      <w:r w:rsidR="004A11E7" w:rsidRPr="006C4309">
        <w:rPr>
          <w:bCs/>
          <w:sz w:val="20"/>
          <w:szCs w:val="20"/>
        </w:rPr>
        <w:t xml:space="preserve"> и выше) соединений</w:t>
      </w:r>
      <w:r w:rsidRPr="004A11E7">
        <w:rPr>
          <w:bCs/>
          <w:sz w:val="20"/>
          <w:szCs w:val="20"/>
        </w:rPr>
        <w:t xml:space="preserve"> (столбец 8</w:t>
      </w:r>
      <w:r w:rsidR="004A11E7">
        <w:rPr>
          <w:bCs/>
          <w:sz w:val="20"/>
          <w:szCs w:val="20"/>
        </w:rPr>
        <w:t>) и </w:t>
      </w:r>
      <w:r w:rsidRPr="004A11E7">
        <w:rPr>
          <w:bCs/>
          <w:sz w:val="20"/>
          <w:szCs w:val="20"/>
        </w:rPr>
        <w:t>срок завершения работ (столбец 9).</w:t>
      </w:r>
    </w:p>
    <w:p w:rsidR="00BA0AB5" w:rsidRPr="00B00B6F" w:rsidRDefault="00C52E61"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B00B6F">
        <w:rPr>
          <w:bCs/>
          <w:sz w:val="20"/>
          <w:szCs w:val="20"/>
        </w:rPr>
        <w:t xml:space="preserve">Участник запроса предложений должен приложить </w:t>
      </w:r>
      <w:r w:rsidR="006C4309" w:rsidRPr="006C4309">
        <w:rPr>
          <w:bCs/>
          <w:sz w:val="20"/>
          <w:szCs w:val="20"/>
        </w:rPr>
        <w:t>копии договоров с приложениями, подтверждающими состав выполненных работ (технические задания, спецификации или иные документы, позволяющие однозначно определить состав выполняемых по данному договору работ, включая объект технико-экономического обоснования), а также копий документов, подтверждающих исполнение данных договоров (актов сдачи-приемки, актов выполненных работ и т.п.)</w:t>
      </w:r>
      <w:r w:rsidR="008D03E7">
        <w:rPr>
          <w:bCs/>
          <w:sz w:val="20"/>
          <w:szCs w:val="20"/>
        </w:rPr>
        <w:t>.</w:t>
      </w:r>
    </w:p>
    <w:p w:rsidR="00DD76CC" w:rsidRDefault="00DD76CC"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B00B6F">
        <w:rPr>
          <w:bCs/>
          <w:sz w:val="20"/>
          <w:szCs w:val="20"/>
        </w:rPr>
        <w:t xml:space="preserve">Участник запроса предложений может самостоятельно выбрать договоры, которые, по его мнению, наилучшим образом характеризует его опыт. </w:t>
      </w:r>
    </w:p>
    <w:p w:rsidR="00A670AB" w:rsidRPr="00B00B6F" w:rsidRDefault="00A670AB" w:rsidP="00A670AB">
      <w:pPr>
        <w:tabs>
          <w:tab w:val="left" w:pos="284"/>
        </w:tabs>
        <w:overflowPunct w:val="0"/>
        <w:autoSpaceDE w:val="0"/>
        <w:autoSpaceDN w:val="0"/>
        <w:adjustRightInd w:val="0"/>
        <w:ind w:right="-312"/>
        <w:jc w:val="both"/>
        <w:rPr>
          <w:bCs/>
          <w:sz w:val="20"/>
          <w:szCs w:val="20"/>
        </w:rPr>
      </w:pPr>
    </w:p>
    <w:p w:rsidR="00E047DA" w:rsidRDefault="00E047DA" w:rsidP="00AA017E">
      <w:pPr>
        <w:pStyle w:val="affe"/>
        <w:shd w:val="clear" w:color="auto" w:fill="FFFFFF" w:themeFill="background1"/>
        <w:tabs>
          <w:tab w:val="left" w:pos="851"/>
        </w:tabs>
        <w:ind w:right="153"/>
        <w:jc w:val="both"/>
        <w:rPr>
          <w:rFonts w:ascii="Times New Roman" w:hAnsi="Times New Roman"/>
          <w:i/>
          <w:sz w:val="20"/>
          <w:szCs w:val="20"/>
        </w:rPr>
        <w:sectPr w:rsidR="00E047DA" w:rsidSect="006756FA">
          <w:pgSz w:w="16840" w:h="11907" w:orient="landscape" w:code="9"/>
          <w:pgMar w:top="737" w:right="1701" w:bottom="1134" w:left="1134" w:header="567" w:footer="567" w:gutter="0"/>
          <w:cols w:space="708"/>
          <w:docGrid w:linePitch="360"/>
        </w:sectPr>
      </w:pPr>
    </w:p>
    <w:p w:rsidR="00E047DA" w:rsidRPr="00E047DA" w:rsidRDefault="00E047DA" w:rsidP="00E047DA">
      <w:pPr>
        <w:jc w:val="center"/>
        <w:rPr>
          <w:b/>
          <w:color w:val="FF0000"/>
          <w:sz w:val="8"/>
          <w:szCs w:val="8"/>
        </w:rPr>
      </w:pPr>
    </w:p>
    <w:p w:rsidR="00E047DA" w:rsidRPr="007D509B" w:rsidRDefault="00E047DA" w:rsidP="00E047DA">
      <w:pPr>
        <w:pStyle w:val="Times12"/>
        <w:ind w:firstLine="0"/>
        <w:jc w:val="right"/>
        <w:rPr>
          <w:b/>
          <w:bCs w:val="0"/>
          <w:szCs w:val="24"/>
        </w:rPr>
      </w:pPr>
      <w:r w:rsidRPr="007D509B">
        <w:rPr>
          <w:b/>
          <w:bCs w:val="0"/>
          <w:szCs w:val="24"/>
        </w:rPr>
        <w:t>Форма 5.</w:t>
      </w:r>
    </w:p>
    <w:p w:rsidR="00C457D4" w:rsidRPr="00B00B6F" w:rsidRDefault="00C457D4" w:rsidP="00C457D4">
      <w:pPr>
        <w:pStyle w:val="Times12"/>
        <w:ind w:left="3969" w:firstLine="0"/>
        <w:jc w:val="right"/>
        <w:rPr>
          <w:iCs/>
          <w:szCs w:val="24"/>
        </w:rPr>
      </w:pPr>
      <w:r w:rsidRPr="00B00B6F">
        <w:rPr>
          <w:iCs/>
          <w:szCs w:val="24"/>
        </w:rPr>
        <w:t>Приложение к заявке на участие в запросе предложений</w:t>
      </w:r>
    </w:p>
    <w:p w:rsidR="00C457D4" w:rsidRPr="00B00B6F" w:rsidRDefault="00C457D4" w:rsidP="00C457D4">
      <w:pPr>
        <w:pStyle w:val="Times12"/>
        <w:ind w:left="3969" w:firstLine="0"/>
        <w:jc w:val="right"/>
        <w:rPr>
          <w:szCs w:val="24"/>
        </w:rPr>
      </w:pPr>
      <w:r w:rsidRPr="00B00B6F">
        <w:rPr>
          <w:iCs/>
          <w:szCs w:val="24"/>
        </w:rPr>
        <w:t>от «___» __________ 20___ г. № ______</w:t>
      </w:r>
    </w:p>
    <w:p w:rsidR="00E047DA" w:rsidRPr="00E047DA" w:rsidRDefault="00E047DA" w:rsidP="00E047DA">
      <w:pPr>
        <w:widowControl w:val="0"/>
        <w:autoSpaceDE w:val="0"/>
        <w:autoSpaceDN w:val="0"/>
        <w:adjustRightInd w:val="0"/>
        <w:jc w:val="center"/>
        <w:rPr>
          <w:bCs/>
          <w:color w:val="FF0000"/>
          <w:sz w:val="8"/>
          <w:szCs w:val="8"/>
        </w:rPr>
      </w:pPr>
    </w:p>
    <w:p w:rsidR="00E047DA" w:rsidRDefault="00C457D4" w:rsidP="00E047DA">
      <w:pPr>
        <w:jc w:val="center"/>
        <w:rPr>
          <w:b/>
        </w:rPr>
      </w:pPr>
      <w:bookmarkStart w:id="464" w:name="_Справка_о_материально-технических_р"/>
      <w:bookmarkStart w:id="465" w:name="_Справка_о_материально-технических"/>
      <w:bookmarkStart w:id="466" w:name="_Toc255987080"/>
      <w:bookmarkStart w:id="467" w:name="_Toc319492090"/>
      <w:bookmarkEnd w:id="464"/>
      <w:bookmarkEnd w:id="465"/>
      <w:r w:rsidRPr="00B00B6F">
        <w:rPr>
          <w:b/>
        </w:rPr>
        <w:t xml:space="preserve">Открытый одноэтапный запрос предложений в электронной форме без квалификационного отбора </w:t>
      </w:r>
      <w:r w:rsidRPr="008D03E7">
        <w:rPr>
          <w:b/>
        </w:rPr>
        <w:t>на 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w:t>
      </w:r>
      <w:r>
        <w:rPr>
          <w:b/>
        </w:rPr>
        <w:t>ран Евросоюза (Проект «Янтарный </w:t>
      </w:r>
      <w:r w:rsidRPr="008D03E7">
        <w:rPr>
          <w:b/>
        </w:rPr>
        <w:t>остров»)</w:t>
      </w:r>
    </w:p>
    <w:p w:rsidR="00C457D4" w:rsidRPr="007D509B" w:rsidRDefault="00C457D4" w:rsidP="00E047DA">
      <w:pPr>
        <w:jc w:val="center"/>
        <w:rPr>
          <w:b/>
        </w:rPr>
      </w:pPr>
    </w:p>
    <w:p w:rsidR="00E047DA" w:rsidRPr="007D509B" w:rsidRDefault="00E047DA" w:rsidP="00E047DA">
      <w:pPr>
        <w:jc w:val="center"/>
        <w:rPr>
          <w:i/>
          <w:sz w:val="8"/>
          <w:szCs w:val="8"/>
        </w:rPr>
      </w:pPr>
    </w:p>
    <w:p w:rsidR="00E047DA" w:rsidRPr="007D509B" w:rsidRDefault="00E047DA" w:rsidP="00E047DA">
      <w:pPr>
        <w:pStyle w:val="20"/>
        <w:numPr>
          <w:ilvl w:val="0"/>
          <w:numId w:val="0"/>
        </w:numPr>
        <w:spacing w:before="20" w:after="20"/>
        <w:jc w:val="center"/>
        <w:rPr>
          <w:rFonts w:ascii="Times New Roman" w:hAnsi="Times New Roman"/>
          <w:i w:val="0"/>
          <w:sz w:val="24"/>
          <w:szCs w:val="24"/>
        </w:rPr>
      </w:pPr>
      <w:bookmarkStart w:id="468" w:name="_Справка_о_материально-технических_1"/>
      <w:bookmarkStart w:id="469" w:name="_Toc383515101"/>
      <w:bookmarkStart w:id="470" w:name="_Toc387662693"/>
      <w:bookmarkEnd w:id="468"/>
      <w:r w:rsidRPr="007D509B">
        <w:rPr>
          <w:rFonts w:ascii="Times New Roman" w:hAnsi="Times New Roman"/>
          <w:i w:val="0"/>
          <w:sz w:val="24"/>
          <w:szCs w:val="24"/>
        </w:rPr>
        <w:t>Справка о материально-технических ресурсах (Форма 5)</w:t>
      </w:r>
      <w:bookmarkEnd w:id="466"/>
      <w:bookmarkEnd w:id="467"/>
      <w:bookmarkEnd w:id="469"/>
      <w:bookmarkEnd w:id="470"/>
    </w:p>
    <w:p w:rsidR="00E047DA" w:rsidRPr="007D509B" w:rsidRDefault="00E047DA" w:rsidP="00E047DA">
      <w:pPr>
        <w:pStyle w:val="Times12"/>
        <w:spacing w:before="120" w:after="120"/>
        <w:ind w:firstLine="0"/>
        <w:rPr>
          <w:b/>
          <w:szCs w:val="24"/>
        </w:rPr>
      </w:pPr>
    </w:p>
    <w:p w:rsidR="00E047DA" w:rsidRPr="007D509B" w:rsidRDefault="00E047DA" w:rsidP="00E047DA">
      <w:pPr>
        <w:pStyle w:val="Times12"/>
        <w:ind w:firstLine="709"/>
        <w:jc w:val="center"/>
        <w:rPr>
          <w:i/>
        </w:rPr>
      </w:pPr>
      <w:r w:rsidRPr="007D509B">
        <w:rPr>
          <w:i/>
        </w:rPr>
        <w:t>Форма «Справка о материально-технических ресурсах» заполняется с помощью функционала ЭТП.</w:t>
      </w:r>
    </w:p>
    <w:p w:rsidR="00E047DA" w:rsidRPr="007D509B" w:rsidRDefault="00E047DA" w:rsidP="00E047DA">
      <w:pPr>
        <w:pStyle w:val="Times12"/>
        <w:ind w:firstLine="709"/>
        <w:rPr>
          <w:i/>
        </w:rPr>
      </w:pPr>
    </w:p>
    <w:p w:rsidR="00E047DA" w:rsidRPr="007D509B" w:rsidRDefault="00E047DA" w:rsidP="00E047DA">
      <w:pPr>
        <w:pStyle w:val="Times12"/>
        <w:tabs>
          <w:tab w:val="left" w:pos="709"/>
        </w:tabs>
        <w:ind w:firstLine="709"/>
        <w:rPr>
          <w:b/>
          <w:szCs w:val="24"/>
        </w:rPr>
      </w:pPr>
      <w:r w:rsidRPr="007D509B">
        <w:rPr>
          <w:b/>
          <w:bCs w:val="0"/>
          <w:szCs w:val="24"/>
        </w:rPr>
        <w:t>Инструкции по заполнению</w:t>
      </w:r>
    </w:p>
    <w:p w:rsidR="00E047DA" w:rsidRPr="007D509B" w:rsidRDefault="00E047DA" w:rsidP="00E047DA">
      <w:pPr>
        <w:pStyle w:val="Times12"/>
        <w:numPr>
          <w:ilvl w:val="0"/>
          <w:numId w:val="97"/>
        </w:numPr>
        <w:tabs>
          <w:tab w:val="clear" w:pos="2007"/>
          <w:tab w:val="num" w:pos="-426"/>
          <w:tab w:val="left" w:pos="709"/>
          <w:tab w:val="left" w:pos="1134"/>
        </w:tabs>
        <w:ind w:left="709" w:right="-30" w:firstLine="0"/>
        <w:rPr>
          <w:sz w:val="20"/>
          <w:szCs w:val="20"/>
        </w:rPr>
      </w:pPr>
      <w:r w:rsidRPr="007D509B">
        <w:rPr>
          <w:sz w:val="20"/>
          <w:szCs w:val="20"/>
        </w:rPr>
        <w:t xml:space="preserve">Участник </w:t>
      </w:r>
      <w:r w:rsidR="007D509B">
        <w:rPr>
          <w:sz w:val="20"/>
          <w:szCs w:val="20"/>
        </w:rPr>
        <w:t>запроса предложений</w:t>
      </w:r>
      <w:r w:rsidRPr="007D509B">
        <w:rPr>
          <w:sz w:val="20"/>
          <w:szCs w:val="20"/>
        </w:rPr>
        <w:t xml:space="preserve"> </w:t>
      </w:r>
      <w:r w:rsidRPr="007D509B">
        <w:rPr>
          <w:iCs/>
          <w:sz w:val="20"/>
          <w:szCs w:val="20"/>
        </w:rPr>
        <w:t xml:space="preserve">заполняет справку о материально-технических ресурсах на ЭТП. </w:t>
      </w:r>
    </w:p>
    <w:p w:rsidR="00E047DA" w:rsidRPr="007D509B" w:rsidRDefault="00E047DA" w:rsidP="00E047DA">
      <w:pPr>
        <w:pStyle w:val="Times12"/>
        <w:numPr>
          <w:ilvl w:val="0"/>
          <w:numId w:val="97"/>
        </w:numPr>
        <w:tabs>
          <w:tab w:val="left" w:pos="709"/>
          <w:tab w:val="left" w:pos="1134"/>
        </w:tabs>
        <w:ind w:left="709" w:right="-30" w:firstLine="0"/>
      </w:pPr>
      <w:r w:rsidRPr="007D509B">
        <w:rPr>
          <w:iCs/>
          <w:sz w:val="20"/>
          <w:szCs w:val="20"/>
        </w:rPr>
        <w:t>Все пол</w:t>
      </w:r>
      <w:r w:rsidRPr="007D509B">
        <w:rPr>
          <w:bCs w:val="0"/>
          <w:sz w:val="20"/>
          <w:szCs w:val="20"/>
        </w:rPr>
        <w:t>я</w:t>
      </w:r>
      <w:r w:rsidRPr="007D509B">
        <w:rPr>
          <w:iCs/>
          <w:sz w:val="20"/>
          <w:szCs w:val="20"/>
        </w:rPr>
        <w:t xml:space="preserve"> формы, </w:t>
      </w:r>
      <w:r w:rsidRPr="007D509B">
        <w:rPr>
          <w:sz w:val="20"/>
          <w:szCs w:val="20"/>
        </w:rPr>
        <w:t>доступные</w:t>
      </w:r>
      <w:r w:rsidRPr="007D509B">
        <w:rPr>
          <w:iCs/>
          <w:sz w:val="20"/>
          <w:szCs w:val="20"/>
        </w:rPr>
        <w:t xml:space="preserve"> участнику для корректирования, должны быть заполнены и содержать соответствующие сведения в полном объеме.</w:t>
      </w:r>
    </w:p>
    <w:p w:rsidR="00E047DA" w:rsidRPr="007D509B" w:rsidRDefault="00E047DA" w:rsidP="00E047DA">
      <w:pPr>
        <w:pStyle w:val="Times12"/>
        <w:numPr>
          <w:ilvl w:val="0"/>
          <w:numId w:val="97"/>
        </w:numPr>
        <w:tabs>
          <w:tab w:val="left" w:pos="709"/>
          <w:tab w:val="left" w:pos="1134"/>
        </w:tabs>
        <w:ind w:left="709" w:right="-30" w:firstLine="0"/>
        <w:rPr>
          <w:iCs/>
          <w:spacing w:val="-2"/>
          <w:sz w:val="20"/>
          <w:szCs w:val="20"/>
        </w:rPr>
      </w:pPr>
      <w:r w:rsidRPr="007D509B">
        <w:rPr>
          <w:iCs/>
          <w:spacing w:val="-2"/>
          <w:sz w:val="20"/>
          <w:szCs w:val="20"/>
        </w:rPr>
        <w:t xml:space="preserve">В полях доступных для редактирования участнику </w:t>
      </w:r>
      <w:r w:rsidR="007D509B" w:rsidRPr="007D509B">
        <w:rPr>
          <w:iCs/>
          <w:spacing w:val="-2"/>
          <w:sz w:val="20"/>
          <w:szCs w:val="20"/>
        </w:rPr>
        <w:t>запроса предложений</w:t>
      </w:r>
      <w:r w:rsidRPr="007D509B">
        <w:rPr>
          <w:iCs/>
          <w:spacing w:val="-2"/>
          <w:sz w:val="20"/>
          <w:szCs w:val="20"/>
        </w:rPr>
        <w:t xml:space="preserve"> необходимо указать следующую информацию:</w:t>
      </w:r>
    </w:p>
    <w:p w:rsidR="00E047DA" w:rsidRPr="007D509B" w:rsidRDefault="00E047DA" w:rsidP="00E047DA">
      <w:pPr>
        <w:pStyle w:val="Times12"/>
        <w:numPr>
          <w:ilvl w:val="0"/>
          <w:numId w:val="98"/>
        </w:numPr>
        <w:tabs>
          <w:tab w:val="left" w:pos="1134"/>
        </w:tabs>
        <w:ind w:left="1134" w:right="-30" w:firstLine="0"/>
        <w:rPr>
          <w:iCs/>
          <w:spacing w:val="-2"/>
          <w:sz w:val="20"/>
          <w:szCs w:val="20"/>
        </w:rPr>
      </w:pPr>
      <w:r w:rsidRPr="007D509B">
        <w:rPr>
          <w:iCs/>
          <w:spacing w:val="-2"/>
          <w:sz w:val="20"/>
          <w:szCs w:val="20"/>
        </w:rPr>
        <w:t>наименование МТР;</w:t>
      </w:r>
    </w:p>
    <w:p w:rsidR="00E047DA" w:rsidRPr="007D509B" w:rsidRDefault="00E047DA" w:rsidP="00E047DA">
      <w:pPr>
        <w:pStyle w:val="Times12"/>
        <w:numPr>
          <w:ilvl w:val="0"/>
          <w:numId w:val="98"/>
        </w:numPr>
        <w:tabs>
          <w:tab w:val="left" w:pos="1134"/>
        </w:tabs>
        <w:ind w:left="1134" w:right="-30" w:firstLine="0"/>
        <w:rPr>
          <w:iCs/>
          <w:spacing w:val="-2"/>
          <w:sz w:val="20"/>
          <w:szCs w:val="20"/>
        </w:rPr>
      </w:pPr>
      <w:r w:rsidRPr="007D509B">
        <w:rPr>
          <w:iCs/>
          <w:spacing w:val="-2"/>
          <w:sz w:val="20"/>
          <w:szCs w:val="20"/>
        </w:rPr>
        <w:t xml:space="preserve">право собственности или иное право (хозяйственного </w:t>
      </w:r>
      <w:r w:rsidRPr="007D509B">
        <w:rPr>
          <w:sz w:val="20"/>
          <w:szCs w:val="20"/>
        </w:rPr>
        <w:t>ведения, оперативного управления, № договора аренды в случае аренды МТР</w:t>
      </w:r>
      <w:r w:rsidRPr="007D509B">
        <w:rPr>
          <w:iCs/>
          <w:spacing w:val="-2"/>
          <w:sz w:val="20"/>
          <w:szCs w:val="20"/>
        </w:rPr>
        <w:t xml:space="preserve">) с указанием </w:t>
      </w:r>
      <w:r w:rsidRPr="007D509B">
        <w:rPr>
          <w:sz w:val="20"/>
          <w:szCs w:val="20"/>
        </w:rPr>
        <w:t>принадлежности МТР (участник, субподрядчик, аренда и т.п.), с учетом распределения выполнения объемов работ</w:t>
      </w:r>
      <w:r w:rsidRPr="007D509B">
        <w:rPr>
          <w:iCs/>
          <w:spacing w:val="-2"/>
          <w:sz w:val="20"/>
          <w:szCs w:val="20"/>
        </w:rPr>
        <w:t>, например: «</w:t>
      </w:r>
      <w:r w:rsidRPr="007D509B">
        <w:rPr>
          <w:rFonts w:eastAsia="Calibri"/>
          <w:i/>
          <w:iCs/>
          <w:sz w:val="20"/>
          <w:szCs w:val="20"/>
        </w:rPr>
        <w:t>Договор аренды № 3 от 27.08.2009г.»</w:t>
      </w:r>
      <w:r w:rsidRPr="007D509B">
        <w:rPr>
          <w:iCs/>
          <w:spacing w:val="-2"/>
          <w:sz w:val="20"/>
          <w:szCs w:val="20"/>
        </w:rPr>
        <w:t>;</w:t>
      </w:r>
    </w:p>
    <w:p w:rsidR="00E047DA" w:rsidRPr="007D509B" w:rsidRDefault="00E047DA" w:rsidP="00E047DA">
      <w:pPr>
        <w:pStyle w:val="Times12"/>
        <w:numPr>
          <w:ilvl w:val="0"/>
          <w:numId w:val="98"/>
        </w:numPr>
        <w:tabs>
          <w:tab w:val="left" w:pos="1134"/>
        </w:tabs>
        <w:ind w:left="1134" w:right="-30" w:firstLine="0"/>
        <w:rPr>
          <w:iCs/>
          <w:spacing w:val="-2"/>
          <w:sz w:val="20"/>
          <w:szCs w:val="20"/>
        </w:rPr>
      </w:pPr>
      <w:r w:rsidRPr="007D509B">
        <w:rPr>
          <w:iCs/>
          <w:spacing w:val="-2"/>
          <w:sz w:val="20"/>
          <w:szCs w:val="20"/>
        </w:rPr>
        <w:t>идентификационные учетные данные МТР (инв. №, № гос. регистрации и т.п.</w:t>
      </w:r>
      <w:r w:rsidR="007D509B">
        <w:rPr>
          <w:iCs/>
          <w:spacing w:val="-2"/>
          <w:sz w:val="20"/>
          <w:szCs w:val="20"/>
        </w:rPr>
        <w:t>)</w:t>
      </w:r>
      <w:r w:rsidRPr="007D509B">
        <w:rPr>
          <w:iCs/>
          <w:spacing w:val="-2"/>
          <w:sz w:val="20"/>
          <w:szCs w:val="20"/>
        </w:rPr>
        <w:t>.</w:t>
      </w:r>
    </w:p>
    <w:p w:rsidR="00E047DA" w:rsidRPr="007D509B" w:rsidRDefault="00E047DA" w:rsidP="00E047DA">
      <w:pPr>
        <w:pStyle w:val="Times12"/>
        <w:numPr>
          <w:ilvl w:val="0"/>
          <w:numId w:val="97"/>
        </w:numPr>
        <w:tabs>
          <w:tab w:val="left" w:pos="709"/>
          <w:tab w:val="left" w:pos="1134"/>
        </w:tabs>
        <w:ind w:left="709" w:right="-30" w:firstLine="0"/>
        <w:rPr>
          <w:sz w:val="20"/>
          <w:szCs w:val="20"/>
        </w:rPr>
      </w:pPr>
      <w:r w:rsidRPr="007D509B">
        <w:rPr>
          <w:sz w:val="20"/>
          <w:szCs w:val="20"/>
        </w:rPr>
        <w:t xml:space="preserve">В таблице указываются сведения только о </w:t>
      </w:r>
      <w:r w:rsidR="007D509B" w:rsidRPr="007D509B">
        <w:rPr>
          <w:sz w:val="20"/>
          <w:szCs w:val="20"/>
        </w:rPr>
        <w:t>программно-вычислительных комплексах (</w:t>
      </w:r>
      <w:proofErr w:type="spellStart"/>
      <w:r w:rsidR="007D509B" w:rsidRPr="007D509B">
        <w:rPr>
          <w:sz w:val="20"/>
          <w:szCs w:val="20"/>
        </w:rPr>
        <w:t>Matlab</w:t>
      </w:r>
      <w:proofErr w:type="spellEnd"/>
      <w:r w:rsidR="007D509B" w:rsidRPr="007D509B">
        <w:rPr>
          <w:sz w:val="20"/>
          <w:szCs w:val="20"/>
        </w:rPr>
        <w:t xml:space="preserve"> и/или </w:t>
      </w:r>
      <w:proofErr w:type="spellStart"/>
      <w:r w:rsidR="007D509B" w:rsidRPr="007D509B">
        <w:rPr>
          <w:sz w:val="20"/>
          <w:szCs w:val="20"/>
        </w:rPr>
        <w:t>Eurostag</w:t>
      </w:r>
      <w:proofErr w:type="spellEnd"/>
      <w:r w:rsidR="007D509B" w:rsidRPr="007D509B">
        <w:rPr>
          <w:sz w:val="20"/>
          <w:szCs w:val="20"/>
        </w:rPr>
        <w:t xml:space="preserve"> или аналог)</w:t>
      </w:r>
      <w:r w:rsidR="005A5CEB">
        <w:rPr>
          <w:sz w:val="20"/>
          <w:szCs w:val="20"/>
        </w:rPr>
        <w:t xml:space="preserve"> и </w:t>
      </w:r>
      <w:r w:rsidR="005A5CEB" w:rsidRPr="005A5CEB">
        <w:rPr>
          <w:sz w:val="20"/>
          <w:szCs w:val="20"/>
        </w:rPr>
        <w:t>специализированных комплексах, предназначенных для изучения стационарных режимов и электромагнитных переходных процессов в электроэнергетической системе в режиме реального времени</w:t>
      </w:r>
      <w:r w:rsidRPr="007D509B">
        <w:rPr>
          <w:sz w:val="20"/>
          <w:szCs w:val="20"/>
        </w:rPr>
        <w:t xml:space="preserve">, которые будут применяться при выполнении работ согласно договору. </w:t>
      </w:r>
    </w:p>
    <w:p w:rsidR="00E047DA" w:rsidRPr="007D509B" w:rsidRDefault="00E047DA" w:rsidP="00E047DA">
      <w:pPr>
        <w:pStyle w:val="Times12"/>
        <w:numPr>
          <w:ilvl w:val="0"/>
          <w:numId w:val="97"/>
        </w:numPr>
        <w:tabs>
          <w:tab w:val="left" w:pos="709"/>
          <w:tab w:val="left" w:pos="1134"/>
        </w:tabs>
        <w:ind w:left="709" w:right="-30" w:firstLine="0"/>
        <w:rPr>
          <w:sz w:val="20"/>
          <w:szCs w:val="20"/>
        </w:rPr>
      </w:pPr>
      <w:proofErr w:type="gramStart"/>
      <w:r w:rsidRPr="007D509B">
        <w:rPr>
          <w:sz w:val="20"/>
          <w:szCs w:val="20"/>
        </w:rPr>
        <w:t xml:space="preserve">Участник </w:t>
      </w:r>
      <w:r w:rsidR="007D509B" w:rsidRPr="007D509B">
        <w:rPr>
          <w:sz w:val="20"/>
          <w:szCs w:val="20"/>
        </w:rPr>
        <w:t>запроса предложений</w:t>
      </w:r>
      <w:r w:rsidRPr="007D509B">
        <w:rPr>
          <w:sz w:val="20"/>
          <w:szCs w:val="20"/>
        </w:rPr>
        <w:t xml:space="preserve"> должен приложить к данной справке копии документов</w:t>
      </w:r>
      <w:r w:rsidR="007D509B" w:rsidRPr="007D509B">
        <w:rPr>
          <w:sz w:val="20"/>
          <w:szCs w:val="20"/>
        </w:rPr>
        <w:t>, подтверждающих принадлежность материально-технических ресурсов участнику закупки и/или привлекаемым для выполнения работ по договору соисполнителей согласно плану распределения видов и объемов выполнения работ, оказания услуг между участником запроса предложений и соисполнителями (лицензии и т.п.)</w:t>
      </w:r>
      <w:r w:rsidRPr="007D509B">
        <w:rPr>
          <w:sz w:val="20"/>
          <w:szCs w:val="20"/>
        </w:rPr>
        <w:t>.</w:t>
      </w:r>
      <w:proofErr w:type="gramEnd"/>
    </w:p>
    <w:p w:rsidR="00AA017E" w:rsidRPr="00B00B6F" w:rsidRDefault="00AA017E" w:rsidP="00AA017E">
      <w:pPr>
        <w:rPr>
          <w:b/>
          <w:bCs/>
          <w:sz w:val="22"/>
          <w:szCs w:val="22"/>
        </w:rPr>
      </w:pPr>
      <w:r w:rsidRPr="00B00B6F">
        <w:rPr>
          <w:b/>
          <w:sz w:val="22"/>
        </w:rPr>
        <w:br w:type="page"/>
      </w:r>
    </w:p>
    <w:p w:rsidR="00465440" w:rsidRPr="00B00B6F" w:rsidRDefault="00465440" w:rsidP="00AA017E">
      <w:pPr>
        <w:pStyle w:val="Times12"/>
        <w:ind w:firstLine="0"/>
        <w:rPr>
          <w:b/>
          <w:sz w:val="20"/>
        </w:rPr>
        <w:sectPr w:rsidR="00465440" w:rsidRPr="00B00B6F" w:rsidSect="006756FA">
          <w:pgSz w:w="16840" w:h="11907" w:orient="landscape" w:code="9"/>
          <w:pgMar w:top="737" w:right="1701" w:bottom="1134" w:left="1134" w:header="567" w:footer="567" w:gutter="0"/>
          <w:cols w:space="708"/>
          <w:docGrid w:linePitch="360"/>
        </w:sectPr>
      </w:pPr>
    </w:p>
    <w:p w:rsidR="00AA017E" w:rsidRPr="00B00B6F" w:rsidRDefault="00AA017E" w:rsidP="000168F3">
      <w:pPr>
        <w:pStyle w:val="Times12"/>
        <w:ind w:left="360" w:firstLine="0"/>
        <w:jc w:val="right"/>
        <w:rPr>
          <w:b/>
          <w:bCs w:val="0"/>
          <w:szCs w:val="24"/>
        </w:rPr>
      </w:pPr>
      <w:r w:rsidRPr="00B00B6F">
        <w:rPr>
          <w:b/>
          <w:bCs w:val="0"/>
          <w:szCs w:val="24"/>
        </w:rPr>
        <w:lastRenderedPageBreak/>
        <w:t>Форма </w:t>
      </w:r>
      <w:r w:rsidR="00E047DA">
        <w:rPr>
          <w:b/>
          <w:bCs w:val="0"/>
          <w:szCs w:val="24"/>
        </w:rPr>
        <w:t>6</w:t>
      </w:r>
    </w:p>
    <w:p w:rsidR="00AA017E" w:rsidRPr="00B00B6F" w:rsidRDefault="00AA017E" w:rsidP="000168F3">
      <w:pPr>
        <w:pStyle w:val="Times12"/>
        <w:ind w:left="3969" w:firstLine="0"/>
        <w:jc w:val="right"/>
        <w:rPr>
          <w:iCs/>
          <w:szCs w:val="24"/>
        </w:rPr>
      </w:pPr>
      <w:r w:rsidRPr="00B00B6F">
        <w:rPr>
          <w:iCs/>
          <w:szCs w:val="24"/>
        </w:rPr>
        <w:t>Приложение к заявке на участие в запросе предложений</w:t>
      </w:r>
    </w:p>
    <w:p w:rsidR="00AA017E" w:rsidRPr="00B00B6F" w:rsidRDefault="00AA017E" w:rsidP="000168F3">
      <w:pPr>
        <w:pStyle w:val="Times12"/>
        <w:ind w:left="3969" w:firstLine="0"/>
        <w:jc w:val="right"/>
        <w:rPr>
          <w:szCs w:val="24"/>
        </w:rPr>
      </w:pPr>
      <w:r w:rsidRPr="00B00B6F">
        <w:rPr>
          <w:iCs/>
          <w:szCs w:val="24"/>
        </w:rPr>
        <w:t>от «___» __________ 20___ г. № ______</w:t>
      </w:r>
    </w:p>
    <w:p w:rsidR="00AA017E" w:rsidRPr="00B00B6F" w:rsidRDefault="00AA017E" w:rsidP="00AA017E">
      <w:pPr>
        <w:pStyle w:val="Times12"/>
        <w:ind w:left="3969"/>
        <w:jc w:val="right"/>
        <w:rPr>
          <w:b/>
          <w:bCs w:val="0"/>
          <w:szCs w:val="24"/>
        </w:rPr>
      </w:pPr>
    </w:p>
    <w:p w:rsidR="00AA017E" w:rsidRPr="00B00B6F" w:rsidRDefault="00AA017E" w:rsidP="00AA017E">
      <w:pPr>
        <w:jc w:val="center"/>
        <w:rPr>
          <w:b/>
        </w:rPr>
      </w:pPr>
      <w:r w:rsidRPr="00B00B6F">
        <w:rPr>
          <w:b/>
        </w:rPr>
        <w:t xml:space="preserve">Открытый одноэтапный запрос предложений в электронной форме без квалификационного отбора </w:t>
      </w:r>
      <w:r w:rsidR="008D03E7" w:rsidRPr="008D03E7">
        <w:rPr>
          <w:b/>
        </w:rPr>
        <w:t>на 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«Янтарный остров»)</w:t>
      </w:r>
    </w:p>
    <w:p w:rsidR="000168F3" w:rsidRPr="00B00B6F" w:rsidRDefault="000168F3" w:rsidP="00AA017E">
      <w:pPr>
        <w:jc w:val="center"/>
        <w:rPr>
          <w:b/>
        </w:rPr>
      </w:pPr>
    </w:p>
    <w:p w:rsidR="00AA017E" w:rsidRPr="00B00B6F" w:rsidRDefault="00AA017E" w:rsidP="00AA017E">
      <w:pPr>
        <w:pStyle w:val="20"/>
        <w:numPr>
          <w:ilvl w:val="0"/>
          <w:numId w:val="0"/>
        </w:numPr>
        <w:spacing w:before="0" w:after="0"/>
        <w:jc w:val="center"/>
        <w:rPr>
          <w:rFonts w:ascii="Times New Roman" w:hAnsi="Times New Roman" w:cs="Times New Roman"/>
          <w:i w:val="0"/>
          <w:sz w:val="24"/>
          <w:szCs w:val="24"/>
        </w:rPr>
      </w:pPr>
      <w:bookmarkStart w:id="471" w:name="_План_распределения_выполнения"/>
      <w:bookmarkStart w:id="472" w:name="_План_распределения_выполнения_объем"/>
      <w:bookmarkStart w:id="473" w:name="_План_распределения_видов"/>
      <w:bookmarkStart w:id="474" w:name="_Toc255987085"/>
      <w:bookmarkStart w:id="475" w:name="_Toc367283796"/>
      <w:bookmarkStart w:id="476" w:name="_Toc393794877"/>
      <w:bookmarkEnd w:id="471"/>
      <w:bookmarkEnd w:id="472"/>
      <w:bookmarkEnd w:id="473"/>
      <w:r w:rsidRPr="00B00B6F">
        <w:rPr>
          <w:rFonts w:ascii="Times New Roman" w:hAnsi="Times New Roman" w:cs="Times New Roman"/>
          <w:i w:val="0"/>
          <w:sz w:val="24"/>
          <w:szCs w:val="24"/>
        </w:rPr>
        <w:t xml:space="preserve">План распределения видов и объемов </w:t>
      </w:r>
      <w:r w:rsidR="006C7C1B" w:rsidRPr="00B00B6F">
        <w:rPr>
          <w:rFonts w:ascii="Times New Roman" w:hAnsi="Times New Roman" w:cs="Times New Roman"/>
          <w:i w:val="0"/>
          <w:sz w:val="24"/>
          <w:szCs w:val="24"/>
        </w:rPr>
        <w:t xml:space="preserve">выполнения работ, </w:t>
      </w:r>
      <w:r w:rsidRPr="00B00B6F">
        <w:rPr>
          <w:rFonts w:ascii="Times New Roman" w:hAnsi="Times New Roman" w:cs="Times New Roman"/>
          <w:i w:val="0"/>
          <w:sz w:val="24"/>
          <w:szCs w:val="24"/>
        </w:rPr>
        <w:t>оказания услуг между участником запроса предложений и соисполнителями (Форма </w:t>
      </w:r>
      <w:bookmarkEnd w:id="474"/>
      <w:bookmarkEnd w:id="475"/>
      <w:r w:rsidR="00E047DA">
        <w:rPr>
          <w:rFonts w:ascii="Times New Roman" w:hAnsi="Times New Roman" w:cs="Times New Roman"/>
          <w:i w:val="0"/>
          <w:sz w:val="24"/>
          <w:szCs w:val="24"/>
        </w:rPr>
        <w:t>6</w:t>
      </w:r>
      <w:r w:rsidRPr="00B00B6F">
        <w:rPr>
          <w:rFonts w:ascii="Times New Roman" w:hAnsi="Times New Roman" w:cs="Times New Roman"/>
          <w:i w:val="0"/>
          <w:sz w:val="24"/>
          <w:szCs w:val="24"/>
        </w:rPr>
        <w:t>)</w:t>
      </w:r>
      <w:bookmarkEnd w:id="476"/>
    </w:p>
    <w:p w:rsidR="00AA017E" w:rsidRPr="00B00B6F" w:rsidRDefault="00AA017E" w:rsidP="00AA017E">
      <w:pPr>
        <w:pStyle w:val="Times12"/>
        <w:rPr>
          <w:szCs w:val="24"/>
        </w:rPr>
      </w:pPr>
    </w:p>
    <w:p w:rsidR="00AA017E" w:rsidRPr="00B00B6F" w:rsidRDefault="00AA017E" w:rsidP="00AA017E">
      <w:pPr>
        <w:pStyle w:val="Times12"/>
        <w:spacing w:before="120" w:after="120"/>
        <w:ind w:firstLine="0"/>
        <w:rPr>
          <w:b/>
          <w:i/>
          <w:szCs w:val="24"/>
        </w:rPr>
      </w:pPr>
      <w:r w:rsidRPr="00B00B6F">
        <w:rPr>
          <w:b/>
          <w:szCs w:val="24"/>
        </w:rPr>
        <w:t>Участник запроса предложений</w:t>
      </w:r>
      <w:r w:rsidRPr="00B00B6F">
        <w:rPr>
          <w:b/>
          <w:bCs w:val="0"/>
          <w:i/>
          <w:szCs w:val="24"/>
        </w:rPr>
        <w:t>:</w:t>
      </w:r>
      <w:r w:rsidRPr="00B00B6F">
        <w:rPr>
          <w:b/>
          <w:szCs w:val="24"/>
        </w:rPr>
        <w:t xml:space="preserve"> ______________________________ </w:t>
      </w:r>
    </w:p>
    <w:p w:rsidR="00AA017E" w:rsidRPr="00B00B6F" w:rsidRDefault="00AA017E" w:rsidP="00AA017E">
      <w:pPr>
        <w:pStyle w:val="Times12"/>
        <w:spacing w:before="120" w:after="120"/>
        <w:ind w:firstLine="0"/>
        <w:rPr>
          <w:b/>
          <w:bCs w:val="0"/>
          <w:i/>
          <w:szCs w:val="24"/>
        </w:rPr>
      </w:pPr>
      <w:r w:rsidRPr="00B00B6F">
        <w:rPr>
          <w:b/>
          <w:bCs w:val="0"/>
          <w:i/>
          <w:szCs w:val="24"/>
        </w:rPr>
        <w:t>Соисполнители:</w:t>
      </w:r>
    </w:p>
    <w:p w:rsidR="00AA017E" w:rsidRPr="00B00B6F" w:rsidRDefault="00AA017E" w:rsidP="00AA017E">
      <w:pPr>
        <w:pStyle w:val="Times12"/>
        <w:tabs>
          <w:tab w:val="left" w:pos="2520"/>
        </w:tabs>
        <w:spacing w:before="120" w:after="120"/>
        <w:ind w:firstLine="0"/>
        <w:rPr>
          <w:b/>
          <w:szCs w:val="24"/>
        </w:rPr>
      </w:pPr>
      <w:r w:rsidRPr="00B00B6F">
        <w:rPr>
          <w:b/>
          <w:szCs w:val="24"/>
        </w:rPr>
        <w:t>1. ________________________________________________________</w:t>
      </w:r>
    </w:p>
    <w:p w:rsidR="00AA017E" w:rsidRPr="00B00B6F" w:rsidRDefault="00AA017E" w:rsidP="00AA017E">
      <w:pPr>
        <w:pStyle w:val="Times12"/>
        <w:spacing w:before="120" w:after="120"/>
        <w:ind w:firstLine="0"/>
        <w:rPr>
          <w:b/>
          <w:szCs w:val="24"/>
        </w:rPr>
      </w:pPr>
      <w:r w:rsidRPr="00B00B6F">
        <w:rPr>
          <w:b/>
          <w:szCs w:val="24"/>
        </w:rPr>
        <w:t>2. ________________________________________________________</w:t>
      </w:r>
    </w:p>
    <w:p w:rsidR="00AA017E" w:rsidRPr="00B00B6F" w:rsidRDefault="00AA017E" w:rsidP="00AA017E">
      <w:pPr>
        <w:pStyle w:val="Times12"/>
        <w:spacing w:before="120" w:after="120"/>
        <w:ind w:firstLine="0"/>
        <w:rPr>
          <w:b/>
          <w:szCs w:val="24"/>
        </w:rPr>
      </w:pPr>
      <w:r w:rsidRPr="00B00B6F">
        <w:rPr>
          <w:b/>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60"/>
        <w:gridCol w:w="1559"/>
        <w:gridCol w:w="2126"/>
        <w:gridCol w:w="1503"/>
        <w:gridCol w:w="1418"/>
        <w:gridCol w:w="1473"/>
      </w:tblGrid>
      <w:tr w:rsidR="00AA017E" w:rsidRPr="00B00B6F" w:rsidTr="005B6EEE">
        <w:trPr>
          <w:cantSplit/>
        </w:trPr>
        <w:tc>
          <w:tcPr>
            <w:tcW w:w="675" w:type="dxa"/>
            <w:vMerge w:val="restart"/>
            <w:vAlign w:val="center"/>
          </w:tcPr>
          <w:p w:rsidR="00AA017E" w:rsidRPr="00B00B6F" w:rsidRDefault="00AA017E" w:rsidP="005B6EEE">
            <w:pPr>
              <w:pStyle w:val="af7"/>
              <w:jc w:val="center"/>
              <w:rPr>
                <w:szCs w:val="22"/>
              </w:rPr>
            </w:pPr>
            <w:r w:rsidRPr="00B00B6F">
              <w:rPr>
                <w:szCs w:val="22"/>
              </w:rPr>
              <w:t xml:space="preserve">№ </w:t>
            </w:r>
            <w:proofErr w:type="gramStart"/>
            <w:r w:rsidRPr="00B00B6F">
              <w:rPr>
                <w:szCs w:val="22"/>
              </w:rPr>
              <w:t>п</w:t>
            </w:r>
            <w:proofErr w:type="gramEnd"/>
            <w:r w:rsidRPr="00B00B6F">
              <w:rPr>
                <w:szCs w:val="22"/>
              </w:rPr>
              <w:t>/п</w:t>
            </w:r>
          </w:p>
        </w:tc>
        <w:tc>
          <w:tcPr>
            <w:tcW w:w="1560" w:type="dxa"/>
            <w:vMerge w:val="restart"/>
            <w:vAlign w:val="center"/>
          </w:tcPr>
          <w:p w:rsidR="00AA017E" w:rsidRPr="00B00B6F" w:rsidRDefault="00AA017E" w:rsidP="005B6EEE">
            <w:pPr>
              <w:pStyle w:val="af7"/>
              <w:ind w:left="-108" w:right="-87"/>
              <w:jc w:val="center"/>
              <w:rPr>
                <w:szCs w:val="22"/>
              </w:rPr>
            </w:pPr>
            <w:r w:rsidRPr="00B00B6F">
              <w:rPr>
                <w:szCs w:val="22"/>
              </w:rPr>
              <w:t xml:space="preserve">Наименование   </w:t>
            </w:r>
            <w:r w:rsidR="006C7C1B" w:rsidRPr="00B00B6F">
              <w:rPr>
                <w:szCs w:val="22"/>
              </w:rPr>
              <w:t xml:space="preserve">работ, </w:t>
            </w:r>
            <w:r w:rsidRPr="00B00B6F">
              <w:rPr>
                <w:szCs w:val="22"/>
              </w:rPr>
              <w:t>услуг</w:t>
            </w:r>
          </w:p>
        </w:tc>
        <w:tc>
          <w:tcPr>
            <w:tcW w:w="1559" w:type="dxa"/>
            <w:vMerge w:val="restart"/>
            <w:vAlign w:val="center"/>
          </w:tcPr>
          <w:p w:rsidR="00AA017E" w:rsidRPr="00B00B6F" w:rsidRDefault="00AA017E" w:rsidP="006C7C1B">
            <w:pPr>
              <w:pStyle w:val="af7"/>
              <w:ind w:left="-108" w:right="-87"/>
              <w:jc w:val="center"/>
              <w:rPr>
                <w:szCs w:val="22"/>
              </w:rPr>
            </w:pPr>
            <w:r w:rsidRPr="00B00B6F">
              <w:rPr>
                <w:szCs w:val="22"/>
              </w:rPr>
              <w:t xml:space="preserve">Наименование организации, </w:t>
            </w:r>
            <w:r w:rsidR="006C7C1B" w:rsidRPr="00B00B6F">
              <w:rPr>
                <w:szCs w:val="22"/>
              </w:rPr>
              <w:t>выполняющей</w:t>
            </w:r>
            <w:r w:rsidRPr="00B00B6F">
              <w:rPr>
                <w:szCs w:val="22"/>
              </w:rPr>
              <w:t xml:space="preserve"> данный объем  </w:t>
            </w:r>
            <w:r w:rsidR="006C7C1B" w:rsidRPr="00B00B6F">
              <w:rPr>
                <w:szCs w:val="22"/>
              </w:rPr>
              <w:t xml:space="preserve">работ, </w:t>
            </w:r>
            <w:r w:rsidRPr="00B00B6F">
              <w:rPr>
                <w:szCs w:val="22"/>
              </w:rPr>
              <w:t>услуг</w:t>
            </w:r>
          </w:p>
        </w:tc>
        <w:tc>
          <w:tcPr>
            <w:tcW w:w="2126" w:type="dxa"/>
            <w:vMerge w:val="restart"/>
            <w:vAlign w:val="center"/>
          </w:tcPr>
          <w:p w:rsidR="00AA017E" w:rsidRPr="00B00B6F" w:rsidRDefault="00AA017E" w:rsidP="005B6EEE">
            <w:pPr>
              <w:pStyle w:val="af7"/>
              <w:ind w:left="-108" w:right="-87"/>
              <w:jc w:val="center"/>
              <w:rPr>
                <w:szCs w:val="22"/>
              </w:rPr>
            </w:pPr>
            <w:r w:rsidRPr="00B00B6F">
              <w:rPr>
                <w:szCs w:val="22"/>
              </w:rPr>
              <w:t>Принадлежность к субъектам малого и среднего предпринимательства</w:t>
            </w:r>
          </w:p>
        </w:tc>
        <w:tc>
          <w:tcPr>
            <w:tcW w:w="2921" w:type="dxa"/>
            <w:gridSpan w:val="2"/>
            <w:vAlign w:val="center"/>
          </w:tcPr>
          <w:p w:rsidR="00AA017E" w:rsidRPr="00B00B6F" w:rsidRDefault="00AA017E" w:rsidP="005B6EEE">
            <w:pPr>
              <w:pStyle w:val="af7"/>
              <w:jc w:val="center"/>
              <w:rPr>
                <w:szCs w:val="22"/>
              </w:rPr>
            </w:pPr>
            <w:r w:rsidRPr="00B00B6F">
              <w:rPr>
                <w:szCs w:val="22"/>
              </w:rPr>
              <w:t xml:space="preserve">Стоимость </w:t>
            </w:r>
            <w:r w:rsidR="006C7C1B" w:rsidRPr="00B00B6F">
              <w:rPr>
                <w:szCs w:val="22"/>
              </w:rPr>
              <w:t xml:space="preserve">работ, </w:t>
            </w:r>
            <w:r w:rsidRPr="00B00B6F">
              <w:rPr>
                <w:szCs w:val="22"/>
              </w:rPr>
              <w:t>услуг</w:t>
            </w:r>
          </w:p>
        </w:tc>
        <w:tc>
          <w:tcPr>
            <w:tcW w:w="1473" w:type="dxa"/>
            <w:vMerge w:val="restart"/>
            <w:vAlign w:val="center"/>
          </w:tcPr>
          <w:p w:rsidR="00AA017E" w:rsidRPr="00B00B6F" w:rsidRDefault="00AA017E" w:rsidP="005B6EEE">
            <w:pPr>
              <w:pStyle w:val="af7"/>
              <w:ind w:left="-108" w:right="-87"/>
              <w:jc w:val="center"/>
              <w:rPr>
                <w:szCs w:val="22"/>
              </w:rPr>
            </w:pPr>
            <w:r w:rsidRPr="00B00B6F">
              <w:rPr>
                <w:szCs w:val="22"/>
              </w:rPr>
              <w:t xml:space="preserve">Сроки </w:t>
            </w:r>
            <w:r w:rsidR="006C7C1B" w:rsidRPr="00B00B6F">
              <w:rPr>
                <w:szCs w:val="22"/>
              </w:rPr>
              <w:t xml:space="preserve">выполнения, </w:t>
            </w:r>
            <w:r w:rsidRPr="00B00B6F">
              <w:rPr>
                <w:szCs w:val="22"/>
              </w:rPr>
              <w:t>оказания (начало и окончание)</w:t>
            </w:r>
          </w:p>
        </w:tc>
      </w:tr>
      <w:tr w:rsidR="00AA017E" w:rsidRPr="00B00B6F" w:rsidTr="005B6EEE">
        <w:trPr>
          <w:cantSplit/>
        </w:trPr>
        <w:tc>
          <w:tcPr>
            <w:tcW w:w="675" w:type="dxa"/>
            <w:vMerge/>
          </w:tcPr>
          <w:p w:rsidR="00AA017E" w:rsidRPr="00B00B6F" w:rsidRDefault="00AA017E" w:rsidP="005B6EEE">
            <w:pPr>
              <w:pStyle w:val="af7"/>
              <w:rPr>
                <w:szCs w:val="22"/>
              </w:rPr>
            </w:pPr>
          </w:p>
        </w:tc>
        <w:tc>
          <w:tcPr>
            <w:tcW w:w="1560" w:type="dxa"/>
            <w:vMerge/>
          </w:tcPr>
          <w:p w:rsidR="00AA017E" w:rsidRPr="00B00B6F" w:rsidRDefault="00AA017E" w:rsidP="005B6EEE">
            <w:pPr>
              <w:pStyle w:val="af7"/>
              <w:rPr>
                <w:szCs w:val="22"/>
              </w:rPr>
            </w:pPr>
          </w:p>
        </w:tc>
        <w:tc>
          <w:tcPr>
            <w:tcW w:w="1559" w:type="dxa"/>
            <w:vMerge/>
          </w:tcPr>
          <w:p w:rsidR="00AA017E" w:rsidRPr="00B00B6F" w:rsidRDefault="00AA017E" w:rsidP="005B6EEE">
            <w:pPr>
              <w:pStyle w:val="af7"/>
              <w:rPr>
                <w:szCs w:val="22"/>
              </w:rPr>
            </w:pPr>
          </w:p>
        </w:tc>
        <w:tc>
          <w:tcPr>
            <w:tcW w:w="2126" w:type="dxa"/>
            <w:vMerge/>
          </w:tcPr>
          <w:p w:rsidR="00AA017E" w:rsidRPr="00B00B6F" w:rsidRDefault="00AA017E" w:rsidP="005B6EEE">
            <w:pPr>
              <w:pStyle w:val="af7"/>
              <w:jc w:val="center"/>
              <w:rPr>
                <w:szCs w:val="22"/>
              </w:rPr>
            </w:pPr>
          </w:p>
        </w:tc>
        <w:tc>
          <w:tcPr>
            <w:tcW w:w="1503" w:type="dxa"/>
            <w:vAlign w:val="center"/>
          </w:tcPr>
          <w:p w:rsidR="00AA017E" w:rsidRPr="00B00B6F" w:rsidRDefault="00AA017E" w:rsidP="005B6EEE">
            <w:pPr>
              <w:pStyle w:val="af7"/>
              <w:jc w:val="center"/>
              <w:rPr>
                <w:szCs w:val="22"/>
              </w:rPr>
            </w:pPr>
            <w:r w:rsidRPr="00B00B6F">
              <w:rPr>
                <w:szCs w:val="22"/>
              </w:rPr>
              <w:t xml:space="preserve">в денежном выражении, руб. </w:t>
            </w:r>
          </w:p>
          <w:p w:rsidR="00AA017E" w:rsidRPr="00B00B6F" w:rsidRDefault="00AA017E" w:rsidP="005B6EEE">
            <w:pPr>
              <w:pStyle w:val="af7"/>
              <w:jc w:val="center"/>
              <w:rPr>
                <w:szCs w:val="22"/>
              </w:rPr>
            </w:pPr>
            <w:r w:rsidRPr="00B00B6F">
              <w:rPr>
                <w:szCs w:val="22"/>
              </w:rPr>
              <w:t>(без НДС)</w:t>
            </w:r>
          </w:p>
        </w:tc>
        <w:tc>
          <w:tcPr>
            <w:tcW w:w="1418" w:type="dxa"/>
            <w:vAlign w:val="center"/>
          </w:tcPr>
          <w:p w:rsidR="00AA017E" w:rsidRPr="00B00B6F" w:rsidRDefault="00AA017E" w:rsidP="005B6EEE">
            <w:pPr>
              <w:pStyle w:val="af7"/>
              <w:jc w:val="center"/>
              <w:rPr>
                <w:szCs w:val="22"/>
              </w:rPr>
            </w:pPr>
            <w:proofErr w:type="gramStart"/>
            <w:r w:rsidRPr="00B00B6F">
              <w:rPr>
                <w:szCs w:val="22"/>
              </w:rPr>
              <w:t>в</w:t>
            </w:r>
            <w:proofErr w:type="gramEnd"/>
            <w:r w:rsidRPr="00B00B6F">
              <w:rPr>
                <w:szCs w:val="22"/>
              </w:rPr>
              <w:t xml:space="preserve"> % от общей стоимости </w:t>
            </w:r>
            <w:r w:rsidR="006C7C1B" w:rsidRPr="00B00B6F">
              <w:rPr>
                <w:szCs w:val="22"/>
              </w:rPr>
              <w:t xml:space="preserve">работ, </w:t>
            </w:r>
            <w:r w:rsidRPr="00B00B6F">
              <w:rPr>
                <w:szCs w:val="22"/>
              </w:rPr>
              <w:t>услуг</w:t>
            </w:r>
          </w:p>
        </w:tc>
        <w:tc>
          <w:tcPr>
            <w:tcW w:w="1473" w:type="dxa"/>
            <w:vMerge/>
          </w:tcPr>
          <w:p w:rsidR="00AA017E" w:rsidRPr="00B00B6F" w:rsidRDefault="00AA017E" w:rsidP="005B6EEE">
            <w:pPr>
              <w:pStyle w:val="af7"/>
              <w:rPr>
                <w:szCs w:val="22"/>
              </w:rPr>
            </w:pPr>
          </w:p>
        </w:tc>
      </w:tr>
      <w:tr w:rsidR="00AA017E" w:rsidRPr="00B00B6F" w:rsidTr="005B6EEE">
        <w:trPr>
          <w:cantSplit/>
        </w:trPr>
        <w:tc>
          <w:tcPr>
            <w:tcW w:w="675" w:type="dxa"/>
            <w:vAlign w:val="center"/>
          </w:tcPr>
          <w:p w:rsidR="00AA017E" w:rsidRPr="00B00B6F" w:rsidRDefault="00AA017E" w:rsidP="005B6EEE">
            <w:pPr>
              <w:pStyle w:val="af7"/>
              <w:jc w:val="center"/>
              <w:rPr>
                <w:szCs w:val="22"/>
              </w:rPr>
            </w:pPr>
            <w:r w:rsidRPr="00B00B6F">
              <w:rPr>
                <w:szCs w:val="22"/>
              </w:rPr>
              <w:t>1</w:t>
            </w:r>
          </w:p>
        </w:tc>
        <w:tc>
          <w:tcPr>
            <w:tcW w:w="1560" w:type="dxa"/>
            <w:vAlign w:val="center"/>
          </w:tcPr>
          <w:p w:rsidR="00AA017E" w:rsidRPr="00B00B6F" w:rsidRDefault="00AA017E" w:rsidP="005B6EEE">
            <w:pPr>
              <w:pStyle w:val="af7"/>
              <w:jc w:val="center"/>
              <w:rPr>
                <w:szCs w:val="22"/>
              </w:rPr>
            </w:pPr>
            <w:r w:rsidRPr="00B00B6F">
              <w:rPr>
                <w:szCs w:val="22"/>
              </w:rPr>
              <w:t>2</w:t>
            </w:r>
          </w:p>
        </w:tc>
        <w:tc>
          <w:tcPr>
            <w:tcW w:w="1559" w:type="dxa"/>
            <w:vAlign w:val="center"/>
          </w:tcPr>
          <w:p w:rsidR="00AA017E" w:rsidRPr="00B00B6F" w:rsidRDefault="00AA017E" w:rsidP="005B6EEE">
            <w:pPr>
              <w:pStyle w:val="af7"/>
              <w:jc w:val="center"/>
              <w:rPr>
                <w:szCs w:val="22"/>
              </w:rPr>
            </w:pPr>
            <w:r w:rsidRPr="00B00B6F">
              <w:rPr>
                <w:szCs w:val="22"/>
              </w:rPr>
              <w:t>3</w:t>
            </w:r>
          </w:p>
        </w:tc>
        <w:tc>
          <w:tcPr>
            <w:tcW w:w="2126" w:type="dxa"/>
            <w:vAlign w:val="center"/>
          </w:tcPr>
          <w:p w:rsidR="00AA017E" w:rsidRPr="00B00B6F" w:rsidRDefault="00AA017E" w:rsidP="005B6EEE">
            <w:pPr>
              <w:pStyle w:val="af7"/>
              <w:jc w:val="center"/>
              <w:rPr>
                <w:szCs w:val="22"/>
              </w:rPr>
            </w:pPr>
            <w:r w:rsidRPr="00B00B6F">
              <w:rPr>
                <w:szCs w:val="22"/>
              </w:rPr>
              <w:t>4</w:t>
            </w:r>
          </w:p>
        </w:tc>
        <w:tc>
          <w:tcPr>
            <w:tcW w:w="1503" w:type="dxa"/>
            <w:vAlign w:val="center"/>
          </w:tcPr>
          <w:p w:rsidR="00AA017E" w:rsidRPr="00B00B6F" w:rsidRDefault="00AA017E" w:rsidP="005B6EEE">
            <w:pPr>
              <w:pStyle w:val="af7"/>
              <w:jc w:val="center"/>
              <w:rPr>
                <w:szCs w:val="22"/>
              </w:rPr>
            </w:pPr>
            <w:r w:rsidRPr="00B00B6F">
              <w:rPr>
                <w:szCs w:val="22"/>
              </w:rPr>
              <w:t>5</w:t>
            </w:r>
          </w:p>
        </w:tc>
        <w:tc>
          <w:tcPr>
            <w:tcW w:w="1418" w:type="dxa"/>
            <w:vAlign w:val="center"/>
          </w:tcPr>
          <w:p w:rsidR="00AA017E" w:rsidRPr="00B00B6F" w:rsidRDefault="00AA017E" w:rsidP="005B6EEE">
            <w:pPr>
              <w:pStyle w:val="af7"/>
              <w:jc w:val="center"/>
              <w:rPr>
                <w:szCs w:val="22"/>
              </w:rPr>
            </w:pPr>
            <w:r w:rsidRPr="00B00B6F">
              <w:rPr>
                <w:szCs w:val="22"/>
              </w:rPr>
              <w:t>6</w:t>
            </w:r>
          </w:p>
        </w:tc>
        <w:tc>
          <w:tcPr>
            <w:tcW w:w="1473" w:type="dxa"/>
            <w:vAlign w:val="center"/>
          </w:tcPr>
          <w:p w:rsidR="00AA017E" w:rsidRPr="00B00B6F" w:rsidRDefault="00AA017E" w:rsidP="005B6EEE">
            <w:pPr>
              <w:pStyle w:val="af7"/>
              <w:jc w:val="center"/>
              <w:rPr>
                <w:szCs w:val="22"/>
              </w:rPr>
            </w:pPr>
            <w:r w:rsidRPr="00B00B6F">
              <w:rPr>
                <w:szCs w:val="22"/>
              </w:rPr>
              <w:t>7</w:t>
            </w:r>
          </w:p>
        </w:tc>
      </w:tr>
      <w:tr w:rsidR="00AA017E" w:rsidRPr="00B00B6F" w:rsidTr="005B6EEE">
        <w:tc>
          <w:tcPr>
            <w:tcW w:w="675" w:type="dxa"/>
          </w:tcPr>
          <w:p w:rsidR="00AA017E" w:rsidRPr="00B00B6F" w:rsidRDefault="00AA017E" w:rsidP="005B6EEE">
            <w:pPr>
              <w:pStyle w:val="af8"/>
              <w:tabs>
                <w:tab w:val="num" w:pos="0"/>
              </w:tabs>
              <w:ind w:left="0"/>
              <w:rPr>
                <w:sz w:val="22"/>
                <w:szCs w:val="22"/>
              </w:rPr>
            </w:pPr>
          </w:p>
        </w:tc>
        <w:tc>
          <w:tcPr>
            <w:tcW w:w="1560" w:type="dxa"/>
          </w:tcPr>
          <w:p w:rsidR="00AA017E" w:rsidRPr="00B00B6F" w:rsidRDefault="00AA017E" w:rsidP="005B6EEE">
            <w:pPr>
              <w:pStyle w:val="af8"/>
              <w:rPr>
                <w:sz w:val="22"/>
                <w:szCs w:val="22"/>
              </w:rPr>
            </w:pPr>
          </w:p>
        </w:tc>
        <w:tc>
          <w:tcPr>
            <w:tcW w:w="1559" w:type="dxa"/>
          </w:tcPr>
          <w:p w:rsidR="00AA017E" w:rsidRPr="00B00B6F" w:rsidRDefault="00AA017E" w:rsidP="005B6EEE">
            <w:pPr>
              <w:pStyle w:val="af8"/>
              <w:rPr>
                <w:sz w:val="22"/>
                <w:szCs w:val="22"/>
              </w:rPr>
            </w:pPr>
          </w:p>
        </w:tc>
        <w:tc>
          <w:tcPr>
            <w:tcW w:w="2126" w:type="dxa"/>
          </w:tcPr>
          <w:p w:rsidR="00AA017E" w:rsidRPr="00B00B6F" w:rsidRDefault="00AA017E" w:rsidP="005B6EEE">
            <w:pPr>
              <w:pStyle w:val="af8"/>
              <w:rPr>
                <w:sz w:val="22"/>
                <w:szCs w:val="22"/>
              </w:rPr>
            </w:pPr>
          </w:p>
        </w:tc>
        <w:tc>
          <w:tcPr>
            <w:tcW w:w="1503" w:type="dxa"/>
          </w:tcPr>
          <w:p w:rsidR="00AA017E" w:rsidRPr="00B00B6F" w:rsidRDefault="00AA017E" w:rsidP="005B6EEE">
            <w:pPr>
              <w:pStyle w:val="af8"/>
              <w:rPr>
                <w:sz w:val="22"/>
                <w:szCs w:val="22"/>
              </w:rPr>
            </w:pPr>
          </w:p>
        </w:tc>
        <w:tc>
          <w:tcPr>
            <w:tcW w:w="1418" w:type="dxa"/>
          </w:tcPr>
          <w:p w:rsidR="00AA017E" w:rsidRPr="00B00B6F" w:rsidRDefault="00AA017E" w:rsidP="005B6EEE">
            <w:pPr>
              <w:pStyle w:val="af8"/>
              <w:rPr>
                <w:sz w:val="22"/>
                <w:szCs w:val="22"/>
              </w:rPr>
            </w:pPr>
          </w:p>
        </w:tc>
        <w:tc>
          <w:tcPr>
            <w:tcW w:w="1473" w:type="dxa"/>
          </w:tcPr>
          <w:p w:rsidR="00AA017E" w:rsidRPr="00B00B6F" w:rsidRDefault="00AA017E" w:rsidP="005B6EEE">
            <w:pPr>
              <w:pStyle w:val="af8"/>
              <w:rPr>
                <w:sz w:val="22"/>
                <w:szCs w:val="22"/>
              </w:rPr>
            </w:pPr>
          </w:p>
        </w:tc>
      </w:tr>
      <w:tr w:rsidR="00AA017E" w:rsidRPr="00B00B6F" w:rsidTr="005B6EEE">
        <w:tc>
          <w:tcPr>
            <w:tcW w:w="675" w:type="dxa"/>
          </w:tcPr>
          <w:p w:rsidR="00AA017E" w:rsidRPr="00B00B6F" w:rsidRDefault="00AA017E" w:rsidP="005B6EEE">
            <w:pPr>
              <w:pStyle w:val="af8"/>
              <w:tabs>
                <w:tab w:val="num" w:pos="0"/>
              </w:tabs>
              <w:ind w:left="0"/>
              <w:rPr>
                <w:sz w:val="22"/>
                <w:szCs w:val="22"/>
              </w:rPr>
            </w:pPr>
          </w:p>
        </w:tc>
        <w:tc>
          <w:tcPr>
            <w:tcW w:w="1560" w:type="dxa"/>
          </w:tcPr>
          <w:p w:rsidR="00AA017E" w:rsidRPr="00B00B6F" w:rsidRDefault="00AA017E" w:rsidP="005B6EEE">
            <w:pPr>
              <w:pStyle w:val="af8"/>
              <w:rPr>
                <w:sz w:val="22"/>
                <w:szCs w:val="22"/>
              </w:rPr>
            </w:pPr>
          </w:p>
        </w:tc>
        <w:tc>
          <w:tcPr>
            <w:tcW w:w="1559" w:type="dxa"/>
          </w:tcPr>
          <w:p w:rsidR="00AA017E" w:rsidRPr="00B00B6F" w:rsidRDefault="00AA017E" w:rsidP="005B6EEE">
            <w:pPr>
              <w:pStyle w:val="af8"/>
              <w:rPr>
                <w:sz w:val="22"/>
                <w:szCs w:val="22"/>
              </w:rPr>
            </w:pPr>
          </w:p>
        </w:tc>
        <w:tc>
          <w:tcPr>
            <w:tcW w:w="2126" w:type="dxa"/>
          </w:tcPr>
          <w:p w:rsidR="00AA017E" w:rsidRPr="00B00B6F" w:rsidRDefault="00AA017E" w:rsidP="005B6EEE">
            <w:pPr>
              <w:pStyle w:val="af8"/>
              <w:rPr>
                <w:sz w:val="22"/>
                <w:szCs w:val="22"/>
              </w:rPr>
            </w:pPr>
          </w:p>
        </w:tc>
        <w:tc>
          <w:tcPr>
            <w:tcW w:w="1503" w:type="dxa"/>
          </w:tcPr>
          <w:p w:rsidR="00AA017E" w:rsidRPr="00B00B6F" w:rsidRDefault="00AA017E" w:rsidP="005B6EEE">
            <w:pPr>
              <w:pStyle w:val="af8"/>
              <w:rPr>
                <w:sz w:val="22"/>
                <w:szCs w:val="22"/>
              </w:rPr>
            </w:pPr>
          </w:p>
        </w:tc>
        <w:tc>
          <w:tcPr>
            <w:tcW w:w="1418" w:type="dxa"/>
          </w:tcPr>
          <w:p w:rsidR="00AA017E" w:rsidRPr="00B00B6F" w:rsidRDefault="00AA017E" w:rsidP="005B6EEE">
            <w:pPr>
              <w:pStyle w:val="af8"/>
              <w:rPr>
                <w:sz w:val="22"/>
                <w:szCs w:val="22"/>
              </w:rPr>
            </w:pPr>
          </w:p>
        </w:tc>
        <w:tc>
          <w:tcPr>
            <w:tcW w:w="1473" w:type="dxa"/>
          </w:tcPr>
          <w:p w:rsidR="00AA017E" w:rsidRPr="00B00B6F" w:rsidRDefault="00AA017E" w:rsidP="005B6EEE">
            <w:pPr>
              <w:pStyle w:val="af8"/>
              <w:rPr>
                <w:sz w:val="22"/>
                <w:szCs w:val="22"/>
              </w:rPr>
            </w:pPr>
          </w:p>
        </w:tc>
      </w:tr>
      <w:tr w:rsidR="00AA017E" w:rsidRPr="00B00B6F" w:rsidTr="005B6EEE">
        <w:tc>
          <w:tcPr>
            <w:tcW w:w="675" w:type="dxa"/>
          </w:tcPr>
          <w:p w:rsidR="00AA017E" w:rsidRPr="00B00B6F" w:rsidRDefault="00AA017E" w:rsidP="005B6EEE">
            <w:pPr>
              <w:pStyle w:val="af8"/>
              <w:ind w:left="0"/>
              <w:rPr>
                <w:sz w:val="22"/>
                <w:szCs w:val="22"/>
              </w:rPr>
            </w:pPr>
            <w:r w:rsidRPr="00B00B6F">
              <w:rPr>
                <w:sz w:val="22"/>
                <w:szCs w:val="22"/>
              </w:rPr>
              <w:t>…</w:t>
            </w:r>
          </w:p>
        </w:tc>
        <w:tc>
          <w:tcPr>
            <w:tcW w:w="1560" w:type="dxa"/>
          </w:tcPr>
          <w:p w:rsidR="00AA017E" w:rsidRPr="00B00B6F" w:rsidRDefault="00AA017E" w:rsidP="005B6EEE">
            <w:pPr>
              <w:pStyle w:val="af8"/>
              <w:rPr>
                <w:sz w:val="22"/>
                <w:szCs w:val="22"/>
              </w:rPr>
            </w:pPr>
          </w:p>
        </w:tc>
        <w:tc>
          <w:tcPr>
            <w:tcW w:w="1559" w:type="dxa"/>
          </w:tcPr>
          <w:p w:rsidR="00AA017E" w:rsidRPr="00B00B6F" w:rsidRDefault="00AA017E" w:rsidP="005B6EEE">
            <w:pPr>
              <w:pStyle w:val="af8"/>
              <w:rPr>
                <w:sz w:val="22"/>
                <w:szCs w:val="22"/>
              </w:rPr>
            </w:pPr>
          </w:p>
        </w:tc>
        <w:tc>
          <w:tcPr>
            <w:tcW w:w="2126" w:type="dxa"/>
          </w:tcPr>
          <w:p w:rsidR="00AA017E" w:rsidRPr="00B00B6F" w:rsidRDefault="00AA017E" w:rsidP="005B6EEE">
            <w:pPr>
              <w:pStyle w:val="af8"/>
              <w:rPr>
                <w:sz w:val="22"/>
                <w:szCs w:val="22"/>
              </w:rPr>
            </w:pPr>
          </w:p>
        </w:tc>
        <w:tc>
          <w:tcPr>
            <w:tcW w:w="1503" w:type="dxa"/>
          </w:tcPr>
          <w:p w:rsidR="00AA017E" w:rsidRPr="00B00B6F" w:rsidRDefault="00AA017E" w:rsidP="005B6EEE">
            <w:pPr>
              <w:pStyle w:val="af8"/>
              <w:rPr>
                <w:sz w:val="22"/>
                <w:szCs w:val="22"/>
              </w:rPr>
            </w:pPr>
          </w:p>
        </w:tc>
        <w:tc>
          <w:tcPr>
            <w:tcW w:w="1418" w:type="dxa"/>
          </w:tcPr>
          <w:p w:rsidR="00AA017E" w:rsidRPr="00B00B6F" w:rsidRDefault="00AA017E" w:rsidP="005B6EEE">
            <w:pPr>
              <w:pStyle w:val="af8"/>
              <w:rPr>
                <w:sz w:val="22"/>
                <w:szCs w:val="22"/>
              </w:rPr>
            </w:pPr>
          </w:p>
        </w:tc>
        <w:tc>
          <w:tcPr>
            <w:tcW w:w="1473" w:type="dxa"/>
          </w:tcPr>
          <w:p w:rsidR="00AA017E" w:rsidRPr="00B00B6F" w:rsidRDefault="00AA017E" w:rsidP="005B6EEE">
            <w:pPr>
              <w:pStyle w:val="af8"/>
              <w:rPr>
                <w:sz w:val="22"/>
                <w:szCs w:val="22"/>
              </w:rPr>
            </w:pPr>
          </w:p>
        </w:tc>
      </w:tr>
      <w:tr w:rsidR="00AA017E" w:rsidRPr="00B00B6F" w:rsidTr="005B6EEE">
        <w:tc>
          <w:tcPr>
            <w:tcW w:w="5920" w:type="dxa"/>
            <w:gridSpan w:val="4"/>
          </w:tcPr>
          <w:p w:rsidR="00AA017E" w:rsidRPr="00B00B6F" w:rsidRDefault="00AA017E" w:rsidP="005B6EEE">
            <w:pPr>
              <w:pStyle w:val="af8"/>
              <w:jc w:val="center"/>
              <w:rPr>
                <w:b/>
                <w:sz w:val="22"/>
                <w:szCs w:val="22"/>
              </w:rPr>
            </w:pPr>
            <w:r w:rsidRPr="00B00B6F">
              <w:rPr>
                <w:b/>
                <w:sz w:val="22"/>
                <w:szCs w:val="22"/>
              </w:rPr>
              <w:t>ИТОГО</w:t>
            </w:r>
          </w:p>
        </w:tc>
        <w:tc>
          <w:tcPr>
            <w:tcW w:w="1503" w:type="dxa"/>
          </w:tcPr>
          <w:p w:rsidR="00AA017E" w:rsidRPr="00B00B6F" w:rsidRDefault="00AA017E" w:rsidP="005B6EEE">
            <w:pPr>
              <w:pStyle w:val="af8"/>
              <w:jc w:val="center"/>
              <w:rPr>
                <w:b/>
                <w:sz w:val="22"/>
                <w:szCs w:val="22"/>
              </w:rPr>
            </w:pPr>
          </w:p>
        </w:tc>
        <w:tc>
          <w:tcPr>
            <w:tcW w:w="1418" w:type="dxa"/>
          </w:tcPr>
          <w:p w:rsidR="00AA017E" w:rsidRPr="00B00B6F" w:rsidRDefault="00AA017E" w:rsidP="005B6EEE">
            <w:pPr>
              <w:pStyle w:val="af8"/>
              <w:jc w:val="center"/>
              <w:rPr>
                <w:b/>
                <w:sz w:val="22"/>
                <w:szCs w:val="22"/>
              </w:rPr>
            </w:pPr>
            <w:r w:rsidRPr="00B00B6F">
              <w:rPr>
                <w:b/>
                <w:sz w:val="22"/>
                <w:szCs w:val="22"/>
              </w:rPr>
              <w:t>100%</w:t>
            </w:r>
          </w:p>
        </w:tc>
        <w:tc>
          <w:tcPr>
            <w:tcW w:w="1473" w:type="dxa"/>
          </w:tcPr>
          <w:p w:rsidR="00AA017E" w:rsidRPr="00B00B6F" w:rsidRDefault="00AA017E" w:rsidP="005B6EEE">
            <w:pPr>
              <w:pStyle w:val="af8"/>
              <w:jc w:val="center"/>
              <w:rPr>
                <w:b/>
                <w:sz w:val="22"/>
                <w:szCs w:val="22"/>
              </w:rPr>
            </w:pPr>
            <w:r w:rsidRPr="00B00B6F">
              <w:rPr>
                <w:b/>
                <w:sz w:val="22"/>
                <w:szCs w:val="22"/>
              </w:rPr>
              <w:t>Х</w:t>
            </w:r>
          </w:p>
        </w:tc>
      </w:tr>
    </w:tbl>
    <w:p w:rsidR="00AA017E" w:rsidRPr="00B00B6F" w:rsidRDefault="00AA017E" w:rsidP="00AA017E">
      <w:pPr>
        <w:pStyle w:val="afff0"/>
        <w:tabs>
          <w:tab w:val="clear" w:pos="1134"/>
        </w:tabs>
        <w:autoSpaceDE w:val="0"/>
        <w:autoSpaceDN w:val="0"/>
        <w:spacing w:line="240" w:lineRule="auto"/>
        <w:ind w:firstLine="0"/>
        <w:rPr>
          <w:sz w:val="24"/>
          <w:szCs w:val="24"/>
        </w:rPr>
      </w:pPr>
    </w:p>
    <w:p w:rsidR="00AA017E" w:rsidRPr="00B00B6F" w:rsidRDefault="00AA017E" w:rsidP="00AA017E">
      <w:pPr>
        <w:pStyle w:val="afff0"/>
        <w:tabs>
          <w:tab w:val="clear" w:pos="1134"/>
        </w:tabs>
        <w:autoSpaceDE w:val="0"/>
        <w:autoSpaceDN w:val="0"/>
        <w:spacing w:line="240" w:lineRule="auto"/>
        <w:ind w:firstLine="0"/>
        <w:rPr>
          <w:b/>
          <w:sz w:val="24"/>
          <w:szCs w:val="24"/>
        </w:rPr>
      </w:pPr>
      <w:r w:rsidRPr="00B00B6F">
        <w:rPr>
          <w:b/>
          <w:sz w:val="24"/>
          <w:szCs w:val="24"/>
        </w:rPr>
        <w:t>_________________________________</w:t>
      </w:r>
      <w:r w:rsidRPr="00B00B6F">
        <w:rPr>
          <w:b/>
          <w:sz w:val="24"/>
          <w:szCs w:val="24"/>
        </w:rPr>
        <w:tab/>
        <w:t>_____</w:t>
      </w:r>
      <w:r w:rsidRPr="00B00B6F">
        <w:rPr>
          <w:b/>
          <w:sz w:val="24"/>
          <w:szCs w:val="24"/>
        </w:rPr>
        <w:tab/>
      </w:r>
      <w:r w:rsidRPr="00B00B6F">
        <w:rPr>
          <w:b/>
          <w:sz w:val="24"/>
          <w:szCs w:val="24"/>
        </w:rPr>
        <w:tab/>
        <w:t>_____________________________</w:t>
      </w:r>
    </w:p>
    <w:p w:rsidR="00AA017E" w:rsidRPr="00B00B6F" w:rsidRDefault="00AA017E" w:rsidP="00AA017E">
      <w:pPr>
        <w:pStyle w:val="Times12"/>
        <w:ind w:firstLine="0"/>
        <w:rPr>
          <w:b/>
          <w:bCs w:val="0"/>
          <w:i/>
          <w:szCs w:val="24"/>
          <w:vertAlign w:val="superscript"/>
        </w:rPr>
      </w:pPr>
      <w:r w:rsidRPr="00B00B6F">
        <w:rPr>
          <w:b/>
          <w:bCs w:val="0"/>
          <w:i/>
          <w:szCs w:val="24"/>
          <w:vertAlign w:val="superscript"/>
        </w:rPr>
        <w:t>(Подпись уполномоченного представителя)</w:t>
      </w:r>
      <w:r w:rsidRPr="00B00B6F">
        <w:rPr>
          <w:b/>
          <w:snapToGrid w:val="0"/>
          <w:szCs w:val="24"/>
        </w:rPr>
        <w:tab/>
      </w:r>
      <w:r w:rsidRPr="00B00B6F">
        <w:rPr>
          <w:b/>
          <w:snapToGrid w:val="0"/>
          <w:szCs w:val="24"/>
        </w:rPr>
        <w:tab/>
      </w:r>
      <w:r w:rsidRPr="00B00B6F">
        <w:rPr>
          <w:b/>
          <w:bCs w:val="0"/>
          <w:i/>
          <w:szCs w:val="24"/>
          <w:vertAlign w:val="superscript"/>
        </w:rPr>
        <w:t>(</w:t>
      </w:r>
      <w:r w:rsidR="000509F2">
        <w:rPr>
          <w:b/>
          <w:bCs w:val="0"/>
          <w:i/>
          <w:szCs w:val="24"/>
          <w:vertAlign w:val="superscript"/>
        </w:rPr>
        <w:t>ФИО</w:t>
      </w:r>
      <w:r w:rsidRPr="00B00B6F">
        <w:rPr>
          <w:b/>
          <w:bCs w:val="0"/>
          <w:i/>
          <w:szCs w:val="24"/>
          <w:vertAlign w:val="superscript"/>
        </w:rPr>
        <w:t xml:space="preserve"> и должность подписавшего)</w:t>
      </w:r>
    </w:p>
    <w:p w:rsidR="00AA017E" w:rsidRPr="00B00B6F" w:rsidRDefault="00AA017E" w:rsidP="00AA017E">
      <w:pPr>
        <w:pStyle w:val="Times12"/>
        <w:ind w:firstLine="709"/>
        <w:rPr>
          <w:b/>
          <w:bCs w:val="0"/>
          <w:szCs w:val="24"/>
        </w:rPr>
      </w:pPr>
      <w:r w:rsidRPr="00B00B6F">
        <w:rPr>
          <w:b/>
          <w:bCs w:val="0"/>
          <w:szCs w:val="24"/>
        </w:rPr>
        <w:t>М.П.</w:t>
      </w:r>
    </w:p>
    <w:p w:rsidR="00AA017E" w:rsidRPr="00B00B6F" w:rsidRDefault="00AA017E" w:rsidP="00AA017E">
      <w:pPr>
        <w:pStyle w:val="Times12"/>
        <w:rPr>
          <w:szCs w:val="24"/>
        </w:rPr>
      </w:pPr>
    </w:p>
    <w:p w:rsidR="00AA017E" w:rsidRPr="00B00B6F" w:rsidRDefault="00AA017E" w:rsidP="00AA017E">
      <w:pPr>
        <w:pStyle w:val="Times12"/>
        <w:tabs>
          <w:tab w:val="left" w:pos="1134"/>
        </w:tabs>
        <w:ind w:right="-179" w:firstLine="709"/>
        <w:rPr>
          <w:b/>
          <w:bCs w:val="0"/>
          <w:sz w:val="20"/>
          <w:szCs w:val="20"/>
        </w:rPr>
      </w:pPr>
      <w:r w:rsidRPr="00B00B6F">
        <w:rPr>
          <w:b/>
          <w:bCs w:val="0"/>
          <w:sz w:val="20"/>
          <w:szCs w:val="20"/>
        </w:rPr>
        <w:t>Инструкции по заполнению</w:t>
      </w:r>
    </w:p>
    <w:p w:rsidR="00AA017E" w:rsidRPr="00B00B6F" w:rsidRDefault="00AA017E" w:rsidP="007053DB">
      <w:pPr>
        <w:pStyle w:val="Times12"/>
        <w:numPr>
          <w:ilvl w:val="0"/>
          <w:numId w:val="79"/>
        </w:numPr>
        <w:tabs>
          <w:tab w:val="num" w:pos="720"/>
          <w:tab w:val="left" w:pos="1134"/>
        </w:tabs>
        <w:ind w:left="0" w:right="-179" w:firstLine="709"/>
        <w:rPr>
          <w:sz w:val="20"/>
          <w:szCs w:val="20"/>
        </w:rPr>
      </w:pPr>
      <w:r w:rsidRPr="00B00B6F">
        <w:rPr>
          <w:sz w:val="20"/>
          <w:szCs w:val="20"/>
        </w:rPr>
        <w:t>Данные инструкции не следует воспроизводить в документах, подготовленных участником запроса предложений.</w:t>
      </w:r>
    </w:p>
    <w:p w:rsidR="00AA017E" w:rsidRPr="00B00B6F" w:rsidRDefault="00AA017E" w:rsidP="007053DB">
      <w:pPr>
        <w:pStyle w:val="Times12"/>
        <w:numPr>
          <w:ilvl w:val="0"/>
          <w:numId w:val="79"/>
        </w:numPr>
        <w:tabs>
          <w:tab w:val="num" w:pos="720"/>
          <w:tab w:val="left" w:pos="1134"/>
        </w:tabs>
        <w:ind w:left="0" w:right="-179" w:firstLine="709"/>
        <w:rPr>
          <w:sz w:val="20"/>
          <w:szCs w:val="20"/>
        </w:rPr>
      </w:pPr>
      <w:r w:rsidRPr="00B00B6F">
        <w:rPr>
          <w:sz w:val="20"/>
          <w:szCs w:val="20"/>
        </w:rPr>
        <w:t xml:space="preserve">Участник запроса предложений приводит номер и дату заявки на участие </w:t>
      </w:r>
      <w:proofErr w:type="gramStart"/>
      <w:r w:rsidRPr="00B00B6F">
        <w:rPr>
          <w:sz w:val="20"/>
          <w:szCs w:val="20"/>
        </w:rPr>
        <w:t>в</w:t>
      </w:r>
      <w:proofErr w:type="gramEnd"/>
      <w:r w:rsidRPr="00B00B6F">
        <w:rPr>
          <w:sz w:val="20"/>
          <w:szCs w:val="20"/>
        </w:rPr>
        <w:t xml:space="preserve"> запроса предложений, приложением к которой является данная справка.</w:t>
      </w:r>
    </w:p>
    <w:p w:rsidR="00AA017E" w:rsidRPr="00B00B6F" w:rsidRDefault="00AA017E" w:rsidP="007053DB">
      <w:pPr>
        <w:pStyle w:val="Times12"/>
        <w:numPr>
          <w:ilvl w:val="0"/>
          <w:numId w:val="79"/>
        </w:numPr>
        <w:tabs>
          <w:tab w:val="num" w:pos="720"/>
          <w:tab w:val="left" w:pos="1134"/>
        </w:tabs>
        <w:ind w:left="0" w:right="-179" w:firstLine="709"/>
        <w:rPr>
          <w:sz w:val="20"/>
          <w:szCs w:val="20"/>
        </w:rPr>
      </w:pPr>
      <w:proofErr w:type="gramStart"/>
      <w:r w:rsidRPr="00B00B6F">
        <w:rPr>
          <w:sz w:val="20"/>
          <w:szCs w:val="20"/>
        </w:rPr>
        <w:t xml:space="preserve">Участник запроса предложений указывает свое фирменное наименование (в </w:t>
      </w:r>
      <w:proofErr w:type="spellStart"/>
      <w:r w:rsidRPr="00B00B6F">
        <w:rPr>
          <w:sz w:val="20"/>
          <w:szCs w:val="20"/>
        </w:rPr>
        <w:t>т.ч</w:t>
      </w:r>
      <w:proofErr w:type="spellEnd"/>
      <w:r w:rsidRPr="00B00B6F">
        <w:rPr>
          <w:sz w:val="20"/>
          <w:szCs w:val="20"/>
        </w:rPr>
        <w:t>. организационно-правовую форму), наименования (в </w:t>
      </w:r>
      <w:proofErr w:type="spellStart"/>
      <w:r w:rsidRPr="00B00B6F">
        <w:rPr>
          <w:sz w:val="20"/>
          <w:szCs w:val="20"/>
        </w:rPr>
        <w:t>т.ч</w:t>
      </w:r>
      <w:proofErr w:type="spellEnd"/>
      <w:r w:rsidRPr="00B00B6F">
        <w:rPr>
          <w:sz w:val="20"/>
          <w:szCs w:val="20"/>
        </w:rPr>
        <w:t>. организационно-правовую форму)  соисполнителей.</w:t>
      </w:r>
      <w:proofErr w:type="gramEnd"/>
    </w:p>
    <w:p w:rsidR="002D579F" w:rsidRPr="002D579F" w:rsidRDefault="002D579F" w:rsidP="002D579F">
      <w:pPr>
        <w:pStyle w:val="Times12"/>
        <w:numPr>
          <w:ilvl w:val="0"/>
          <w:numId w:val="79"/>
        </w:numPr>
        <w:tabs>
          <w:tab w:val="num" w:pos="720"/>
          <w:tab w:val="left" w:pos="1134"/>
        </w:tabs>
        <w:ind w:left="0" w:right="-179" w:firstLine="709"/>
        <w:rPr>
          <w:sz w:val="20"/>
          <w:szCs w:val="20"/>
        </w:rPr>
      </w:pPr>
      <w:r w:rsidRPr="002D579F">
        <w:rPr>
          <w:sz w:val="20"/>
          <w:szCs w:val="20"/>
        </w:rPr>
        <w:t>В данной форме участник запроса предложений указывает:</w:t>
      </w:r>
    </w:p>
    <w:p w:rsidR="002D579F" w:rsidRPr="002D579F" w:rsidRDefault="002D579F" w:rsidP="002D579F">
      <w:pPr>
        <w:pStyle w:val="Times12"/>
        <w:numPr>
          <w:ilvl w:val="1"/>
          <w:numId w:val="78"/>
        </w:numPr>
        <w:tabs>
          <w:tab w:val="clear" w:pos="2367"/>
          <w:tab w:val="num" w:pos="720"/>
          <w:tab w:val="left" w:pos="993"/>
        </w:tabs>
        <w:ind w:left="709" w:right="-179" w:firstLine="0"/>
        <w:rPr>
          <w:sz w:val="20"/>
          <w:szCs w:val="20"/>
        </w:rPr>
      </w:pPr>
      <w:r w:rsidRPr="002D579F">
        <w:rPr>
          <w:sz w:val="20"/>
          <w:szCs w:val="20"/>
        </w:rPr>
        <w:t>перечень оказываемых участником и каждым соисполнителем услуг. В данной форме указываются все соисполнители, привлекаемые для оказания услуг по договору, независимо от объема оказываемых услуг данными соисполнителями;</w:t>
      </w:r>
    </w:p>
    <w:p w:rsidR="002D579F" w:rsidRPr="002D579F" w:rsidRDefault="002D579F" w:rsidP="002D579F">
      <w:pPr>
        <w:pStyle w:val="Times12"/>
        <w:numPr>
          <w:ilvl w:val="1"/>
          <w:numId w:val="78"/>
        </w:numPr>
        <w:tabs>
          <w:tab w:val="clear" w:pos="2367"/>
          <w:tab w:val="num" w:pos="720"/>
          <w:tab w:val="left" w:pos="993"/>
        </w:tabs>
        <w:ind w:left="709" w:right="-179" w:firstLine="0"/>
        <w:rPr>
          <w:sz w:val="20"/>
          <w:szCs w:val="20"/>
        </w:rPr>
      </w:pPr>
      <w:r w:rsidRPr="002D579F">
        <w:rPr>
          <w:sz w:val="20"/>
          <w:szCs w:val="20"/>
        </w:rPr>
        <w:lastRenderedPageBreak/>
        <w:t>стоимость услуг по участнику и соисполнителям в денежном и процентном выражении в соответствии со Сводной таблицей стоимости;</w:t>
      </w:r>
    </w:p>
    <w:p w:rsidR="002D579F" w:rsidRPr="002D579F" w:rsidRDefault="002D579F" w:rsidP="002D579F">
      <w:pPr>
        <w:pStyle w:val="Times12"/>
        <w:numPr>
          <w:ilvl w:val="1"/>
          <w:numId w:val="78"/>
        </w:numPr>
        <w:tabs>
          <w:tab w:val="clear" w:pos="2367"/>
          <w:tab w:val="num" w:pos="720"/>
          <w:tab w:val="left" w:pos="993"/>
        </w:tabs>
        <w:ind w:left="709" w:right="-179" w:firstLine="0"/>
        <w:rPr>
          <w:sz w:val="20"/>
          <w:szCs w:val="20"/>
        </w:rPr>
      </w:pPr>
      <w:r w:rsidRPr="002D579F">
        <w:rPr>
          <w:sz w:val="20"/>
          <w:szCs w:val="20"/>
        </w:rPr>
        <w:t>сроки оказания услуг участником и каждым соисполнителем.</w:t>
      </w:r>
    </w:p>
    <w:p w:rsidR="002D579F" w:rsidRPr="002D579F" w:rsidRDefault="002D579F" w:rsidP="002D579F">
      <w:pPr>
        <w:pStyle w:val="Times12"/>
        <w:numPr>
          <w:ilvl w:val="1"/>
          <w:numId w:val="78"/>
        </w:numPr>
        <w:tabs>
          <w:tab w:val="clear" w:pos="2367"/>
          <w:tab w:val="num" w:pos="720"/>
          <w:tab w:val="left" w:pos="993"/>
        </w:tabs>
        <w:ind w:left="709" w:right="-179" w:firstLine="0"/>
        <w:rPr>
          <w:sz w:val="20"/>
          <w:szCs w:val="20"/>
        </w:rPr>
      </w:pPr>
      <w:r w:rsidRPr="002D579F">
        <w:rPr>
          <w:sz w:val="20"/>
          <w:szCs w:val="20"/>
        </w:rPr>
        <w:t>принадлежность привлекаемых соисполнителей к субъектам малого и среднего предпринимательства, либо указать слово «нет».</w:t>
      </w:r>
    </w:p>
    <w:p w:rsidR="002D579F" w:rsidRPr="002D579F" w:rsidRDefault="002D579F" w:rsidP="002D579F">
      <w:pPr>
        <w:pStyle w:val="Times12"/>
        <w:numPr>
          <w:ilvl w:val="0"/>
          <w:numId w:val="79"/>
        </w:numPr>
        <w:tabs>
          <w:tab w:val="num" w:pos="720"/>
          <w:tab w:val="left" w:pos="1134"/>
        </w:tabs>
        <w:ind w:left="0" w:right="-179" w:firstLine="709"/>
        <w:rPr>
          <w:sz w:val="20"/>
          <w:szCs w:val="20"/>
        </w:rPr>
      </w:pPr>
      <w:r w:rsidRPr="002D579F">
        <w:rPr>
          <w:sz w:val="20"/>
          <w:szCs w:val="20"/>
        </w:rPr>
        <w:t>К данной форме участник запроса предложений должен приложить:</w:t>
      </w:r>
    </w:p>
    <w:p w:rsidR="002D579F" w:rsidRPr="002D579F" w:rsidRDefault="002D579F" w:rsidP="002D579F">
      <w:pPr>
        <w:pStyle w:val="Times12"/>
        <w:numPr>
          <w:ilvl w:val="1"/>
          <w:numId w:val="78"/>
        </w:numPr>
        <w:tabs>
          <w:tab w:val="clear" w:pos="2367"/>
          <w:tab w:val="num" w:pos="720"/>
          <w:tab w:val="left" w:pos="993"/>
        </w:tabs>
        <w:ind w:left="709" w:right="-179" w:firstLine="0"/>
        <w:rPr>
          <w:sz w:val="20"/>
          <w:szCs w:val="20"/>
        </w:rPr>
      </w:pPr>
      <w:r w:rsidRPr="002D579F">
        <w:rPr>
          <w:sz w:val="20"/>
          <w:szCs w:val="20"/>
        </w:rPr>
        <w:t>отсканированные оригиналы договоров (в том числе предварительные или под условием), с указанием перечня, объема и сроков оказания услуг, возлагаемых на соисполнителей.</w:t>
      </w:r>
    </w:p>
    <w:p w:rsidR="002D579F" w:rsidRPr="002D579F" w:rsidRDefault="002D579F" w:rsidP="002D579F">
      <w:pPr>
        <w:pStyle w:val="Times12"/>
        <w:numPr>
          <w:ilvl w:val="1"/>
          <w:numId w:val="78"/>
        </w:numPr>
        <w:tabs>
          <w:tab w:val="clear" w:pos="2367"/>
          <w:tab w:val="num" w:pos="720"/>
          <w:tab w:val="left" w:pos="993"/>
        </w:tabs>
        <w:ind w:left="709" w:right="-179" w:firstLine="0"/>
        <w:rPr>
          <w:sz w:val="20"/>
          <w:szCs w:val="20"/>
        </w:rPr>
      </w:pPr>
      <w:r w:rsidRPr="002D579F">
        <w:rPr>
          <w:sz w:val="20"/>
          <w:szCs w:val="20"/>
        </w:rPr>
        <w:t>документы на соисполнителей согласно подпункту 6) пункта 16 раздела </w:t>
      </w:r>
      <w:r w:rsidR="001070E0">
        <w:fldChar w:fldCharType="begin"/>
      </w:r>
      <w:r w:rsidR="001070E0">
        <w:instrText xml:space="preserve"> REF _Ref317258036 \r \h  \* MERGEFORMAT </w:instrText>
      </w:r>
      <w:r w:rsidR="001070E0">
        <w:fldChar w:fldCharType="separate"/>
      </w:r>
      <w:r w:rsidR="00886FA3">
        <w:t>5</w:t>
      </w:r>
      <w:r w:rsidR="001070E0">
        <w:fldChar w:fldCharType="end"/>
      </w:r>
      <w:r w:rsidRPr="002D579F">
        <w:rPr>
          <w:sz w:val="20"/>
          <w:szCs w:val="20"/>
        </w:rPr>
        <w:t xml:space="preserve"> «Информационная карта запроса предложений».</w:t>
      </w:r>
    </w:p>
    <w:p w:rsidR="002D579F" w:rsidRPr="002D579F" w:rsidRDefault="002D579F" w:rsidP="002D579F">
      <w:pPr>
        <w:pStyle w:val="Times12"/>
        <w:numPr>
          <w:ilvl w:val="1"/>
          <w:numId w:val="78"/>
        </w:numPr>
        <w:tabs>
          <w:tab w:val="clear" w:pos="2367"/>
          <w:tab w:val="num" w:pos="720"/>
          <w:tab w:val="left" w:pos="993"/>
        </w:tabs>
        <w:ind w:left="709" w:right="-179" w:firstLine="0"/>
        <w:rPr>
          <w:sz w:val="20"/>
          <w:szCs w:val="20"/>
        </w:rPr>
      </w:pPr>
      <w:r w:rsidRPr="002D579F">
        <w:rPr>
          <w:sz w:val="20"/>
          <w:szCs w:val="20"/>
        </w:rPr>
        <w:t>в случае указания о принадлежности привлекаемых соисполнителей к субъектам малого и среднего предпринимательства, дополнительно необходимо для таких соисполнителей заполнить и предоставить в составе заявки на участие в запросе предложений Таблицу 1.1 (Форма 2) и документы (столбец 6 Таблицы 1.1 Формы 2), подтверждающие принадлежность соисполнителей к субъектам малого и среднего предпринимательства.</w:t>
      </w:r>
    </w:p>
    <w:p w:rsidR="002D579F" w:rsidRPr="002D579F" w:rsidRDefault="002D579F" w:rsidP="002D579F">
      <w:pPr>
        <w:pStyle w:val="Times12"/>
        <w:numPr>
          <w:ilvl w:val="0"/>
          <w:numId w:val="79"/>
        </w:numPr>
        <w:tabs>
          <w:tab w:val="num" w:pos="720"/>
          <w:tab w:val="left" w:pos="1134"/>
        </w:tabs>
        <w:ind w:left="0" w:right="-179" w:firstLine="709"/>
        <w:rPr>
          <w:sz w:val="20"/>
          <w:szCs w:val="20"/>
        </w:rPr>
      </w:pPr>
      <w:r w:rsidRPr="002D579F">
        <w:rPr>
          <w:sz w:val="20"/>
          <w:szCs w:val="20"/>
        </w:rPr>
        <w:t xml:space="preserve">Данная форма заполняется как в случае привлечения участником запроса предложений соисполнителей, так и в случае их </w:t>
      </w:r>
      <w:proofErr w:type="spellStart"/>
      <w:r w:rsidRPr="002D579F">
        <w:rPr>
          <w:sz w:val="20"/>
          <w:szCs w:val="20"/>
        </w:rPr>
        <w:t>непривлечения</w:t>
      </w:r>
      <w:proofErr w:type="spellEnd"/>
      <w:r w:rsidRPr="002D579F">
        <w:rPr>
          <w:sz w:val="20"/>
          <w:szCs w:val="20"/>
        </w:rPr>
        <w:t>; в последнем случае в таблицах приводятся слова «Соисполнители не планируются к привлечению».</w:t>
      </w:r>
    </w:p>
    <w:p w:rsidR="00AA017E" w:rsidRPr="00B00B6F" w:rsidRDefault="00AA017E" w:rsidP="007053DB">
      <w:pPr>
        <w:pStyle w:val="Times12"/>
        <w:numPr>
          <w:ilvl w:val="0"/>
          <w:numId w:val="79"/>
        </w:numPr>
        <w:tabs>
          <w:tab w:val="num" w:pos="720"/>
          <w:tab w:val="left" w:pos="1134"/>
        </w:tabs>
        <w:ind w:left="0" w:right="-179" w:firstLine="709"/>
        <w:rPr>
          <w:sz w:val="20"/>
          <w:szCs w:val="20"/>
        </w:rPr>
      </w:pPr>
      <w:r w:rsidRPr="00B00B6F">
        <w:rPr>
          <w:sz w:val="20"/>
          <w:szCs w:val="20"/>
        </w:rPr>
        <w:t>Для участников запроса предложений – государственных или муниципальных бюджетных учреждений, в</w:t>
      </w:r>
      <w:r w:rsidR="009017EE" w:rsidRPr="00B00B6F">
        <w:rPr>
          <w:sz w:val="20"/>
          <w:szCs w:val="20"/>
        </w:rPr>
        <w:t> </w:t>
      </w:r>
      <w:r w:rsidRPr="00B00B6F">
        <w:rPr>
          <w:sz w:val="20"/>
          <w:szCs w:val="20"/>
        </w:rPr>
        <w:t>случае, если в соответствии с пунктом </w:t>
      </w:r>
      <w:r w:rsidR="001070E0">
        <w:fldChar w:fldCharType="begin"/>
      </w:r>
      <w:r w:rsidR="001070E0">
        <w:instrText xml:space="preserve"> REF _Ref389555762 \r \h  \* MERGEFORMAT </w:instrText>
      </w:r>
      <w:r w:rsidR="001070E0">
        <w:fldChar w:fldCharType="separate"/>
      </w:r>
      <w:r w:rsidR="00886FA3" w:rsidRPr="00886FA3">
        <w:rPr>
          <w:sz w:val="20"/>
          <w:szCs w:val="20"/>
        </w:rPr>
        <w:t>3.4</w:t>
      </w:r>
      <w:r w:rsidR="001070E0">
        <w:fldChar w:fldCharType="end"/>
      </w:r>
      <w:r w:rsidRPr="00B00B6F">
        <w:rPr>
          <w:sz w:val="20"/>
          <w:szCs w:val="20"/>
        </w:rPr>
        <w:t xml:space="preserve"> определение соисполнителей до срока окончания подачи заявок на участие в запросе предложений невозможно, данная форма заполняется без указания наименований организаций, </w:t>
      </w:r>
      <w:proofErr w:type="spellStart"/>
      <w:r w:rsidR="006C7C1B" w:rsidRPr="00B00B6F">
        <w:rPr>
          <w:sz w:val="20"/>
          <w:szCs w:val="20"/>
        </w:rPr>
        <w:t>выполянющих</w:t>
      </w:r>
      <w:proofErr w:type="spellEnd"/>
      <w:r w:rsidR="006C7C1B" w:rsidRPr="00B00B6F">
        <w:rPr>
          <w:sz w:val="20"/>
          <w:szCs w:val="20"/>
        </w:rPr>
        <w:t>/</w:t>
      </w:r>
      <w:r w:rsidRPr="00B00B6F">
        <w:rPr>
          <w:sz w:val="20"/>
          <w:szCs w:val="20"/>
        </w:rPr>
        <w:t xml:space="preserve">оказывающих указанные объемы </w:t>
      </w:r>
      <w:r w:rsidR="006C7C1B" w:rsidRPr="00B00B6F">
        <w:rPr>
          <w:sz w:val="20"/>
          <w:szCs w:val="20"/>
        </w:rPr>
        <w:t xml:space="preserve">работ, </w:t>
      </w:r>
      <w:r w:rsidRPr="00B00B6F">
        <w:rPr>
          <w:sz w:val="20"/>
          <w:szCs w:val="20"/>
        </w:rPr>
        <w:t>услуг, с указанием на особый порядок их выбора. К данной форме участник запроса предложений – государственное или муниципальное бюджетное учреждение прикладывает гарантийное письмо, содержащее обязательство в случае выбора его победителем, определить соисполнителей и</w:t>
      </w:r>
      <w:r w:rsidR="009017EE" w:rsidRPr="00B00B6F">
        <w:rPr>
          <w:sz w:val="20"/>
          <w:szCs w:val="20"/>
        </w:rPr>
        <w:t> </w:t>
      </w:r>
      <w:proofErr w:type="gramStart"/>
      <w:r w:rsidRPr="00B00B6F">
        <w:rPr>
          <w:sz w:val="20"/>
          <w:szCs w:val="20"/>
        </w:rPr>
        <w:t>предоставить документы</w:t>
      </w:r>
      <w:proofErr w:type="gramEnd"/>
      <w:r w:rsidRPr="00B00B6F">
        <w:rPr>
          <w:sz w:val="20"/>
          <w:szCs w:val="20"/>
        </w:rPr>
        <w:t xml:space="preserve">, указанные в подпункте </w:t>
      </w:r>
      <w:r w:rsidR="001070E0">
        <w:fldChar w:fldCharType="begin"/>
      </w:r>
      <w:r w:rsidR="001070E0">
        <w:instrText xml:space="preserve"> REF _Ref317256766 \r \h  \* MERGEFORMAT </w:instrText>
      </w:r>
      <w:r w:rsidR="001070E0">
        <w:fldChar w:fldCharType="separate"/>
      </w:r>
      <w:r w:rsidR="00886FA3" w:rsidRPr="00886FA3">
        <w:rPr>
          <w:sz w:val="20"/>
          <w:szCs w:val="20"/>
        </w:rPr>
        <w:t>а)</w:t>
      </w:r>
      <w:r w:rsidR="001070E0">
        <w:fldChar w:fldCharType="end"/>
      </w:r>
      <w:r w:rsidRPr="00B00B6F">
        <w:rPr>
          <w:sz w:val="20"/>
          <w:szCs w:val="20"/>
        </w:rPr>
        <w:t xml:space="preserve"> пункта </w:t>
      </w:r>
      <w:r w:rsidR="001070E0">
        <w:fldChar w:fldCharType="begin"/>
      </w:r>
      <w:r w:rsidR="001070E0">
        <w:instrText xml:space="preserve"> REF _Ref389555329 \r \h  \* MERGEFORMAT </w:instrText>
      </w:r>
      <w:r w:rsidR="001070E0">
        <w:fldChar w:fldCharType="separate"/>
      </w:r>
      <w:r w:rsidR="00886FA3" w:rsidRPr="00886FA3">
        <w:rPr>
          <w:sz w:val="20"/>
          <w:szCs w:val="20"/>
        </w:rPr>
        <w:t>3.4.3</w:t>
      </w:r>
      <w:r w:rsidR="001070E0">
        <w:fldChar w:fldCharType="end"/>
      </w:r>
      <w:r w:rsidRPr="00B00B6F">
        <w:rPr>
          <w:sz w:val="20"/>
          <w:szCs w:val="20"/>
        </w:rPr>
        <w:t xml:space="preserve"> после окончания процедуры определения соисполнителей. Также гарантийное письмо должно содержать безусловное согласие включить представителя заказчика в состав комиссии по осуществлению закупок по определению соисполнителей.</w:t>
      </w:r>
    </w:p>
    <w:p w:rsidR="00AA017E" w:rsidRPr="00B00B6F" w:rsidRDefault="00AA017E" w:rsidP="00AA017E">
      <w:pPr>
        <w:pStyle w:val="Times12"/>
        <w:ind w:firstLine="0"/>
        <w:rPr>
          <w:b/>
          <w:sz w:val="22"/>
        </w:rPr>
      </w:pPr>
    </w:p>
    <w:p w:rsidR="00AA017E" w:rsidRPr="00B00B6F" w:rsidRDefault="00AA017E" w:rsidP="00AA017E">
      <w:pPr>
        <w:pStyle w:val="Times12"/>
        <w:ind w:firstLine="0"/>
        <w:rPr>
          <w:b/>
          <w:sz w:val="22"/>
        </w:rPr>
        <w:sectPr w:rsidR="00AA017E" w:rsidRPr="00B00B6F" w:rsidSect="005B6EEE">
          <w:pgSz w:w="11907" w:h="16840" w:code="9"/>
          <w:pgMar w:top="1701" w:right="1134" w:bottom="1134" w:left="737" w:header="567" w:footer="567" w:gutter="0"/>
          <w:cols w:space="708"/>
          <w:docGrid w:linePitch="360"/>
        </w:sectPr>
      </w:pPr>
    </w:p>
    <w:p w:rsidR="00AA017E" w:rsidRPr="00B00B6F" w:rsidRDefault="00AA017E" w:rsidP="00AA017E">
      <w:pPr>
        <w:pStyle w:val="Times12"/>
        <w:tabs>
          <w:tab w:val="num" w:pos="720"/>
          <w:tab w:val="left" w:pos="1134"/>
        </w:tabs>
        <w:ind w:right="-179" w:firstLine="0"/>
        <w:jc w:val="left"/>
        <w:rPr>
          <w:sz w:val="20"/>
          <w:szCs w:val="20"/>
        </w:rPr>
      </w:pPr>
    </w:p>
    <w:p w:rsidR="00AA017E" w:rsidRPr="00B00B6F" w:rsidRDefault="00AA017E" w:rsidP="00AA017E">
      <w:pPr>
        <w:pStyle w:val="10"/>
        <w:numPr>
          <w:ilvl w:val="1"/>
          <w:numId w:val="6"/>
        </w:numPr>
        <w:spacing w:before="120" w:after="120"/>
        <w:ind w:left="0" w:firstLine="709"/>
        <w:jc w:val="center"/>
        <w:rPr>
          <w:b/>
        </w:rPr>
      </w:pPr>
      <w:bookmarkStart w:id="477" w:name="_Методика_оценки_заявок"/>
      <w:bookmarkStart w:id="478" w:name="_Ref321475870"/>
      <w:bookmarkStart w:id="479" w:name="_Toc356806844"/>
      <w:bookmarkStart w:id="480" w:name="_Ref356824200"/>
      <w:bookmarkStart w:id="481" w:name="_Toc358288271"/>
      <w:bookmarkStart w:id="482" w:name="_Toc362854159"/>
      <w:bookmarkStart w:id="483" w:name="_Ref391370742"/>
      <w:bookmarkStart w:id="484" w:name="_Toc393794878"/>
      <w:bookmarkEnd w:id="477"/>
      <w:r w:rsidRPr="00B00B6F">
        <w:rPr>
          <w:b/>
        </w:rPr>
        <w:t xml:space="preserve">Методика оценки заявок на участие в </w:t>
      </w:r>
      <w:bookmarkEnd w:id="478"/>
      <w:bookmarkEnd w:id="479"/>
      <w:bookmarkEnd w:id="480"/>
      <w:bookmarkEnd w:id="481"/>
      <w:r w:rsidRPr="00B00B6F">
        <w:rPr>
          <w:b/>
        </w:rPr>
        <w:t>запросе предложений</w:t>
      </w:r>
      <w:bookmarkEnd w:id="482"/>
      <w:bookmarkEnd w:id="483"/>
      <w:bookmarkEnd w:id="484"/>
    </w:p>
    <w:p w:rsidR="00AA017E" w:rsidRPr="00B00B6F" w:rsidRDefault="00AA017E" w:rsidP="00AA017E"/>
    <w:p w:rsidR="00AA017E" w:rsidRPr="00B00B6F" w:rsidRDefault="00AA017E" w:rsidP="00AA017E">
      <w:pPr>
        <w:ind w:right="153"/>
        <w:jc w:val="both"/>
      </w:pPr>
      <w:r w:rsidRPr="00B00B6F">
        <w:t>Рейтинг заявки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w:t>
      </w:r>
    </w:p>
    <w:p w:rsidR="00AA017E" w:rsidRPr="00B00B6F" w:rsidRDefault="00AA017E" w:rsidP="00AA017E">
      <w:pPr>
        <w:spacing w:before="120"/>
        <w:ind w:right="153"/>
        <w:jc w:val="both"/>
        <w:rPr>
          <w:bCs/>
        </w:rPr>
      </w:pPr>
      <w:r w:rsidRPr="00B00B6F">
        <w:t xml:space="preserve">Если какой-либо критерий имеет подкритерии, то выставляются оценки по каждому подкритерию, </w:t>
      </w:r>
      <w:r w:rsidRPr="00B00B6F">
        <w:rPr>
          <w:bCs/>
        </w:rPr>
        <w:t>общая оценка по указанному критерию складывается из суммы оценок по подкритериям данного критерия с учетом значимости (веса) подкритериев.</w:t>
      </w:r>
    </w:p>
    <w:p w:rsidR="00AA017E" w:rsidRPr="00B00B6F" w:rsidRDefault="00AA017E" w:rsidP="00AA017E">
      <w:pPr>
        <w:spacing w:before="120"/>
        <w:ind w:right="153"/>
        <w:jc w:val="both"/>
      </w:pPr>
      <w:r w:rsidRPr="00B00B6F">
        <w:t xml:space="preserve">Рейтинг заявки на участие в запросе предложений </w:t>
      </w:r>
      <w:proofErr w:type="spellStart"/>
      <w:r w:rsidRPr="00B00B6F">
        <w:rPr>
          <w:lang w:val="en-US"/>
        </w:rPr>
        <w:t>i</w:t>
      </w:r>
      <w:proofErr w:type="spellEnd"/>
      <w:r w:rsidRPr="00B00B6F">
        <w:t>-го участника запроса предложений определяется по формуле:</w:t>
      </w:r>
    </w:p>
    <w:p w:rsidR="00F949B0" w:rsidRPr="00B00B6F" w:rsidRDefault="00F949B0" w:rsidP="00F949B0">
      <w:pPr>
        <w:spacing w:before="120"/>
        <w:ind w:right="153"/>
        <w:jc w:val="both"/>
        <w:rPr>
          <w:bCs/>
          <w:lang w:val="en-US"/>
        </w:rPr>
      </w:pPr>
      <w:r w:rsidRPr="00790B99">
        <w:rPr>
          <w:lang w:val="en-US"/>
        </w:rPr>
        <w:t>R</w:t>
      </w:r>
      <w:r w:rsidRPr="00790B99">
        <w:rPr>
          <w:bCs/>
          <w:lang w:val="en-US"/>
        </w:rPr>
        <w:t xml:space="preserve"> </w:t>
      </w:r>
      <w:proofErr w:type="spellStart"/>
      <w:r w:rsidRPr="00790B99">
        <w:rPr>
          <w:bCs/>
          <w:vertAlign w:val="subscript"/>
          <w:lang w:val="en-US"/>
        </w:rPr>
        <w:t>i</w:t>
      </w:r>
      <w:proofErr w:type="spellEnd"/>
      <w:r w:rsidRPr="00790B99">
        <w:rPr>
          <w:bCs/>
          <w:vertAlign w:val="subscript"/>
          <w:lang w:val="en-US"/>
        </w:rPr>
        <w:t xml:space="preserve"> </w:t>
      </w:r>
      <w:r w:rsidRPr="00790B99">
        <w:rPr>
          <w:bCs/>
          <w:lang w:val="en-US"/>
        </w:rPr>
        <w:t xml:space="preserve">= </w:t>
      </w:r>
      <w:r w:rsidRPr="00790B99">
        <w:rPr>
          <w:bCs/>
        </w:rPr>
        <w:t>БЦ</w:t>
      </w:r>
      <w:r w:rsidRPr="00790B99">
        <w:rPr>
          <w:bCs/>
          <w:lang w:val="en-US"/>
        </w:rPr>
        <w:t xml:space="preserve"> </w:t>
      </w:r>
      <w:proofErr w:type="spellStart"/>
      <w:proofErr w:type="gramStart"/>
      <w:r w:rsidRPr="00790B99">
        <w:rPr>
          <w:bCs/>
          <w:vertAlign w:val="subscript"/>
          <w:lang w:val="en-US"/>
        </w:rPr>
        <w:t>i</w:t>
      </w:r>
      <w:proofErr w:type="spellEnd"/>
      <w:r w:rsidRPr="00790B99">
        <w:rPr>
          <w:bCs/>
          <w:vertAlign w:val="subscript"/>
          <w:lang w:val="en-US"/>
        </w:rPr>
        <w:t xml:space="preserve"> </w:t>
      </w:r>
      <w:r w:rsidRPr="00790B99">
        <w:rPr>
          <w:bCs/>
          <w:lang w:val="en-US"/>
        </w:rPr>
        <w:t xml:space="preserve"> </w:t>
      </w:r>
      <w:r w:rsidRPr="00790B99">
        <w:rPr>
          <w:lang w:val="en-US"/>
        </w:rPr>
        <w:t>*</w:t>
      </w:r>
      <w:proofErr w:type="gramEnd"/>
      <w:r w:rsidRPr="00790B99">
        <w:rPr>
          <w:bCs/>
          <w:lang w:val="en-US"/>
        </w:rPr>
        <w:t xml:space="preserve"> V</w:t>
      </w:r>
      <w:r w:rsidRPr="00790B99">
        <w:rPr>
          <w:bCs/>
          <w:vertAlign w:val="subscript"/>
        </w:rPr>
        <w:t>ц</w:t>
      </w:r>
      <w:r w:rsidRPr="00790B99">
        <w:rPr>
          <w:bCs/>
          <w:vertAlign w:val="subscript"/>
          <w:lang w:val="en-US"/>
        </w:rPr>
        <w:t xml:space="preserve"> </w:t>
      </w:r>
      <w:r w:rsidRPr="00790B99">
        <w:rPr>
          <w:bCs/>
          <w:lang w:val="en-US"/>
        </w:rPr>
        <w:t xml:space="preserve"> + </w:t>
      </w:r>
      <w:proofErr w:type="spellStart"/>
      <w:r w:rsidRPr="00790B99">
        <w:rPr>
          <w:bCs/>
        </w:rPr>
        <w:t>БКв</w:t>
      </w:r>
      <w:r w:rsidRPr="00790B99">
        <w:rPr>
          <w:bCs/>
          <w:vertAlign w:val="subscript"/>
          <w:lang w:val="en-US"/>
        </w:rPr>
        <w:t>i</w:t>
      </w:r>
      <w:proofErr w:type="spellEnd"/>
      <w:r w:rsidRPr="00790B99">
        <w:rPr>
          <w:bCs/>
          <w:vertAlign w:val="subscript"/>
          <w:lang w:val="en-US"/>
        </w:rPr>
        <w:t xml:space="preserve"> </w:t>
      </w:r>
      <w:r w:rsidRPr="00790B99">
        <w:rPr>
          <w:bCs/>
          <w:lang w:val="en-US"/>
        </w:rPr>
        <w:t xml:space="preserve"> </w:t>
      </w:r>
      <w:r w:rsidRPr="00790B99">
        <w:rPr>
          <w:lang w:val="en-US"/>
        </w:rPr>
        <w:t>*</w:t>
      </w:r>
      <w:r w:rsidRPr="00790B99">
        <w:rPr>
          <w:bCs/>
          <w:lang w:val="en-US"/>
        </w:rPr>
        <w:t xml:space="preserve"> V</w:t>
      </w:r>
      <w:proofErr w:type="spellStart"/>
      <w:r w:rsidRPr="00790B99">
        <w:rPr>
          <w:bCs/>
          <w:vertAlign w:val="subscript"/>
        </w:rPr>
        <w:t>Кв</w:t>
      </w:r>
      <w:proofErr w:type="spellEnd"/>
      <w:r w:rsidRPr="00790B99">
        <w:rPr>
          <w:bCs/>
          <w:lang w:val="en-US"/>
        </w:rPr>
        <w:t>;</w:t>
      </w:r>
    </w:p>
    <w:p w:rsidR="00875EC9" w:rsidRPr="00875EC9" w:rsidRDefault="00875EC9" w:rsidP="00875EC9">
      <w:pPr>
        <w:ind w:right="153"/>
        <w:jc w:val="both"/>
        <w:rPr>
          <w:bCs/>
        </w:rPr>
      </w:pPr>
      <w:r w:rsidRPr="00875EC9">
        <w:rPr>
          <w:bCs/>
        </w:rPr>
        <w:t xml:space="preserve">где </w:t>
      </w:r>
      <w:r w:rsidRPr="00875EC9">
        <w:rPr>
          <w:bCs/>
          <w:lang w:val="en-US"/>
        </w:rPr>
        <w:t>V</w:t>
      </w:r>
      <w:r w:rsidRPr="00875EC9">
        <w:rPr>
          <w:bCs/>
        </w:rPr>
        <w:t xml:space="preserve"> – значимость (вес) соответствующего критерия,</w:t>
      </w:r>
    </w:p>
    <w:p w:rsidR="00875EC9" w:rsidRDefault="00875EC9" w:rsidP="00875EC9">
      <w:pPr>
        <w:ind w:right="153"/>
        <w:jc w:val="both"/>
        <w:rPr>
          <w:bCs/>
        </w:rPr>
      </w:pPr>
      <w:r w:rsidRPr="00875EC9">
        <w:rPr>
          <w:bCs/>
        </w:rPr>
        <w:t xml:space="preserve">БЦ, </w:t>
      </w:r>
      <w:proofErr w:type="spellStart"/>
      <w:r w:rsidRPr="00875EC9">
        <w:rPr>
          <w:bCs/>
        </w:rPr>
        <w:t>БКв</w:t>
      </w:r>
      <w:proofErr w:type="spellEnd"/>
      <w:r w:rsidRPr="00875EC9">
        <w:rPr>
          <w:bCs/>
        </w:rPr>
        <w:t xml:space="preserve"> – оценка (балл) соответствующего критерия.</w:t>
      </w:r>
    </w:p>
    <w:p w:rsidR="00953FD9" w:rsidRPr="00A21C62" w:rsidRDefault="00875EC9" w:rsidP="00875EC9">
      <w:pPr>
        <w:ind w:right="153"/>
        <w:jc w:val="both"/>
        <w:rPr>
          <w:bCs/>
        </w:rPr>
      </w:pPr>
      <w:r w:rsidRPr="00875EC9">
        <w:rPr>
          <w:bCs/>
        </w:rPr>
        <w:t>Совокупная значимос</w:t>
      </w:r>
      <w:r w:rsidR="00953FD9">
        <w:rPr>
          <w:bCs/>
        </w:rPr>
        <w:t>ть всех критериев</w:t>
      </w:r>
      <w:r w:rsidR="00790B99">
        <w:rPr>
          <w:bCs/>
        </w:rPr>
        <w:t xml:space="preserve"> </w:t>
      </w:r>
      <w:r w:rsidRPr="00875EC9">
        <w:rPr>
          <w:bCs/>
        </w:rPr>
        <w:t xml:space="preserve">равна 100 процентам. </w:t>
      </w:r>
    </w:p>
    <w:p w:rsidR="00AA017E" w:rsidRPr="00790B99" w:rsidRDefault="00875EC9" w:rsidP="00875EC9">
      <w:pPr>
        <w:ind w:right="153"/>
        <w:jc w:val="both"/>
        <w:rPr>
          <w:bCs/>
        </w:rPr>
      </w:pPr>
      <w:r w:rsidRPr="00875EC9">
        <w:rPr>
          <w:bCs/>
        </w:rPr>
        <w:t>Максимальная оценка в ба</w:t>
      </w:r>
      <w:r w:rsidR="00953FD9">
        <w:rPr>
          <w:bCs/>
        </w:rPr>
        <w:t>ллах по критериям</w:t>
      </w:r>
      <w:r w:rsidR="00790B99">
        <w:rPr>
          <w:bCs/>
        </w:rPr>
        <w:t xml:space="preserve"> </w:t>
      </w:r>
      <w:r w:rsidRPr="00875EC9">
        <w:rPr>
          <w:bCs/>
        </w:rPr>
        <w:t>Ц</w:t>
      </w:r>
      <w:proofErr w:type="spellStart"/>
      <w:proofErr w:type="gramStart"/>
      <w:r w:rsidRPr="00875EC9">
        <w:rPr>
          <w:bCs/>
          <w:vertAlign w:val="subscript"/>
          <w:lang w:val="en-US"/>
        </w:rPr>
        <w:t>i</w:t>
      </w:r>
      <w:proofErr w:type="spellEnd"/>
      <w:proofErr w:type="gramEnd"/>
      <w:r w:rsidRPr="00875EC9">
        <w:rPr>
          <w:bCs/>
        </w:rPr>
        <w:t xml:space="preserve">, </w:t>
      </w:r>
      <w:proofErr w:type="spellStart"/>
      <w:r w:rsidRPr="00875EC9">
        <w:rPr>
          <w:bCs/>
        </w:rPr>
        <w:t>Кв</w:t>
      </w:r>
      <w:r w:rsidRPr="00875EC9">
        <w:rPr>
          <w:bCs/>
          <w:vertAlign w:val="subscript"/>
          <w:lang w:val="en-US"/>
        </w:rPr>
        <w:t>i</w:t>
      </w:r>
      <w:proofErr w:type="spellEnd"/>
      <w:r w:rsidR="00790B99">
        <w:rPr>
          <w:bCs/>
        </w:rPr>
        <w:t xml:space="preserve"> </w:t>
      </w:r>
      <w:r w:rsidRPr="00875EC9">
        <w:rPr>
          <w:bCs/>
        </w:rPr>
        <w:t>– 100 баллов</w:t>
      </w:r>
      <w:r w:rsidR="00AA017E" w:rsidRPr="00B00B6F">
        <w:rPr>
          <w:bCs/>
        </w:rPr>
        <w:t>.</w:t>
      </w:r>
    </w:p>
    <w:p w:rsidR="00790B99" w:rsidRPr="00790B99" w:rsidRDefault="00790B99" w:rsidP="00875EC9">
      <w:pPr>
        <w:ind w:right="153"/>
        <w:jc w:val="both"/>
        <w:rPr>
          <w:bCs/>
        </w:rPr>
      </w:pPr>
    </w:p>
    <w:p w:rsidR="00AA017E" w:rsidRPr="00B00B6F" w:rsidRDefault="00AA017E" w:rsidP="00AA017E">
      <w:pPr>
        <w:spacing w:before="120" w:after="120"/>
        <w:ind w:right="153"/>
        <w:jc w:val="center"/>
        <w:rPr>
          <w:b/>
          <w:bCs/>
          <w:i/>
        </w:rPr>
      </w:pPr>
      <w:r w:rsidRPr="00B00B6F">
        <w:rPr>
          <w:b/>
          <w:i/>
        </w:rPr>
        <w:t xml:space="preserve">Оценка по критерию «цена договора», </w:t>
      </w:r>
      <w:r w:rsidRPr="00B00B6F">
        <w:t>БЦ</w:t>
      </w:r>
      <w:proofErr w:type="spellStart"/>
      <w:proofErr w:type="gramStart"/>
      <w:r w:rsidRPr="00B00B6F">
        <w:rPr>
          <w:vertAlign w:val="subscript"/>
          <w:lang w:val="en-US"/>
        </w:rPr>
        <w:t>i</w:t>
      </w:r>
      <w:proofErr w:type="spellEnd"/>
      <w:proofErr w:type="gramEnd"/>
      <w:r w:rsidRPr="00B00B6F">
        <w:t>:</w:t>
      </w:r>
    </w:p>
    <w:p w:rsidR="00C674A6" w:rsidRPr="00B00B6F" w:rsidRDefault="00C674A6" w:rsidP="00C674A6">
      <w:pPr>
        <w:autoSpaceDE w:val="0"/>
        <w:autoSpaceDN w:val="0"/>
        <w:adjustRightInd w:val="0"/>
        <w:jc w:val="both"/>
        <w:rPr>
          <w:bCs/>
        </w:rPr>
      </w:pPr>
      <w:r w:rsidRPr="00B00B6F">
        <w:rPr>
          <w:bCs/>
        </w:rPr>
        <w:t xml:space="preserve">Единый базис сравнения ценовых предложений: без учета НДС. </w:t>
      </w:r>
    </w:p>
    <w:p w:rsidR="00C674A6" w:rsidRPr="00B00B6F" w:rsidRDefault="00C674A6" w:rsidP="00C674A6">
      <w:pPr>
        <w:autoSpaceDE w:val="0"/>
        <w:autoSpaceDN w:val="0"/>
        <w:adjustRightInd w:val="0"/>
        <w:jc w:val="both"/>
        <w:rPr>
          <w:bCs/>
        </w:rPr>
      </w:pPr>
      <w:r w:rsidRPr="00B00B6F">
        <w:rPr>
          <w:bCs/>
        </w:rPr>
        <w:t>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C674A6" w:rsidRPr="00B00B6F" w:rsidRDefault="00C674A6" w:rsidP="00C674A6">
      <w:pPr>
        <w:autoSpaceDE w:val="0"/>
        <w:autoSpaceDN w:val="0"/>
        <w:adjustRightInd w:val="0"/>
        <w:jc w:val="both"/>
        <w:rPr>
          <w:bCs/>
        </w:rPr>
      </w:pPr>
      <w:r w:rsidRPr="00B00B6F">
        <w:rPr>
          <w:bCs/>
        </w:rPr>
        <w:t xml:space="preserve">Обоснование применения единого базиса: </w:t>
      </w:r>
    </w:p>
    <w:p w:rsidR="00C674A6" w:rsidRPr="00B00B6F" w:rsidRDefault="00C674A6" w:rsidP="00C674A6">
      <w:pPr>
        <w:autoSpaceDE w:val="0"/>
        <w:autoSpaceDN w:val="0"/>
        <w:adjustRightInd w:val="0"/>
        <w:jc w:val="both"/>
        <w:rPr>
          <w:bCs/>
        </w:rPr>
      </w:pPr>
      <w:r w:rsidRPr="00B00B6F">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w:t>
      </w:r>
    </w:p>
    <w:p w:rsidR="00C674A6" w:rsidRPr="00B00B6F" w:rsidRDefault="00C674A6" w:rsidP="00C674A6">
      <w:pPr>
        <w:autoSpaceDE w:val="0"/>
        <w:autoSpaceDN w:val="0"/>
        <w:adjustRightInd w:val="0"/>
        <w:jc w:val="both"/>
        <w:rPr>
          <w:bCs/>
        </w:rPr>
      </w:pPr>
    </w:p>
    <w:p w:rsidR="00C674A6" w:rsidRPr="00B00B6F" w:rsidRDefault="00C674A6" w:rsidP="00C674A6">
      <w:pPr>
        <w:autoSpaceDE w:val="0"/>
        <w:autoSpaceDN w:val="0"/>
        <w:adjustRightInd w:val="0"/>
        <w:jc w:val="both"/>
        <w:rPr>
          <w:bCs/>
        </w:rPr>
      </w:pPr>
      <w:r w:rsidRPr="00B00B6F">
        <w:t>Оценка и сопоставление заявок российских и иностранных участников осуществляется в российских рублях с пересчетом цен заявок на участие в запросе предложений иностранных участников, указанных в Евро, по курсу Центрального банка Российской Федерации на дату вскрытия конвертов с заявками на участие в запросе предложений</w:t>
      </w:r>
    </w:p>
    <w:p w:rsidR="00C674A6" w:rsidRPr="00B00B6F" w:rsidRDefault="00C674A6" w:rsidP="00C674A6">
      <w:pPr>
        <w:autoSpaceDE w:val="0"/>
        <w:autoSpaceDN w:val="0"/>
        <w:adjustRightInd w:val="0"/>
        <w:jc w:val="both"/>
      </w:pP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C674A6" w:rsidRPr="00B00B6F" w:rsidTr="006F521E">
        <w:trPr>
          <w:cantSplit/>
          <w:trHeight w:val="243"/>
          <w:jc w:val="center"/>
        </w:trPr>
        <w:tc>
          <w:tcPr>
            <w:tcW w:w="765" w:type="dxa"/>
            <w:vMerge w:val="restart"/>
            <w:vAlign w:val="center"/>
          </w:tcPr>
          <w:p w:rsidR="00C674A6" w:rsidRPr="00B00B6F" w:rsidRDefault="00C674A6" w:rsidP="00C674A6">
            <w:pPr>
              <w:autoSpaceDE w:val="0"/>
              <w:autoSpaceDN w:val="0"/>
              <w:adjustRightInd w:val="0"/>
              <w:jc w:val="both"/>
            </w:pPr>
            <w:r w:rsidRPr="00B00B6F">
              <w:rPr>
                <w:bCs/>
              </w:rPr>
              <w:t xml:space="preserve">БЦ </w:t>
            </w:r>
            <w:proofErr w:type="spellStart"/>
            <w:r w:rsidRPr="00B00B6F">
              <w:rPr>
                <w:bCs/>
                <w:vertAlign w:val="subscript"/>
                <w:lang w:val="en-US"/>
              </w:rPr>
              <w:t>i</w:t>
            </w:r>
            <w:proofErr w:type="spellEnd"/>
          </w:p>
        </w:tc>
        <w:tc>
          <w:tcPr>
            <w:tcW w:w="399" w:type="dxa"/>
            <w:vMerge w:val="restart"/>
            <w:vAlign w:val="center"/>
          </w:tcPr>
          <w:p w:rsidR="00C674A6" w:rsidRPr="00B00B6F" w:rsidRDefault="00C674A6" w:rsidP="00C674A6">
            <w:pPr>
              <w:autoSpaceDE w:val="0"/>
              <w:autoSpaceDN w:val="0"/>
              <w:adjustRightInd w:val="0"/>
              <w:jc w:val="both"/>
            </w:pPr>
            <w:r w:rsidRPr="00B00B6F">
              <w:t>=</w:t>
            </w:r>
          </w:p>
        </w:tc>
        <w:tc>
          <w:tcPr>
            <w:tcW w:w="1105" w:type="dxa"/>
            <w:tcBorders>
              <w:bottom w:val="single" w:sz="4" w:space="0" w:color="auto"/>
            </w:tcBorders>
          </w:tcPr>
          <w:p w:rsidR="00C674A6" w:rsidRPr="00B00B6F" w:rsidRDefault="00C674A6" w:rsidP="00C674A6">
            <w:pPr>
              <w:autoSpaceDE w:val="0"/>
              <w:autoSpaceDN w:val="0"/>
              <w:adjustRightInd w:val="0"/>
              <w:jc w:val="both"/>
            </w:pPr>
            <w:proofErr w:type="gramStart"/>
            <w:r w:rsidRPr="00B00B6F">
              <w:rPr>
                <w:bCs/>
              </w:rPr>
              <w:t>Ц</w:t>
            </w:r>
            <w:proofErr w:type="gramEnd"/>
            <w:r w:rsidRPr="00B00B6F">
              <w:rPr>
                <w:bCs/>
              </w:rPr>
              <w:t xml:space="preserve"> </w:t>
            </w:r>
            <w:r w:rsidRPr="00B00B6F">
              <w:rPr>
                <w:bCs/>
                <w:vertAlign w:val="subscript"/>
                <w:lang w:val="en-US"/>
              </w:rPr>
              <w:t>min</w:t>
            </w:r>
          </w:p>
        </w:tc>
        <w:tc>
          <w:tcPr>
            <w:tcW w:w="843" w:type="dxa"/>
            <w:vMerge w:val="restart"/>
            <w:vAlign w:val="center"/>
          </w:tcPr>
          <w:p w:rsidR="00C674A6" w:rsidRPr="00B00B6F" w:rsidRDefault="00C674A6" w:rsidP="00C674A6">
            <w:pPr>
              <w:autoSpaceDE w:val="0"/>
              <w:autoSpaceDN w:val="0"/>
              <w:adjustRightInd w:val="0"/>
              <w:jc w:val="both"/>
            </w:pPr>
            <w:r w:rsidRPr="00B00B6F">
              <w:rPr>
                <w:bCs/>
              </w:rPr>
              <w:t>х 100</w:t>
            </w:r>
          </w:p>
        </w:tc>
      </w:tr>
      <w:tr w:rsidR="00C674A6" w:rsidRPr="00B00B6F" w:rsidTr="006F521E">
        <w:trPr>
          <w:cantSplit/>
          <w:jc w:val="center"/>
        </w:trPr>
        <w:tc>
          <w:tcPr>
            <w:tcW w:w="765" w:type="dxa"/>
            <w:vMerge/>
          </w:tcPr>
          <w:p w:rsidR="00C674A6" w:rsidRPr="00B00B6F" w:rsidRDefault="00C674A6" w:rsidP="00C674A6">
            <w:pPr>
              <w:autoSpaceDE w:val="0"/>
              <w:autoSpaceDN w:val="0"/>
              <w:adjustRightInd w:val="0"/>
              <w:jc w:val="both"/>
            </w:pPr>
          </w:p>
        </w:tc>
        <w:tc>
          <w:tcPr>
            <w:tcW w:w="399" w:type="dxa"/>
            <w:vMerge/>
          </w:tcPr>
          <w:p w:rsidR="00C674A6" w:rsidRPr="00B00B6F" w:rsidRDefault="00C674A6" w:rsidP="00C674A6">
            <w:pPr>
              <w:autoSpaceDE w:val="0"/>
              <w:autoSpaceDN w:val="0"/>
              <w:adjustRightInd w:val="0"/>
              <w:jc w:val="both"/>
            </w:pPr>
          </w:p>
        </w:tc>
        <w:tc>
          <w:tcPr>
            <w:tcW w:w="1105" w:type="dxa"/>
            <w:tcBorders>
              <w:top w:val="single" w:sz="4" w:space="0" w:color="auto"/>
            </w:tcBorders>
          </w:tcPr>
          <w:p w:rsidR="00C674A6" w:rsidRPr="00B00B6F" w:rsidRDefault="00C674A6" w:rsidP="00C674A6">
            <w:pPr>
              <w:autoSpaceDE w:val="0"/>
              <w:autoSpaceDN w:val="0"/>
              <w:adjustRightInd w:val="0"/>
              <w:jc w:val="both"/>
            </w:pPr>
            <w:proofErr w:type="gramStart"/>
            <w:r w:rsidRPr="00B00B6F">
              <w:t>Ц</w:t>
            </w:r>
            <w:proofErr w:type="gramEnd"/>
            <w:r w:rsidRPr="00B00B6F">
              <w:rPr>
                <w:vertAlign w:val="subscript"/>
              </w:rPr>
              <w:t xml:space="preserve"> </w:t>
            </w:r>
            <w:proofErr w:type="spellStart"/>
            <w:r w:rsidRPr="00B00B6F">
              <w:rPr>
                <w:vertAlign w:val="subscript"/>
                <w:lang w:val="en-US"/>
              </w:rPr>
              <w:t>i</w:t>
            </w:r>
            <w:proofErr w:type="spellEnd"/>
          </w:p>
        </w:tc>
        <w:tc>
          <w:tcPr>
            <w:tcW w:w="843" w:type="dxa"/>
            <w:vMerge/>
          </w:tcPr>
          <w:p w:rsidR="00C674A6" w:rsidRPr="00B00B6F" w:rsidRDefault="00C674A6" w:rsidP="00C674A6">
            <w:pPr>
              <w:autoSpaceDE w:val="0"/>
              <w:autoSpaceDN w:val="0"/>
              <w:adjustRightInd w:val="0"/>
              <w:jc w:val="both"/>
            </w:pPr>
          </w:p>
        </w:tc>
      </w:tr>
    </w:tbl>
    <w:p w:rsidR="00C674A6" w:rsidRPr="00B00B6F" w:rsidRDefault="00C674A6" w:rsidP="00C674A6">
      <w:pPr>
        <w:autoSpaceDE w:val="0"/>
        <w:autoSpaceDN w:val="0"/>
        <w:adjustRightInd w:val="0"/>
        <w:jc w:val="both"/>
      </w:pPr>
      <w:r w:rsidRPr="00B00B6F">
        <w:t xml:space="preserve">где: </w:t>
      </w:r>
    </w:p>
    <w:p w:rsidR="00C674A6" w:rsidRPr="00B00B6F" w:rsidRDefault="00C674A6" w:rsidP="00C674A6">
      <w:pPr>
        <w:autoSpaceDE w:val="0"/>
        <w:autoSpaceDN w:val="0"/>
        <w:adjustRightInd w:val="0"/>
        <w:jc w:val="both"/>
      </w:pPr>
      <w:proofErr w:type="gramStart"/>
      <w:r w:rsidRPr="00B00B6F">
        <w:rPr>
          <w:bCs/>
        </w:rPr>
        <w:t>Ц</w:t>
      </w:r>
      <w:proofErr w:type="gramEnd"/>
      <w:r w:rsidRPr="00B00B6F">
        <w:rPr>
          <w:bCs/>
          <w:vertAlign w:val="subscript"/>
        </w:rPr>
        <w:t xml:space="preserve"> </w:t>
      </w:r>
      <w:proofErr w:type="spellStart"/>
      <w:r w:rsidRPr="00B00B6F">
        <w:rPr>
          <w:bCs/>
          <w:vertAlign w:val="subscript"/>
          <w:lang w:val="en-US"/>
        </w:rPr>
        <w:t>i</w:t>
      </w:r>
      <w:proofErr w:type="spellEnd"/>
      <w:r w:rsidRPr="00B00B6F">
        <w:t xml:space="preserve"> </w:t>
      </w:r>
      <w:r w:rsidRPr="00B00B6F">
        <w:rPr>
          <w:bCs/>
        </w:rPr>
        <w:t xml:space="preserve">– </w:t>
      </w:r>
      <w:r w:rsidR="002D579F" w:rsidRPr="002D579F">
        <w:rPr>
          <w:bCs/>
        </w:rPr>
        <w:t>предложение участника запроса предложений о цене договора, указанно</w:t>
      </w:r>
      <w:r w:rsidR="004E3A37">
        <w:rPr>
          <w:bCs/>
        </w:rPr>
        <w:t>е</w:t>
      </w:r>
      <w:r w:rsidR="002D579F" w:rsidRPr="002D579F">
        <w:rPr>
          <w:bCs/>
        </w:rPr>
        <w:t xml:space="preserve"> в заявке на участие в запросе предложений </w:t>
      </w:r>
      <w:proofErr w:type="spellStart"/>
      <w:r w:rsidR="002D579F" w:rsidRPr="002D579F">
        <w:rPr>
          <w:bCs/>
          <w:lang w:val="en-US"/>
        </w:rPr>
        <w:t>i</w:t>
      </w:r>
      <w:proofErr w:type="spellEnd"/>
      <w:r w:rsidR="002D579F" w:rsidRPr="002D579F">
        <w:rPr>
          <w:bCs/>
        </w:rPr>
        <w:t>-го участника запроса предложений</w:t>
      </w:r>
      <w:r w:rsidRPr="00B00B6F">
        <w:t xml:space="preserve">, </w:t>
      </w:r>
      <w:r w:rsidR="005119F0" w:rsidRPr="00B00B6F">
        <w:t xml:space="preserve"> руб.</w:t>
      </w:r>
      <w:r w:rsidR="00221E44">
        <w:t> </w:t>
      </w:r>
      <w:r w:rsidR="005119F0" w:rsidRPr="00B00B6F">
        <w:t>без</w:t>
      </w:r>
      <w:r w:rsidR="00221E44">
        <w:t> </w:t>
      </w:r>
      <w:r w:rsidR="005119F0" w:rsidRPr="00B00B6F">
        <w:t>НДС</w:t>
      </w:r>
      <w:r w:rsidRPr="00B00B6F">
        <w:t xml:space="preserve">. </w:t>
      </w:r>
    </w:p>
    <w:p w:rsidR="00790B99" w:rsidRDefault="00C674A6" w:rsidP="00AA017E">
      <w:pPr>
        <w:autoSpaceDE w:val="0"/>
        <w:autoSpaceDN w:val="0"/>
        <w:adjustRightInd w:val="0"/>
        <w:jc w:val="both"/>
      </w:pPr>
      <w:proofErr w:type="gramStart"/>
      <w:r w:rsidRPr="00B00B6F">
        <w:rPr>
          <w:bCs/>
        </w:rPr>
        <w:t>Ц</w:t>
      </w:r>
      <w:proofErr w:type="gramEnd"/>
      <w:r w:rsidRPr="00B00B6F">
        <w:rPr>
          <w:bCs/>
        </w:rPr>
        <w:t xml:space="preserve"> </w:t>
      </w:r>
      <w:r w:rsidRPr="00B00B6F">
        <w:rPr>
          <w:bCs/>
          <w:vertAlign w:val="subscript"/>
          <w:lang w:val="en-US"/>
        </w:rPr>
        <w:t>min</w:t>
      </w:r>
      <w:r w:rsidRPr="00B00B6F">
        <w:t xml:space="preserve"> </w:t>
      </w:r>
      <w:r w:rsidRPr="00B00B6F">
        <w:rPr>
          <w:bCs/>
        </w:rPr>
        <w:t>–</w:t>
      </w:r>
      <w:r w:rsidRPr="00B00B6F">
        <w:tab/>
      </w:r>
      <w:r w:rsidR="002D579F" w:rsidRPr="002D579F">
        <w:t xml:space="preserve">минимальное </w:t>
      </w:r>
      <w:r w:rsidR="002D579F" w:rsidRPr="002D579F">
        <w:rPr>
          <w:bCs/>
        </w:rPr>
        <w:t>предложение участника запроса предло</w:t>
      </w:r>
      <w:r w:rsidR="004E3A37">
        <w:rPr>
          <w:bCs/>
        </w:rPr>
        <w:t>жений о цене договора, указанное</w:t>
      </w:r>
      <w:r w:rsidR="002D579F" w:rsidRPr="002D579F">
        <w:rPr>
          <w:bCs/>
        </w:rPr>
        <w:t xml:space="preserve"> в</w:t>
      </w:r>
      <w:r w:rsidR="004E3A37">
        <w:rPr>
          <w:bCs/>
        </w:rPr>
        <w:t> </w:t>
      </w:r>
      <w:r w:rsidR="002D579F" w:rsidRPr="002D579F">
        <w:rPr>
          <w:bCs/>
        </w:rPr>
        <w:t xml:space="preserve">заявке </w:t>
      </w:r>
      <w:r w:rsidR="002D579F" w:rsidRPr="002D579F">
        <w:t>на участие в запросе предложений из представленных</w:t>
      </w:r>
      <w:r w:rsidR="004E3A37">
        <w:t xml:space="preserve"> допущенными</w:t>
      </w:r>
      <w:r w:rsidR="002D579F" w:rsidRPr="002D579F">
        <w:t xml:space="preserve"> участниками предложений</w:t>
      </w:r>
      <w:r w:rsidRPr="00B00B6F">
        <w:t xml:space="preserve">, </w:t>
      </w:r>
      <w:r w:rsidR="005119F0" w:rsidRPr="00B00B6F">
        <w:t>руб.</w:t>
      </w:r>
      <w:r w:rsidR="00221E44">
        <w:t> без </w:t>
      </w:r>
      <w:r w:rsidR="005119F0" w:rsidRPr="00B00B6F">
        <w:t>НДС.</w:t>
      </w:r>
    </w:p>
    <w:p w:rsidR="00221E44" w:rsidRPr="00A21C62" w:rsidRDefault="00221E44" w:rsidP="00AA017E">
      <w:pPr>
        <w:autoSpaceDE w:val="0"/>
        <w:autoSpaceDN w:val="0"/>
        <w:adjustRightInd w:val="0"/>
        <w:jc w:val="both"/>
      </w:pPr>
    </w:p>
    <w:p w:rsidR="00953FD9" w:rsidRPr="00B00B6F" w:rsidRDefault="00953FD9" w:rsidP="00953FD9">
      <w:pPr>
        <w:autoSpaceDE w:val="0"/>
        <w:autoSpaceDN w:val="0"/>
        <w:ind w:left="353" w:right="353"/>
        <w:jc w:val="center"/>
        <w:rPr>
          <w:b/>
          <w:bCs/>
          <w:i/>
          <w:iCs/>
        </w:rPr>
      </w:pPr>
      <w:r w:rsidRPr="00B00B6F">
        <w:rPr>
          <w:b/>
          <w:bCs/>
          <w:i/>
          <w:iCs/>
        </w:rPr>
        <w:t>Оценка</w:t>
      </w:r>
      <w:r>
        <w:rPr>
          <w:b/>
          <w:bCs/>
          <w:i/>
          <w:iCs/>
        </w:rPr>
        <w:t xml:space="preserve"> по критерию «</w:t>
      </w:r>
      <w:r w:rsidRPr="00953FD9">
        <w:rPr>
          <w:b/>
          <w:bCs/>
          <w:i/>
          <w:iCs/>
        </w:rPr>
        <w:t>Квалификация участника запроса предложений</w:t>
      </w:r>
      <w:r>
        <w:rPr>
          <w:b/>
          <w:bCs/>
          <w:i/>
          <w:iCs/>
        </w:rPr>
        <w:t xml:space="preserve">», </w:t>
      </w:r>
      <w:proofErr w:type="spellStart"/>
      <w:r>
        <w:rPr>
          <w:b/>
          <w:bCs/>
          <w:i/>
          <w:iCs/>
        </w:rPr>
        <w:t>БКв</w:t>
      </w:r>
      <w:proofErr w:type="gramStart"/>
      <w:r w:rsidRPr="00953FD9">
        <w:rPr>
          <w:b/>
          <w:bCs/>
          <w:i/>
          <w:iCs/>
        </w:rPr>
        <w:t>i</w:t>
      </w:r>
      <w:proofErr w:type="spellEnd"/>
      <w:proofErr w:type="gramEnd"/>
      <w:r w:rsidRPr="00B00B6F">
        <w:rPr>
          <w:b/>
          <w:bCs/>
          <w:i/>
          <w:iCs/>
        </w:rPr>
        <w:t>:</w:t>
      </w:r>
    </w:p>
    <w:p w:rsidR="00953FD9" w:rsidRPr="00790B99" w:rsidRDefault="00953FD9" w:rsidP="00953FD9">
      <w:pPr>
        <w:ind w:right="153"/>
        <w:jc w:val="center"/>
        <w:rPr>
          <w:bCs/>
        </w:rPr>
      </w:pPr>
      <w:proofErr w:type="spellStart"/>
      <w:r w:rsidRPr="00875EC9">
        <w:rPr>
          <w:bCs/>
        </w:rPr>
        <w:t>БКв</w:t>
      </w:r>
      <w:proofErr w:type="gramStart"/>
      <w:r>
        <w:rPr>
          <w:bCs/>
          <w:lang w:val="en-US"/>
        </w:rPr>
        <w:t>i</w:t>
      </w:r>
      <w:proofErr w:type="spellEnd"/>
      <w:proofErr w:type="gramEnd"/>
      <w:r>
        <w:rPr>
          <w:bCs/>
        </w:rPr>
        <w:t xml:space="preserve"> = БО</w:t>
      </w:r>
      <w:proofErr w:type="spellStart"/>
      <w:r>
        <w:rPr>
          <w:bCs/>
          <w:lang w:val="en-US"/>
        </w:rPr>
        <w:t>i</w:t>
      </w:r>
      <w:proofErr w:type="spellEnd"/>
      <w:r w:rsidRPr="00790B99">
        <w:rPr>
          <w:bCs/>
        </w:rPr>
        <w:t xml:space="preserve"> </w:t>
      </w:r>
      <w:r>
        <w:rPr>
          <w:bCs/>
        </w:rPr>
        <w:t xml:space="preserve">* </w:t>
      </w:r>
      <w:r>
        <w:rPr>
          <w:bCs/>
          <w:lang w:val="en-US"/>
        </w:rPr>
        <w:t>V</w:t>
      </w:r>
      <w:r>
        <w:rPr>
          <w:bCs/>
          <w:vertAlign w:val="subscript"/>
          <w:lang w:val="en-US"/>
        </w:rPr>
        <w:t>O</w:t>
      </w:r>
      <w:r>
        <w:rPr>
          <w:bCs/>
        </w:rPr>
        <w:t xml:space="preserve"> + Б</w:t>
      </w:r>
      <w:proofErr w:type="spellStart"/>
      <w:r>
        <w:rPr>
          <w:bCs/>
          <w:lang w:val="en-US"/>
        </w:rPr>
        <w:t>Ri</w:t>
      </w:r>
      <w:proofErr w:type="spellEnd"/>
      <w:r w:rsidRPr="00790B99">
        <w:rPr>
          <w:bCs/>
        </w:rPr>
        <w:t xml:space="preserve"> * </w:t>
      </w:r>
      <w:r>
        <w:rPr>
          <w:bCs/>
          <w:lang w:val="en-US"/>
        </w:rPr>
        <w:t>V</w:t>
      </w:r>
      <w:r>
        <w:rPr>
          <w:bCs/>
          <w:vertAlign w:val="subscript"/>
          <w:lang w:val="en-US"/>
        </w:rPr>
        <w:t>R</w:t>
      </w:r>
      <w:r w:rsidRPr="00790B99">
        <w:rPr>
          <w:bCs/>
        </w:rPr>
        <w:t>.</w:t>
      </w:r>
    </w:p>
    <w:p w:rsidR="00953FD9" w:rsidRPr="00B1548D" w:rsidRDefault="00953FD9" w:rsidP="00953FD9">
      <w:pPr>
        <w:jc w:val="both"/>
        <w:rPr>
          <w:rFonts w:eastAsia="Calibri"/>
          <w:lang w:eastAsia="en-US"/>
        </w:rPr>
      </w:pPr>
      <w:r w:rsidRPr="00B1548D">
        <w:rPr>
          <w:rFonts w:eastAsia="Calibri"/>
          <w:lang w:eastAsia="en-US"/>
        </w:rPr>
        <w:t xml:space="preserve">где: БО, </w:t>
      </w:r>
      <w:r>
        <w:rPr>
          <w:rFonts w:eastAsia="Calibri"/>
          <w:lang w:eastAsia="en-US"/>
        </w:rPr>
        <w:t>Б</w:t>
      </w:r>
      <w:proofErr w:type="gramStart"/>
      <w:r>
        <w:rPr>
          <w:rFonts w:eastAsia="Calibri"/>
          <w:lang w:val="en-US" w:eastAsia="en-US"/>
        </w:rPr>
        <w:t>R</w:t>
      </w:r>
      <w:proofErr w:type="gramEnd"/>
      <w:r w:rsidRPr="00B1548D">
        <w:rPr>
          <w:rFonts w:eastAsia="Calibri"/>
          <w:lang w:eastAsia="en-US"/>
        </w:rPr>
        <w:t xml:space="preserve"> – оценка (бал</w:t>
      </w:r>
      <w:r>
        <w:rPr>
          <w:rFonts w:eastAsia="Calibri"/>
          <w:lang w:eastAsia="en-US"/>
        </w:rPr>
        <w:t>л) соответствующего подкритерия</w:t>
      </w:r>
      <w:r w:rsidRPr="00B1548D">
        <w:rPr>
          <w:rFonts w:eastAsia="Calibri"/>
          <w:lang w:eastAsia="en-US"/>
        </w:rPr>
        <w:t>;</w:t>
      </w:r>
    </w:p>
    <w:p w:rsidR="00953FD9" w:rsidRPr="00B1548D" w:rsidRDefault="00953FD9" w:rsidP="00953FD9">
      <w:pPr>
        <w:jc w:val="both"/>
        <w:rPr>
          <w:rFonts w:eastAsia="Calibri"/>
          <w:lang w:eastAsia="en-US"/>
        </w:rPr>
      </w:pPr>
      <w:r w:rsidRPr="00B1548D">
        <w:rPr>
          <w:rFonts w:eastAsia="Calibri"/>
          <w:lang w:val="en-US" w:eastAsia="en-US"/>
        </w:rPr>
        <w:t>V</w:t>
      </w:r>
      <w:r w:rsidRPr="00B1548D">
        <w:rPr>
          <w:rFonts w:eastAsia="Calibri"/>
          <w:lang w:eastAsia="en-US"/>
        </w:rPr>
        <w:t xml:space="preserve"> – </w:t>
      </w:r>
      <w:proofErr w:type="gramStart"/>
      <w:r w:rsidRPr="00B1548D">
        <w:rPr>
          <w:rFonts w:eastAsia="Calibri"/>
          <w:lang w:eastAsia="en-US"/>
        </w:rPr>
        <w:t>значимость</w:t>
      </w:r>
      <w:proofErr w:type="gramEnd"/>
      <w:r w:rsidRPr="00B1548D">
        <w:rPr>
          <w:rFonts w:eastAsia="Calibri"/>
          <w:lang w:eastAsia="en-US"/>
        </w:rPr>
        <w:t xml:space="preserve"> (вес) соответствующего подкритерия.</w:t>
      </w:r>
    </w:p>
    <w:p w:rsidR="00953FD9" w:rsidRPr="00B1548D" w:rsidRDefault="00953FD9" w:rsidP="00953FD9">
      <w:pPr>
        <w:jc w:val="both"/>
        <w:rPr>
          <w:rFonts w:eastAsia="Calibri"/>
          <w:lang w:eastAsia="en-US"/>
        </w:rPr>
      </w:pPr>
      <w:r w:rsidRPr="00B1548D">
        <w:rPr>
          <w:rFonts w:eastAsia="Calibri"/>
          <w:lang w:eastAsia="en-US"/>
        </w:rPr>
        <w:t xml:space="preserve">Совокупная значимость всех подкритериев одного критерия равна 100 процентам. </w:t>
      </w:r>
    </w:p>
    <w:p w:rsidR="00953FD9" w:rsidRDefault="00953FD9" w:rsidP="00953FD9">
      <w:pPr>
        <w:jc w:val="both"/>
        <w:rPr>
          <w:rFonts w:eastAsia="Calibri"/>
          <w:lang w:eastAsia="en-US"/>
        </w:rPr>
      </w:pPr>
      <w:r w:rsidRPr="00B1548D">
        <w:rPr>
          <w:rFonts w:eastAsia="Calibri"/>
          <w:lang w:eastAsia="en-US"/>
        </w:rPr>
        <w:t>Максимальная</w:t>
      </w:r>
      <w:r>
        <w:rPr>
          <w:rFonts w:eastAsia="Calibri"/>
          <w:lang w:eastAsia="en-US"/>
        </w:rPr>
        <w:t xml:space="preserve"> оценка в баллах по подкритерию</w:t>
      </w:r>
      <w:r w:rsidRPr="00B1548D">
        <w:rPr>
          <w:rFonts w:eastAsia="Calibri"/>
          <w:lang w:eastAsia="en-US"/>
        </w:rPr>
        <w:t xml:space="preserve"> О</w:t>
      </w:r>
      <w:proofErr w:type="spellStart"/>
      <w:proofErr w:type="gramStart"/>
      <w:r w:rsidRPr="00B1548D">
        <w:rPr>
          <w:rFonts w:eastAsia="Calibri"/>
          <w:vertAlign w:val="subscript"/>
          <w:lang w:val="en-US" w:eastAsia="en-US"/>
        </w:rPr>
        <w:t>i</w:t>
      </w:r>
      <w:proofErr w:type="spellEnd"/>
      <w:proofErr w:type="gramEnd"/>
      <w:r w:rsidRPr="00B1548D">
        <w:rPr>
          <w:rFonts w:eastAsia="Calibri"/>
          <w:lang w:eastAsia="en-US"/>
        </w:rPr>
        <w:t xml:space="preserve">, </w:t>
      </w:r>
      <w:r>
        <w:rPr>
          <w:rFonts w:eastAsia="Calibri"/>
          <w:lang w:val="en-US" w:eastAsia="en-US"/>
        </w:rPr>
        <w:t>R</w:t>
      </w:r>
      <w:r w:rsidRPr="00B1548D">
        <w:rPr>
          <w:rFonts w:eastAsia="Calibri"/>
          <w:vertAlign w:val="subscript"/>
          <w:lang w:eastAsia="en-US"/>
        </w:rPr>
        <w:t>i</w:t>
      </w:r>
      <w:r w:rsidRPr="00B1548D">
        <w:rPr>
          <w:rFonts w:eastAsia="Calibri"/>
          <w:vertAlign w:val="subscript"/>
          <w:lang w:val="en-US" w:eastAsia="en-US"/>
        </w:rPr>
        <w:t> </w:t>
      </w:r>
      <w:r w:rsidRPr="00B1548D">
        <w:rPr>
          <w:rFonts w:eastAsia="Calibri"/>
          <w:lang w:eastAsia="en-US"/>
        </w:rPr>
        <w:t>– 100 баллов.</w:t>
      </w:r>
    </w:p>
    <w:p w:rsidR="00953FD9" w:rsidRPr="00B00B6F" w:rsidRDefault="00953FD9" w:rsidP="00953FD9">
      <w:pPr>
        <w:autoSpaceDE w:val="0"/>
        <w:autoSpaceDN w:val="0"/>
        <w:adjustRightInd w:val="0"/>
        <w:jc w:val="both"/>
      </w:pPr>
    </w:p>
    <w:p w:rsidR="000168F3" w:rsidRPr="00B00B6F" w:rsidRDefault="000168F3" w:rsidP="00BE59FA">
      <w:pPr>
        <w:autoSpaceDE w:val="0"/>
        <w:autoSpaceDN w:val="0"/>
        <w:spacing w:before="120" w:after="120"/>
        <w:ind w:left="353" w:right="353"/>
        <w:jc w:val="center"/>
        <w:rPr>
          <w:b/>
          <w:bCs/>
          <w:i/>
          <w:iCs/>
        </w:rPr>
      </w:pPr>
      <w:r w:rsidRPr="00B00B6F">
        <w:rPr>
          <w:b/>
          <w:bCs/>
          <w:i/>
          <w:iCs/>
        </w:rPr>
        <w:t>Оценка</w:t>
      </w:r>
      <w:r w:rsidR="00E96305">
        <w:rPr>
          <w:b/>
          <w:bCs/>
          <w:i/>
          <w:iCs/>
        </w:rPr>
        <w:t xml:space="preserve"> по подкритерию «</w:t>
      </w:r>
      <w:r w:rsidR="00BE59FA" w:rsidRPr="00BE59FA">
        <w:rPr>
          <w:b/>
          <w:bCs/>
          <w:i/>
          <w:iCs/>
        </w:rPr>
        <w:t>опыт</w:t>
      </w:r>
      <w:r w:rsidR="00E96305">
        <w:rPr>
          <w:b/>
          <w:bCs/>
          <w:i/>
          <w:iCs/>
        </w:rPr>
        <w:t xml:space="preserve"> участника запроса предложений</w:t>
      </w:r>
      <w:r w:rsidR="00790B99">
        <w:rPr>
          <w:b/>
          <w:bCs/>
          <w:i/>
          <w:iCs/>
        </w:rPr>
        <w:t>»</w:t>
      </w:r>
      <w:r w:rsidRPr="00B00B6F">
        <w:rPr>
          <w:b/>
          <w:bCs/>
          <w:i/>
          <w:iCs/>
        </w:rPr>
        <w:t>, БО</w:t>
      </w:r>
      <w:proofErr w:type="spellStart"/>
      <w:proofErr w:type="gramStart"/>
      <w:r w:rsidRPr="00B00B6F">
        <w:rPr>
          <w:b/>
          <w:bCs/>
          <w:i/>
          <w:iCs/>
          <w:vertAlign w:val="subscript"/>
          <w:lang w:val="en-US"/>
        </w:rPr>
        <w:t>i</w:t>
      </w:r>
      <w:proofErr w:type="spellEnd"/>
      <w:proofErr w:type="gramEnd"/>
      <w:r w:rsidRPr="00B00B6F">
        <w:rPr>
          <w:b/>
          <w:bCs/>
          <w:i/>
          <w:iCs/>
        </w:rPr>
        <w:t>:</w:t>
      </w:r>
    </w:p>
    <w:p w:rsidR="000168F3" w:rsidRPr="00A21C62" w:rsidRDefault="0033490D" w:rsidP="000168F3">
      <w:pPr>
        <w:pStyle w:val="Times12"/>
        <w:tabs>
          <w:tab w:val="left" w:pos="0"/>
          <w:tab w:val="left" w:pos="811"/>
        </w:tabs>
        <w:ind w:right="153"/>
        <w:rPr>
          <w:bCs w:val="0"/>
          <w:i/>
          <w:szCs w:val="24"/>
        </w:rPr>
      </w:pPr>
      <w:r w:rsidRPr="00B00B6F">
        <w:rPr>
          <w:bCs w:val="0"/>
          <w:i/>
          <w:szCs w:val="24"/>
        </w:rPr>
        <w:t>При</w:t>
      </w:r>
      <w:r w:rsidR="000168F3" w:rsidRPr="00B00B6F">
        <w:rPr>
          <w:bCs w:val="0"/>
          <w:i/>
          <w:szCs w:val="24"/>
        </w:rPr>
        <w:t xml:space="preserve"> оценк</w:t>
      </w:r>
      <w:r w:rsidRPr="00B00B6F">
        <w:rPr>
          <w:bCs w:val="0"/>
          <w:i/>
          <w:szCs w:val="24"/>
        </w:rPr>
        <w:t>е</w:t>
      </w:r>
      <w:r w:rsidR="000168F3" w:rsidRPr="00B00B6F">
        <w:rPr>
          <w:bCs w:val="0"/>
          <w:i/>
          <w:szCs w:val="24"/>
        </w:rPr>
        <w:t xml:space="preserve"> по данному подкритерию к учету принимаются завершенные </w:t>
      </w:r>
      <w:r w:rsidR="00E96305">
        <w:rPr>
          <w:bCs w:val="0"/>
          <w:i/>
          <w:szCs w:val="24"/>
        </w:rPr>
        <w:t xml:space="preserve">в 2012-2014 гг. </w:t>
      </w:r>
      <w:r w:rsidR="00BD207D">
        <w:rPr>
          <w:bCs w:val="0"/>
          <w:i/>
          <w:szCs w:val="24"/>
        </w:rPr>
        <w:t>работы</w:t>
      </w:r>
      <w:r w:rsidR="00C674A6" w:rsidRPr="00B00B6F">
        <w:rPr>
          <w:bCs w:val="0"/>
          <w:i/>
          <w:szCs w:val="24"/>
        </w:rPr>
        <w:t xml:space="preserve"> </w:t>
      </w:r>
      <w:r w:rsidR="00790B99" w:rsidRPr="00790B99">
        <w:rPr>
          <w:bCs w:val="0"/>
          <w:i/>
          <w:szCs w:val="24"/>
        </w:rPr>
        <w:t xml:space="preserve">по разработке в 2012-2014 гг. технико-экономических обоснований сооружения </w:t>
      </w:r>
      <w:r w:rsidR="00790B99" w:rsidRPr="00C457D4">
        <w:rPr>
          <w:bCs w:val="0"/>
          <w:i/>
          <w:szCs w:val="24"/>
        </w:rPr>
        <w:t>объектов схемы выдачи мощности электростанций и/ил</w:t>
      </w:r>
      <w:r w:rsidR="00221E44" w:rsidRPr="00C457D4">
        <w:rPr>
          <w:bCs w:val="0"/>
          <w:i/>
          <w:szCs w:val="24"/>
        </w:rPr>
        <w:t>и сооружения магистральных (</w:t>
      </w:r>
      <w:r w:rsidR="00C457D4" w:rsidRPr="00C457D4">
        <w:rPr>
          <w:bCs w:val="0"/>
          <w:i/>
          <w:sz w:val="22"/>
        </w:rPr>
        <w:t>с классом напряжения 110</w:t>
      </w:r>
      <w:proofErr w:type="gramStart"/>
      <w:r w:rsidR="00C457D4" w:rsidRPr="00C457D4">
        <w:rPr>
          <w:bCs w:val="0"/>
          <w:i/>
          <w:sz w:val="22"/>
        </w:rPr>
        <w:t> </w:t>
      </w:r>
      <w:proofErr w:type="spellStart"/>
      <w:r w:rsidR="00C457D4" w:rsidRPr="00C457D4">
        <w:rPr>
          <w:bCs w:val="0"/>
          <w:i/>
          <w:sz w:val="22"/>
        </w:rPr>
        <w:t>К</w:t>
      </w:r>
      <w:proofErr w:type="gramEnd"/>
      <w:r w:rsidR="00C457D4" w:rsidRPr="00C457D4">
        <w:rPr>
          <w:bCs w:val="0"/>
          <w:i/>
          <w:sz w:val="22"/>
        </w:rPr>
        <w:t>в</w:t>
      </w:r>
      <w:proofErr w:type="spellEnd"/>
      <w:r w:rsidR="00C457D4" w:rsidRPr="00C457D4">
        <w:rPr>
          <w:bCs w:val="0"/>
          <w:i/>
          <w:sz w:val="22"/>
        </w:rPr>
        <w:t xml:space="preserve"> и выше</w:t>
      </w:r>
      <w:r w:rsidR="00790B99" w:rsidRPr="00C457D4">
        <w:rPr>
          <w:bCs w:val="0"/>
          <w:i/>
          <w:szCs w:val="24"/>
        </w:rPr>
        <w:t>) соединений</w:t>
      </w:r>
      <w:r w:rsidR="000168F3" w:rsidRPr="00C457D4">
        <w:rPr>
          <w:bCs w:val="0"/>
          <w:i/>
          <w:szCs w:val="24"/>
        </w:rPr>
        <w:t xml:space="preserve">, подтвержденные </w:t>
      </w:r>
      <w:r w:rsidR="00BD207D" w:rsidRPr="00C457D4">
        <w:rPr>
          <w:bCs w:val="0"/>
          <w:i/>
          <w:szCs w:val="24"/>
        </w:rPr>
        <w:t xml:space="preserve">копиями договоров </w:t>
      </w:r>
      <w:r w:rsidR="00BD207D" w:rsidRPr="00A21C62">
        <w:rPr>
          <w:bCs w:val="0"/>
          <w:i/>
          <w:szCs w:val="24"/>
        </w:rPr>
        <w:t>с приложениями, подтверждающими состав выполненных работ (технические задания, спецификации или иные документы, позволяющие однозначно определить состав выполняемых по данному договору работ</w:t>
      </w:r>
      <w:r w:rsidR="00D951D3" w:rsidRPr="00A21C62">
        <w:rPr>
          <w:bCs w:val="0"/>
          <w:i/>
          <w:szCs w:val="24"/>
        </w:rPr>
        <w:t xml:space="preserve">, включая объект </w:t>
      </w:r>
      <w:r w:rsidR="00613DF0" w:rsidRPr="00A21C62">
        <w:rPr>
          <w:bCs w:val="0"/>
          <w:i/>
          <w:szCs w:val="24"/>
        </w:rPr>
        <w:t>технико-экономического обоснования</w:t>
      </w:r>
      <w:r w:rsidR="00BD207D" w:rsidRPr="00A21C62">
        <w:rPr>
          <w:bCs w:val="0"/>
          <w:i/>
          <w:szCs w:val="24"/>
        </w:rPr>
        <w:t>), а также копий документов, подтверждающих исполнение данных договоров (</w:t>
      </w:r>
      <w:r w:rsidR="00F9477C" w:rsidRPr="00A21C62">
        <w:rPr>
          <w:bCs w:val="0"/>
          <w:i/>
          <w:szCs w:val="24"/>
        </w:rPr>
        <w:t xml:space="preserve">актов сдачи-приемки, актов выполненных работ </w:t>
      </w:r>
      <w:r w:rsidR="00D951D3" w:rsidRPr="00A21C62">
        <w:rPr>
          <w:bCs w:val="0"/>
          <w:i/>
          <w:szCs w:val="24"/>
        </w:rPr>
        <w:t>и т.п.</w:t>
      </w:r>
      <w:r w:rsidR="00BD207D" w:rsidRPr="00A21C62">
        <w:rPr>
          <w:bCs w:val="0"/>
          <w:i/>
          <w:szCs w:val="24"/>
        </w:rPr>
        <w:t>)</w:t>
      </w:r>
      <w:r w:rsidR="000168F3" w:rsidRPr="00A21C62">
        <w:rPr>
          <w:bCs w:val="0"/>
          <w:i/>
          <w:szCs w:val="24"/>
        </w:rPr>
        <w:t>.</w:t>
      </w:r>
    </w:p>
    <w:p w:rsidR="000168F3" w:rsidRPr="00C457D4" w:rsidRDefault="000168F3" w:rsidP="000168F3">
      <w:pPr>
        <w:autoSpaceDE w:val="0"/>
        <w:autoSpaceDN w:val="0"/>
        <w:spacing w:before="120" w:after="120"/>
        <w:ind w:right="-16"/>
        <w:jc w:val="both"/>
        <w:rPr>
          <w:i/>
        </w:rPr>
      </w:pPr>
      <w:r w:rsidRPr="00C457D4">
        <w:rPr>
          <w:i/>
        </w:rPr>
        <w:t xml:space="preserve">При оценке по данному подкритерию учитывается соответствующий опыт только участника запроса предложений. </w:t>
      </w:r>
      <w:r w:rsidRPr="00C457D4">
        <w:rPr>
          <w:bCs/>
          <w:i/>
          <w:iCs/>
        </w:rPr>
        <w:t>Опыт соисполнителей, привлекаемых участником запроса предложений для исполнения обязательств по договору, не учитывается</w:t>
      </w:r>
      <w:r w:rsidRPr="00C457D4">
        <w:rPr>
          <w:i/>
        </w:rPr>
        <w:t>.</w:t>
      </w:r>
    </w:p>
    <w:tbl>
      <w:tblPr>
        <w:tblW w:w="8205" w:type="dxa"/>
        <w:jc w:val="center"/>
        <w:tblInd w:w="-2285" w:type="dxa"/>
        <w:tblLayout w:type="fixed"/>
        <w:tblLook w:val="00A0" w:firstRow="1" w:lastRow="0" w:firstColumn="1" w:lastColumn="0" w:noHBand="0" w:noVBand="0"/>
      </w:tblPr>
      <w:tblGrid>
        <w:gridCol w:w="4561"/>
        <w:gridCol w:w="1365"/>
        <w:gridCol w:w="1262"/>
        <w:gridCol w:w="1017"/>
      </w:tblGrid>
      <w:tr w:rsidR="000168F3" w:rsidRPr="00C457D4" w:rsidTr="00B45CB0">
        <w:trPr>
          <w:cantSplit/>
          <w:trHeight w:val="243"/>
          <w:jc w:val="center"/>
        </w:trPr>
        <w:tc>
          <w:tcPr>
            <w:tcW w:w="7188" w:type="dxa"/>
            <w:gridSpan w:val="3"/>
            <w:tcBorders>
              <w:top w:val="single" w:sz="4" w:space="0" w:color="auto"/>
              <w:left w:val="single" w:sz="4" w:space="0" w:color="auto"/>
              <w:bottom w:val="single" w:sz="4" w:space="0" w:color="auto"/>
              <w:right w:val="single" w:sz="4" w:space="0" w:color="auto"/>
            </w:tcBorders>
            <w:vAlign w:val="center"/>
          </w:tcPr>
          <w:p w:rsidR="000168F3" w:rsidRPr="00C457D4" w:rsidRDefault="000168F3" w:rsidP="00F9477C">
            <w:pPr>
              <w:spacing w:before="60" w:after="60"/>
              <w:jc w:val="center"/>
            </w:pPr>
            <w:r w:rsidRPr="00C457D4">
              <w:t xml:space="preserve">Опыт участника запроса предложений </w:t>
            </w:r>
            <w:r w:rsidR="00D951D3" w:rsidRPr="00C457D4">
              <w:rPr>
                <w:bCs/>
              </w:rPr>
              <w:t>по разработке в</w:t>
            </w:r>
            <w:r w:rsidR="00221E44" w:rsidRPr="00C457D4">
              <w:rPr>
                <w:bCs/>
              </w:rPr>
              <w:t> 2012-2014 гг. технико-экономических обоснований сооружения объектов схемы выдачи мощности электростанций и/или сооружения магистральных (</w:t>
            </w:r>
            <w:r w:rsidR="00C457D4" w:rsidRPr="006C4309">
              <w:rPr>
                <w:bCs/>
              </w:rPr>
              <w:t>с классом напряжения 110</w:t>
            </w:r>
            <w:proofErr w:type="gramStart"/>
            <w:r w:rsidR="00C457D4" w:rsidRPr="006C4309">
              <w:rPr>
                <w:bCs/>
              </w:rPr>
              <w:t> </w:t>
            </w:r>
            <w:proofErr w:type="spellStart"/>
            <w:r w:rsidR="00C457D4" w:rsidRPr="006C4309">
              <w:rPr>
                <w:bCs/>
              </w:rPr>
              <w:t>К</w:t>
            </w:r>
            <w:proofErr w:type="gramEnd"/>
            <w:r w:rsidR="00C457D4" w:rsidRPr="006C4309">
              <w:rPr>
                <w:bCs/>
              </w:rPr>
              <w:t>в</w:t>
            </w:r>
            <w:proofErr w:type="spellEnd"/>
            <w:r w:rsidR="00C457D4" w:rsidRPr="006C4309">
              <w:rPr>
                <w:bCs/>
              </w:rPr>
              <w:t xml:space="preserve"> и выше</w:t>
            </w:r>
            <w:r w:rsidR="00221E44" w:rsidRPr="00C457D4">
              <w:rPr>
                <w:bCs/>
              </w:rPr>
              <w:t>) соединений</w:t>
            </w:r>
          </w:p>
        </w:tc>
        <w:tc>
          <w:tcPr>
            <w:tcW w:w="1017" w:type="dxa"/>
            <w:tcBorders>
              <w:top w:val="single" w:sz="4" w:space="0" w:color="auto"/>
              <w:left w:val="single" w:sz="4" w:space="0" w:color="auto"/>
              <w:bottom w:val="single" w:sz="4" w:space="0" w:color="auto"/>
              <w:right w:val="single" w:sz="4" w:space="0" w:color="auto"/>
            </w:tcBorders>
          </w:tcPr>
          <w:p w:rsidR="000168F3" w:rsidRPr="00C457D4" w:rsidRDefault="000168F3" w:rsidP="001D118E">
            <w:pPr>
              <w:spacing w:before="60" w:after="60"/>
              <w:jc w:val="center"/>
            </w:pPr>
            <w:r w:rsidRPr="00C457D4">
              <w:t>Баллы</w:t>
            </w:r>
          </w:p>
        </w:tc>
      </w:tr>
      <w:tr w:rsidR="000168F3" w:rsidRPr="00C457D4" w:rsidTr="00B45CB0">
        <w:trPr>
          <w:cantSplit/>
          <w:trHeight w:val="243"/>
          <w:jc w:val="center"/>
        </w:trPr>
        <w:tc>
          <w:tcPr>
            <w:tcW w:w="7188" w:type="dxa"/>
            <w:gridSpan w:val="3"/>
            <w:tcBorders>
              <w:top w:val="single" w:sz="4" w:space="0" w:color="auto"/>
              <w:left w:val="single" w:sz="4" w:space="0" w:color="auto"/>
              <w:bottom w:val="single" w:sz="4" w:space="0" w:color="auto"/>
              <w:right w:val="single" w:sz="4" w:space="0" w:color="auto"/>
            </w:tcBorders>
            <w:vAlign w:val="center"/>
          </w:tcPr>
          <w:p w:rsidR="000168F3" w:rsidRPr="00C457D4" w:rsidRDefault="000168F3" w:rsidP="00D951D3">
            <w:pPr>
              <w:spacing w:before="60" w:after="60"/>
              <w:jc w:val="center"/>
            </w:pPr>
            <w:r w:rsidRPr="00C457D4">
              <w:t xml:space="preserve">У участника запроса предложений опыт </w:t>
            </w:r>
            <w:r w:rsidR="00221E44" w:rsidRPr="00C457D4">
              <w:rPr>
                <w:bCs/>
              </w:rPr>
              <w:t>по разработке в 2012-2014 гг. технико-экономических обоснований сооружения объектов схемы выдачи мощности электростанций и/или сооружения магистральных (</w:t>
            </w:r>
            <w:r w:rsidR="00C457D4" w:rsidRPr="006C4309">
              <w:rPr>
                <w:bCs/>
              </w:rPr>
              <w:t>с классом напряжения 110</w:t>
            </w:r>
            <w:proofErr w:type="gramStart"/>
            <w:r w:rsidR="00C457D4" w:rsidRPr="006C4309">
              <w:rPr>
                <w:bCs/>
              </w:rPr>
              <w:t> </w:t>
            </w:r>
            <w:proofErr w:type="spellStart"/>
            <w:r w:rsidR="00C457D4" w:rsidRPr="006C4309">
              <w:rPr>
                <w:bCs/>
              </w:rPr>
              <w:t>К</w:t>
            </w:r>
            <w:proofErr w:type="gramEnd"/>
            <w:r w:rsidR="00C457D4" w:rsidRPr="006C4309">
              <w:rPr>
                <w:bCs/>
              </w:rPr>
              <w:t>в</w:t>
            </w:r>
            <w:proofErr w:type="spellEnd"/>
            <w:r w:rsidR="00C457D4" w:rsidRPr="006C4309">
              <w:rPr>
                <w:bCs/>
              </w:rPr>
              <w:t xml:space="preserve"> и выше</w:t>
            </w:r>
            <w:r w:rsidR="00221E44" w:rsidRPr="00C457D4">
              <w:rPr>
                <w:bCs/>
              </w:rPr>
              <w:t>) соединений отсутствует</w:t>
            </w:r>
          </w:p>
        </w:tc>
        <w:tc>
          <w:tcPr>
            <w:tcW w:w="1017" w:type="dxa"/>
            <w:tcBorders>
              <w:top w:val="single" w:sz="4" w:space="0" w:color="auto"/>
              <w:left w:val="single" w:sz="4" w:space="0" w:color="auto"/>
              <w:bottom w:val="single" w:sz="4" w:space="0" w:color="auto"/>
              <w:right w:val="single" w:sz="4" w:space="0" w:color="auto"/>
            </w:tcBorders>
          </w:tcPr>
          <w:p w:rsidR="000168F3" w:rsidRPr="00C457D4" w:rsidRDefault="000168F3" w:rsidP="001D118E">
            <w:pPr>
              <w:spacing w:before="60" w:after="60"/>
              <w:ind w:left="1440"/>
              <w:jc w:val="center"/>
            </w:pPr>
            <w:r w:rsidRPr="00C457D4">
              <w:t>0</w:t>
            </w:r>
          </w:p>
          <w:p w:rsidR="000168F3" w:rsidRPr="00C457D4" w:rsidRDefault="000168F3" w:rsidP="001D118E">
            <w:pPr>
              <w:jc w:val="center"/>
            </w:pPr>
            <w:r w:rsidRPr="00C457D4">
              <w:t>0</w:t>
            </w:r>
          </w:p>
        </w:tc>
      </w:tr>
      <w:tr w:rsidR="000168F3" w:rsidRPr="00C457D4" w:rsidTr="00B45CB0">
        <w:trPr>
          <w:cantSplit/>
          <w:trHeight w:val="243"/>
          <w:jc w:val="center"/>
        </w:trPr>
        <w:tc>
          <w:tcPr>
            <w:tcW w:w="4561" w:type="dxa"/>
            <w:vMerge w:val="restart"/>
            <w:tcBorders>
              <w:top w:val="single" w:sz="4" w:space="0" w:color="auto"/>
              <w:left w:val="single" w:sz="4" w:space="0" w:color="auto"/>
              <w:bottom w:val="single" w:sz="4" w:space="0" w:color="auto"/>
            </w:tcBorders>
            <w:vAlign w:val="center"/>
          </w:tcPr>
          <w:p w:rsidR="000168F3" w:rsidRPr="00C457D4" w:rsidRDefault="000168F3" w:rsidP="001D118E">
            <w:pPr>
              <w:jc w:val="right"/>
            </w:pPr>
            <w:proofErr w:type="spellStart"/>
            <w:r w:rsidRPr="00C457D4">
              <w:t>БО</w:t>
            </w:r>
            <w:proofErr w:type="gramStart"/>
            <w:r w:rsidRPr="00C457D4">
              <w:rPr>
                <w:vertAlign w:val="subscript"/>
              </w:rPr>
              <w:t>i</w:t>
            </w:r>
            <w:proofErr w:type="spellEnd"/>
            <w:proofErr w:type="gramEnd"/>
            <w:r w:rsidRPr="00C457D4">
              <w:t>=</w:t>
            </w:r>
          </w:p>
        </w:tc>
        <w:tc>
          <w:tcPr>
            <w:tcW w:w="1365" w:type="dxa"/>
            <w:tcBorders>
              <w:top w:val="single" w:sz="4" w:space="0" w:color="auto"/>
              <w:bottom w:val="single" w:sz="4" w:space="0" w:color="auto"/>
            </w:tcBorders>
            <w:vAlign w:val="center"/>
          </w:tcPr>
          <w:p w:rsidR="000168F3" w:rsidRPr="00C457D4" w:rsidRDefault="000168F3" w:rsidP="001D118E">
            <w:pPr>
              <w:jc w:val="center"/>
              <w:rPr>
                <w:lang w:eastAsia="en-US"/>
              </w:rPr>
            </w:pPr>
            <w:proofErr w:type="spellStart"/>
            <w:r w:rsidRPr="00C457D4">
              <w:t>О</w:t>
            </w:r>
            <w:proofErr w:type="gramStart"/>
            <w:r w:rsidRPr="00C457D4">
              <w:rPr>
                <w:vertAlign w:val="subscript"/>
              </w:rPr>
              <w:t>i</w:t>
            </w:r>
            <w:proofErr w:type="spellEnd"/>
            <w:proofErr w:type="gramEnd"/>
          </w:p>
        </w:tc>
        <w:tc>
          <w:tcPr>
            <w:tcW w:w="2279" w:type="dxa"/>
            <w:gridSpan w:val="2"/>
            <w:vMerge w:val="restart"/>
            <w:tcBorders>
              <w:top w:val="single" w:sz="4" w:space="0" w:color="auto"/>
              <w:bottom w:val="single" w:sz="4" w:space="0" w:color="auto"/>
              <w:right w:val="single" w:sz="4" w:space="0" w:color="auto"/>
            </w:tcBorders>
            <w:vAlign w:val="center"/>
          </w:tcPr>
          <w:p w:rsidR="000168F3" w:rsidRPr="00C457D4" w:rsidRDefault="000168F3" w:rsidP="001D118E">
            <w:pPr>
              <w:rPr>
                <w:bCs/>
                <w:lang w:eastAsia="en-US"/>
              </w:rPr>
            </w:pPr>
            <w:r w:rsidRPr="00C457D4">
              <w:t>* 100</w:t>
            </w:r>
          </w:p>
        </w:tc>
      </w:tr>
      <w:tr w:rsidR="000168F3" w:rsidRPr="00C457D4" w:rsidTr="00B45CB0">
        <w:trPr>
          <w:cantSplit/>
          <w:trHeight w:val="243"/>
          <w:jc w:val="center"/>
        </w:trPr>
        <w:tc>
          <w:tcPr>
            <w:tcW w:w="4561" w:type="dxa"/>
            <w:vMerge/>
            <w:tcBorders>
              <w:top w:val="single" w:sz="4" w:space="0" w:color="auto"/>
              <w:left w:val="single" w:sz="4" w:space="0" w:color="auto"/>
              <w:bottom w:val="single" w:sz="4" w:space="0" w:color="auto"/>
            </w:tcBorders>
            <w:vAlign w:val="center"/>
          </w:tcPr>
          <w:p w:rsidR="000168F3" w:rsidRPr="00C457D4" w:rsidRDefault="000168F3" w:rsidP="001D118E"/>
        </w:tc>
        <w:tc>
          <w:tcPr>
            <w:tcW w:w="1365" w:type="dxa"/>
            <w:tcBorders>
              <w:top w:val="single" w:sz="4" w:space="0" w:color="auto"/>
              <w:bottom w:val="single" w:sz="4" w:space="0" w:color="auto"/>
            </w:tcBorders>
            <w:vAlign w:val="center"/>
          </w:tcPr>
          <w:p w:rsidR="000168F3" w:rsidRPr="00C457D4" w:rsidRDefault="000168F3" w:rsidP="001D118E">
            <w:pPr>
              <w:jc w:val="center"/>
              <w:rPr>
                <w:lang w:eastAsia="en-US"/>
              </w:rPr>
            </w:pPr>
            <w:proofErr w:type="spellStart"/>
            <w:proofErr w:type="gramStart"/>
            <w:r w:rsidRPr="00C457D4">
              <w:t>О</w:t>
            </w:r>
            <w:proofErr w:type="gramEnd"/>
            <w:r w:rsidRPr="00C457D4">
              <w:rPr>
                <w:vertAlign w:val="subscript"/>
              </w:rPr>
              <w:t>ma</w:t>
            </w:r>
            <w:proofErr w:type="spellEnd"/>
            <w:r w:rsidRPr="00C457D4">
              <w:rPr>
                <w:vertAlign w:val="subscript"/>
                <w:lang w:val="en-US" w:eastAsia="en-US"/>
              </w:rPr>
              <w:t>x</w:t>
            </w:r>
          </w:p>
        </w:tc>
        <w:tc>
          <w:tcPr>
            <w:tcW w:w="2279" w:type="dxa"/>
            <w:gridSpan w:val="2"/>
            <w:vMerge/>
            <w:tcBorders>
              <w:top w:val="single" w:sz="4" w:space="0" w:color="auto"/>
              <w:bottom w:val="single" w:sz="4" w:space="0" w:color="auto"/>
            </w:tcBorders>
            <w:vAlign w:val="center"/>
          </w:tcPr>
          <w:p w:rsidR="000168F3" w:rsidRPr="00C457D4" w:rsidRDefault="000168F3" w:rsidP="001D118E">
            <w:pPr>
              <w:rPr>
                <w:bCs/>
              </w:rPr>
            </w:pPr>
          </w:p>
        </w:tc>
      </w:tr>
      <w:tr w:rsidR="000168F3" w:rsidRPr="00C457D4" w:rsidTr="00B45CB0">
        <w:trPr>
          <w:cantSplit/>
          <w:trHeight w:val="614"/>
          <w:jc w:val="center"/>
        </w:trPr>
        <w:tc>
          <w:tcPr>
            <w:tcW w:w="7188" w:type="dxa"/>
            <w:gridSpan w:val="3"/>
            <w:tcBorders>
              <w:top w:val="single" w:sz="4" w:space="0" w:color="auto"/>
              <w:left w:val="single" w:sz="4" w:space="0" w:color="auto"/>
              <w:bottom w:val="single" w:sz="4" w:space="0" w:color="auto"/>
              <w:right w:val="single" w:sz="4" w:space="0" w:color="auto"/>
            </w:tcBorders>
            <w:vAlign w:val="center"/>
          </w:tcPr>
          <w:p w:rsidR="000168F3" w:rsidRPr="00C457D4" w:rsidRDefault="000168F3" w:rsidP="001D118E">
            <w:pPr>
              <w:jc w:val="center"/>
              <w:rPr>
                <w:lang w:eastAsia="en-US"/>
              </w:rPr>
            </w:pPr>
            <w:proofErr w:type="gramStart"/>
            <w:r w:rsidRPr="00C457D4">
              <w:rPr>
                <w:lang w:eastAsia="en-US"/>
              </w:rPr>
              <w:t>О</w:t>
            </w:r>
            <w:proofErr w:type="gramEnd"/>
            <w:r w:rsidRPr="00C457D4">
              <w:rPr>
                <w:vertAlign w:val="subscript"/>
                <w:lang w:val="en-US" w:eastAsia="en-US"/>
              </w:rPr>
              <w:t>max</w:t>
            </w:r>
          </w:p>
        </w:tc>
        <w:tc>
          <w:tcPr>
            <w:tcW w:w="1017" w:type="dxa"/>
            <w:tcBorders>
              <w:top w:val="single" w:sz="4" w:space="0" w:color="auto"/>
              <w:left w:val="single" w:sz="4" w:space="0" w:color="auto"/>
              <w:bottom w:val="single" w:sz="4" w:space="0" w:color="auto"/>
              <w:right w:val="single" w:sz="4" w:space="0" w:color="auto"/>
            </w:tcBorders>
          </w:tcPr>
          <w:p w:rsidR="000168F3" w:rsidRPr="00C457D4" w:rsidRDefault="000168F3" w:rsidP="001D118E">
            <w:pPr>
              <w:spacing w:before="60" w:after="60"/>
              <w:jc w:val="center"/>
              <w:rPr>
                <w:lang w:eastAsia="en-US"/>
              </w:rPr>
            </w:pPr>
            <w:r w:rsidRPr="00C457D4">
              <w:rPr>
                <w:lang w:eastAsia="en-US"/>
              </w:rPr>
              <w:t>100</w:t>
            </w:r>
          </w:p>
        </w:tc>
      </w:tr>
    </w:tbl>
    <w:p w:rsidR="000168F3" w:rsidRPr="00C457D4" w:rsidRDefault="000168F3" w:rsidP="000168F3">
      <w:pPr>
        <w:tabs>
          <w:tab w:val="left" w:pos="6307"/>
        </w:tabs>
        <w:autoSpaceDE w:val="0"/>
        <w:autoSpaceDN w:val="0"/>
        <w:adjustRightInd w:val="0"/>
        <w:spacing w:before="120" w:after="120"/>
        <w:jc w:val="both"/>
      </w:pPr>
      <w:r w:rsidRPr="00C457D4">
        <w:t xml:space="preserve">где, </w:t>
      </w:r>
      <w:proofErr w:type="spellStart"/>
      <w:r w:rsidRPr="00C457D4">
        <w:t>О</w:t>
      </w:r>
      <w:r w:rsidRPr="00C457D4">
        <w:rPr>
          <w:vertAlign w:val="subscript"/>
        </w:rPr>
        <w:t>i</w:t>
      </w:r>
      <w:proofErr w:type="spellEnd"/>
      <w:r w:rsidRPr="00C457D4">
        <w:t xml:space="preserve"> – общ</w:t>
      </w:r>
      <w:r w:rsidR="00AD5A7C" w:rsidRPr="00C457D4">
        <w:t>ая</w:t>
      </w:r>
      <w:r w:rsidRPr="00C457D4">
        <w:t xml:space="preserve"> </w:t>
      </w:r>
      <w:r w:rsidR="00AD5A7C" w:rsidRPr="00C457D4">
        <w:t xml:space="preserve">стоимость </w:t>
      </w:r>
      <w:r w:rsidR="00F9477C" w:rsidRPr="00C457D4">
        <w:t>выполненных</w:t>
      </w:r>
      <w:r w:rsidR="00AD5A7C" w:rsidRPr="00C457D4">
        <w:t xml:space="preserve"> </w:t>
      </w:r>
      <w:r w:rsidR="00E96305" w:rsidRPr="00C457D4">
        <w:t>участником запроса предложений</w:t>
      </w:r>
      <w:r w:rsidR="00AD5A7C" w:rsidRPr="00C457D4">
        <w:t xml:space="preserve"> </w:t>
      </w:r>
      <w:r w:rsidR="00F9477C" w:rsidRPr="00C457D4">
        <w:t>работ</w:t>
      </w:r>
      <w:r w:rsidR="00AD5A7C" w:rsidRPr="00C457D4">
        <w:t xml:space="preserve"> </w:t>
      </w:r>
      <w:r w:rsidR="00D951D3" w:rsidRPr="00C457D4">
        <w:rPr>
          <w:bCs/>
        </w:rPr>
        <w:t>по разработке в 2012-2014 гг. технико-экономических обоснований сооружения объектов схемы выдачи мощности электростанций и/или сооружения магистральных (</w:t>
      </w:r>
      <w:r w:rsidR="00C457D4" w:rsidRPr="00C457D4">
        <w:rPr>
          <w:bCs/>
          <w:sz w:val="22"/>
          <w:szCs w:val="22"/>
        </w:rPr>
        <w:t>с классом напряжения 110</w:t>
      </w:r>
      <w:proofErr w:type="gramStart"/>
      <w:r w:rsidR="00C457D4" w:rsidRPr="00C457D4">
        <w:rPr>
          <w:bCs/>
          <w:sz w:val="22"/>
          <w:szCs w:val="22"/>
        </w:rPr>
        <w:t> </w:t>
      </w:r>
      <w:proofErr w:type="spellStart"/>
      <w:r w:rsidR="00C457D4" w:rsidRPr="00C457D4">
        <w:rPr>
          <w:bCs/>
          <w:sz w:val="22"/>
          <w:szCs w:val="22"/>
        </w:rPr>
        <w:t>К</w:t>
      </w:r>
      <w:proofErr w:type="gramEnd"/>
      <w:r w:rsidR="00C457D4" w:rsidRPr="00C457D4">
        <w:rPr>
          <w:bCs/>
          <w:sz w:val="22"/>
          <w:szCs w:val="22"/>
        </w:rPr>
        <w:t>в</w:t>
      </w:r>
      <w:proofErr w:type="spellEnd"/>
      <w:r w:rsidR="00C457D4" w:rsidRPr="00C457D4">
        <w:rPr>
          <w:bCs/>
          <w:sz w:val="22"/>
          <w:szCs w:val="22"/>
        </w:rPr>
        <w:t xml:space="preserve"> и выше</w:t>
      </w:r>
      <w:r w:rsidR="00D951D3" w:rsidRPr="00C457D4">
        <w:rPr>
          <w:bCs/>
        </w:rPr>
        <w:t>) соединений</w:t>
      </w:r>
      <w:r w:rsidRPr="00C457D4">
        <w:t>, i-</w:t>
      </w:r>
      <w:proofErr w:type="spellStart"/>
      <w:r w:rsidRPr="00C457D4">
        <w:t>го</w:t>
      </w:r>
      <w:proofErr w:type="spellEnd"/>
      <w:r w:rsidRPr="00C457D4">
        <w:t xml:space="preserve"> участника запроса предложений, </w:t>
      </w:r>
      <w:r w:rsidR="00AD5A7C" w:rsidRPr="00C457D4">
        <w:t>млн. руб. без учёта НДС</w:t>
      </w:r>
      <w:r w:rsidRPr="00C457D4">
        <w:t>.</w:t>
      </w:r>
    </w:p>
    <w:p w:rsidR="000168F3" w:rsidRPr="00C457D4" w:rsidRDefault="000168F3" w:rsidP="000168F3">
      <w:pPr>
        <w:tabs>
          <w:tab w:val="left" w:pos="6307"/>
        </w:tabs>
        <w:autoSpaceDE w:val="0"/>
        <w:autoSpaceDN w:val="0"/>
        <w:adjustRightInd w:val="0"/>
        <w:spacing w:before="120" w:after="120"/>
        <w:jc w:val="both"/>
      </w:pPr>
      <w:proofErr w:type="spellStart"/>
      <w:r w:rsidRPr="00C457D4">
        <w:t>О</w:t>
      </w:r>
      <w:r w:rsidRPr="00C457D4">
        <w:rPr>
          <w:vertAlign w:val="subscript"/>
        </w:rPr>
        <w:t>max</w:t>
      </w:r>
      <w:proofErr w:type="spellEnd"/>
      <w:r w:rsidRPr="00C457D4">
        <w:t xml:space="preserve"> – </w:t>
      </w:r>
      <w:r w:rsidR="00B2345A" w:rsidRPr="00C457D4">
        <w:t xml:space="preserve">максимальный опыт (суммарная стоимость </w:t>
      </w:r>
      <w:r w:rsidR="00F9477C" w:rsidRPr="00C457D4">
        <w:t>выполненных</w:t>
      </w:r>
      <w:r w:rsidR="00E96305" w:rsidRPr="00C457D4">
        <w:t xml:space="preserve"> участником запроса предложений</w:t>
      </w:r>
      <w:r w:rsidR="00B2345A" w:rsidRPr="00C457D4">
        <w:t xml:space="preserve"> </w:t>
      </w:r>
      <w:r w:rsidR="00F9477C" w:rsidRPr="00C457D4">
        <w:t>работ</w:t>
      </w:r>
      <w:r w:rsidR="004C25C2" w:rsidRPr="00C457D4">
        <w:t xml:space="preserve"> </w:t>
      </w:r>
      <w:r w:rsidR="00D951D3" w:rsidRPr="00C457D4">
        <w:rPr>
          <w:bCs/>
        </w:rPr>
        <w:t>по разработке в 2012-2014 гг. технико-экономических обоснований сооружения объектов схемы выдачи мощности электростанций и/или сооружения магистральных (</w:t>
      </w:r>
      <w:r w:rsidR="00C457D4" w:rsidRPr="00C457D4">
        <w:rPr>
          <w:bCs/>
          <w:sz w:val="22"/>
          <w:szCs w:val="22"/>
        </w:rPr>
        <w:t>с классом напряжения 110</w:t>
      </w:r>
      <w:proofErr w:type="gramStart"/>
      <w:r w:rsidR="00C457D4" w:rsidRPr="00C457D4">
        <w:rPr>
          <w:bCs/>
          <w:sz w:val="22"/>
          <w:szCs w:val="22"/>
        </w:rPr>
        <w:t> </w:t>
      </w:r>
      <w:proofErr w:type="spellStart"/>
      <w:r w:rsidR="00C457D4" w:rsidRPr="00C457D4">
        <w:rPr>
          <w:bCs/>
          <w:sz w:val="22"/>
          <w:szCs w:val="22"/>
        </w:rPr>
        <w:t>К</w:t>
      </w:r>
      <w:proofErr w:type="gramEnd"/>
      <w:r w:rsidR="00C457D4" w:rsidRPr="00C457D4">
        <w:rPr>
          <w:bCs/>
          <w:sz w:val="22"/>
          <w:szCs w:val="22"/>
        </w:rPr>
        <w:t>в</w:t>
      </w:r>
      <w:proofErr w:type="spellEnd"/>
      <w:r w:rsidR="00C457D4" w:rsidRPr="00C457D4">
        <w:rPr>
          <w:bCs/>
          <w:sz w:val="22"/>
          <w:szCs w:val="22"/>
        </w:rPr>
        <w:t xml:space="preserve"> и выше</w:t>
      </w:r>
      <w:r w:rsidR="00D951D3" w:rsidRPr="00C457D4">
        <w:rPr>
          <w:bCs/>
        </w:rPr>
        <w:t>) соединений</w:t>
      </w:r>
      <w:r w:rsidR="00E96305" w:rsidRPr="00C457D4">
        <w:t>)</w:t>
      </w:r>
      <w:r w:rsidR="00B2345A" w:rsidRPr="00C457D4">
        <w:t xml:space="preserve"> из представленного опыта всеми допущенными участниками, но не более чем </w:t>
      </w:r>
      <w:r w:rsidR="00D951D3" w:rsidRPr="00C457D4">
        <w:t>66</w:t>
      </w:r>
      <w:r w:rsidR="00B2345A" w:rsidRPr="00C457D4">
        <w:t> млн. руб. без учета НДС)</w:t>
      </w:r>
      <w:r w:rsidRPr="00C457D4">
        <w:t xml:space="preserve">. </w:t>
      </w:r>
    </w:p>
    <w:p w:rsidR="004C25C2" w:rsidRPr="00B00B6F" w:rsidRDefault="004C25C2" w:rsidP="004C25C2">
      <w:pPr>
        <w:widowControl w:val="0"/>
        <w:autoSpaceDE w:val="0"/>
        <w:autoSpaceDN w:val="0"/>
        <w:rPr>
          <w:i/>
        </w:rPr>
      </w:pPr>
      <w:r w:rsidRPr="00F9477C">
        <w:t>В случае</w:t>
      </w:r>
      <w:proofErr w:type="gramStart"/>
      <w:r w:rsidRPr="00F9477C">
        <w:t>,</w:t>
      </w:r>
      <w:proofErr w:type="gramEnd"/>
      <w:r w:rsidRPr="00F9477C">
        <w:t xml:space="preserve"> если О</w:t>
      </w:r>
      <w:proofErr w:type="spellStart"/>
      <w:r w:rsidRPr="00F9477C">
        <w:rPr>
          <w:vertAlign w:val="subscript"/>
          <w:lang w:val="en-US"/>
        </w:rPr>
        <w:t>i</w:t>
      </w:r>
      <w:proofErr w:type="spellEnd"/>
      <w:r w:rsidRPr="00F9477C">
        <w:t xml:space="preserve"> более чем </w:t>
      </w:r>
      <w:r w:rsidR="00D951D3">
        <w:t>66</w:t>
      </w:r>
      <w:r w:rsidRPr="00F9477C">
        <w:t xml:space="preserve"> млн. руб. без учета НДС, то O</w:t>
      </w:r>
      <w:proofErr w:type="spellStart"/>
      <w:r w:rsidRPr="00F9477C">
        <w:rPr>
          <w:vertAlign w:val="subscript"/>
          <w:lang w:val="en-US"/>
        </w:rPr>
        <w:t>i</w:t>
      </w:r>
      <w:proofErr w:type="spellEnd"/>
      <w:r w:rsidRPr="00F9477C">
        <w:t xml:space="preserve"> принимается равным </w:t>
      </w:r>
      <w:r w:rsidR="00D951D3">
        <w:t xml:space="preserve">66 млн. руб. </w:t>
      </w:r>
      <w:r w:rsidRPr="00F9477C">
        <w:t>без</w:t>
      </w:r>
      <w:r w:rsidR="00D951D3">
        <w:t> </w:t>
      </w:r>
      <w:r w:rsidRPr="00F9477C">
        <w:t>учета НДС</w:t>
      </w:r>
      <w:r w:rsidRPr="00F9477C">
        <w:rPr>
          <w:i/>
        </w:rPr>
        <w:t>.</w:t>
      </w:r>
    </w:p>
    <w:p w:rsidR="00576B1A" w:rsidRPr="00B00B6F" w:rsidRDefault="00576B1A" w:rsidP="004C25C2">
      <w:pPr>
        <w:widowControl w:val="0"/>
        <w:autoSpaceDE w:val="0"/>
        <w:autoSpaceDN w:val="0"/>
        <w:rPr>
          <w:i/>
        </w:rPr>
      </w:pPr>
    </w:p>
    <w:p w:rsidR="006A463F" w:rsidRPr="00253BE3" w:rsidRDefault="006A463F" w:rsidP="006A463F">
      <w:pPr>
        <w:autoSpaceDE w:val="0"/>
        <w:autoSpaceDN w:val="0"/>
        <w:adjustRightInd w:val="0"/>
        <w:spacing w:before="120" w:after="120"/>
        <w:jc w:val="center"/>
        <w:rPr>
          <w:b/>
          <w:bCs/>
          <w:i/>
        </w:rPr>
      </w:pPr>
      <w:bookmarkStart w:id="485" w:name="_Toc391458855"/>
      <w:r w:rsidRPr="00253BE3">
        <w:rPr>
          <w:b/>
          <w:bCs/>
          <w:i/>
        </w:rPr>
        <w:t>Оценка по подкритерию «</w:t>
      </w:r>
      <w:r w:rsidRPr="00953FD9">
        <w:rPr>
          <w:b/>
          <w:bCs/>
          <w:i/>
        </w:rPr>
        <w:t>обеспеченность</w:t>
      </w:r>
      <w:r w:rsidRPr="00253BE3">
        <w:rPr>
          <w:b/>
          <w:bCs/>
          <w:i/>
        </w:rPr>
        <w:t xml:space="preserve"> материально-техническими ресурсами» </w:t>
      </w:r>
      <w:proofErr w:type="spellStart"/>
      <w:proofErr w:type="gramStart"/>
      <w:r w:rsidRPr="00953FD9">
        <w:rPr>
          <w:b/>
          <w:bCs/>
          <w:i/>
        </w:rPr>
        <w:t>Б</w:t>
      </w:r>
      <w:proofErr w:type="gramEnd"/>
      <w:r w:rsidR="00953FD9" w:rsidRPr="00953FD9">
        <w:rPr>
          <w:b/>
          <w:bCs/>
          <w:i/>
        </w:rPr>
        <w:t>R</w:t>
      </w:r>
      <w:r w:rsidRPr="00953FD9">
        <w:rPr>
          <w:b/>
          <w:bCs/>
          <w:i/>
        </w:rPr>
        <w:t>i</w:t>
      </w:r>
      <w:proofErr w:type="spellEnd"/>
      <w:r w:rsidRPr="00253BE3">
        <w:rPr>
          <w:b/>
          <w:bCs/>
          <w:i/>
        </w:rPr>
        <w:t>:</w:t>
      </w:r>
    </w:p>
    <w:p w:rsidR="001275FF" w:rsidRDefault="001275FF" w:rsidP="001275FF">
      <w:pPr>
        <w:autoSpaceDE w:val="0"/>
        <w:autoSpaceDN w:val="0"/>
        <w:spacing w:before="120" w:after="120"/>
        <w:ind w:right="-16"/>
        <w:jc w:val="both"/>
        <w:rPr>
          <w:i/>
        </w:rPr>
      </w:pPr>
      <w:r w:rsidRPr="00B00B6F">
        <w:rPr>
          <w:i/>
        </w:rPr>
        <w:t>При оценке</w:t>
      </w:r>
      <w:r w:rsidR="008B45C1">
        <w:rPr>
          <w:i/>
        </w:rPr>
        <w:t xml:space="preserve"> по данному подкритерию учитываю</w:t>
      </w:r>
      <w:r w:rsidRPr="00B00B6F">
        <w:rPr>
          <w:i/>
        </w:rPr>
        <w:t>тся соответствующи</w:t>
      </w:r>
      <w:r>
        <w:rPr>
          <w:i/>
        </w:rPr>
        <w:t>е</w:t>
      </w:r>
      <w:r w:rsidRPr="00B00B6F">
        <w:rPr>
          <w:i/>
        </w:rPr>
        <w:t xml:space="preserve"> </w:t>
      </w:r>
      <w:r>
        <w:rPr>
          <w:i/>
        </w:rPr>
        <w:t xml:space="preserve">материально-технические ресурсы </w:t>
      </w:r>
      <w:r w:rsidRPr="00B00B6F">
        <w:rPr>
          <w:i/>
        </w:rPr>
        <w:t>участника запроса предложений</w:t>
      </w:r>
      <w:r>
        <w:rPr>
          <w:i/>
        </w:rPr>
        <w:t xml:space="preserve"> и привлекаемых для выполнения работ </w:t>
      </w:r>
      <w:r w:rsidRPr="00A21C62">
        <w:rPr>
          <w:i/>
        </w:rPr>
        <w:t xml:space="preserve">по договору </w:t>
      </w:r>
      <w:r w:rsidRPr="00A21C62">
        <w:rPr>
          <w:bCs/>
          <w:i/>
          <w:iCs/>
        </w:rPr>
        <w:t>соисполнителей согласно п</w:t>
      </w:r>
      <w:r w:rsidRPr="00A21C62">
        <w:rPr>
          <w:i/>
        </w:rPr>
        <w:t>лану распределения ви</w:t>
      </w:r>
      <w:r w:rsidR="008B45C1" w:rsidRPr="00A21C62">
        <w:rPr>
          <w:i/>
        </w:rPr>
        <w:t>дов и объемов выполнения работ</w:t>
      </w:r>
      <w:r w:rsidRPr="00A21C62">
        <w:rPr>
          <w:i/>
        </w:rPr>
        <w:t xml:space="preserve">, </w:t>
      </w:r>
      <w:r w:rsidRPr="00A21C62">
        <w:rPr>
          <w:i/>
        </w:rPr>
        <w:lastRenderedPageBreak/>
        <w:t xml:space="preserve">подтвержденные </w:t>
      </w:r>
      <w:r w:rsidR="008F32CA" w:rsidRPr="00A21C62">
        <w:rPr>
          <w:i/>
        </w:rPr>
        <w:t>документами, дающими право на использование используемого программно-вычислительного комплекса</w:t>
      </w:r>
      <w:r w:rsidR="00E93E27" w:rsidRPr="00A21C62">
        <w:rPr>
          <w:i/>
        </w:rPr>
        <w:t xml:space="preserve"> (лицензия и т.д.)</w:t>
      </w:r>
      <w:r w:rsidR="008F32CA" w:rsidRPr="00A21C62">
        <w:rPr>
          <w:i/>
        </w:rPr>
        <w:t>.</w:t>
      </w:r>
    </w:p>
    <w:p w:rsidR="004262A9" w:rsidRPr="004262A9" w:rsidRDefault="004262A9" w:rsidP="004262A9">
      <w:pPr>
        <w:autoSpaceDE w:val="0"/>
        <w:autoSpaceDN w:val="0"/>
        <w:ind w:firstLine="540"/>
        <w:jc w:val="both"/>
        <w:rPr>
          <w:i/>
        </w:rPr>
      </w:pPr>
      <w:r w:rsidRPr="004262A9">
        <w:rPr>
          <w:i/>
        </w:rPr>
        <w:t>Итоговая оценка по данному подкритерию получается путем суммирования по всем параметрам оценки</w:t>
      </w:r>
      <w:r>
        <w:rPr>
          <w:i/>
        </w:rPr>
        <w:t xml:space="preserve"> </w:t>
      </w:r>
      <w:r w:rsidRPr="004262A9">
        <w:rPr>
          <w:i/>
        </w:rPr>
        <w:t>обеспеченности материально-техническими ресурсами.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gridCol w:w="992"/>
      </w:tblGrid>
      <w:tr w:rsidR="006A463F" w:rsidRPr="00253BE3" w:rsidTr="009F32A2">
        <w:tc>
          <w:tcPr>
            <w:tcW w:w="9215" w:type="dxa"/>
            <w:shd w:val="clear" w:color="auto" w:fill="auto"/>
          </w:tcPr>
          <w:p w:rsidR="006A463F" w:rsidRPr="00253BE3" w:rsidRDefault="006A463F" w:rsidP="00B93DF8">
            <w:pPr>
              <w:jc w:val="center"/>
            </w:pPr>
            <w:r w:rsidRPr="00253BE3">
              <w:t>Материально-технические ресурсы (МТР), привлекаемые для исполнения договора</w:t>
            </w:r>
          </w:p>
        </w:tc>
        <w:tc>
          <w:tcPr>
            <w:tcW w:w="992" w:type="dxa"/>
            <w:shd w:val="clear" w:color="auto" w:fill="auto"/>
          </w:tcPr>
          <w:p w:rsidR="006A463F" w:rsidRPr="00253BE3" w:rsidRDefault="006A463F" w:rsidP="00B93DF8">
            <w:pPr>
              <w:jc w:val="center"/>
            </w:pPr>
            <w:r w:rsidRPr="00253BE3">
              <w:t>Баллы</w:t>
            </w:r>
          </w:p>
        </w:tc>
      </w:tr>
      <w:tr w:rsidR="006A463F" w:rsidRPr="00253BE3" w:rsidTr="009F32A2">
        <w:tc>
          <w:tcPr>
            <w:tcW w:w="9215" w:type="dxa"/>
            <w:shd w:val="clear" w:color="auto" w:fill="auto"/>
            <w:vAlign w:val="center"/>
          </w:tcPr>
          <w:p w:rsidR="006A463F" w:rsidRPr="006A463F" w:rsidRDefault="00B93DF8" w:rsidP="003F267F">
            <w:pPr>
              <w:jc w:val="center"/>
            </w:pPr>
            <w:r>
              <w:t>У</w:t>
            </w:r>
            <w:r w:rsidR="006A463F">
              <w:t xml:space="preserve">частник запроса предложений при выполнении работ </w:t>
            </w:r>
            <w:r w:rsidR="001275FF" w:rsidRPr="009F32A2">
              <w:rPr>
                <w:u w:val="single"/>
              </w:rPr>
              <w:t>не </w:t>
            </w:r>
            <w:r w:rsidR="006A463F" w:rsidRPr="009F32A2">
              <w:rPr>
                <w:u w:val="single"/>
              </w:rPr>
              <w:t>использует</w:t>
            </w:r>
            <w:r w:rsidR="006A463F">
              <w:t xml:space="preserve"> п</w:t>
            </w:r>
            <w:r w:rsidR="006A463F" w:rsidRPr="006A463F">
              <w:t>рограммно-вычислительный комплекс (</w:t>
            </w:r>
            <w:proofErr w:type="spellStart"/>
            <w:r w:rsidR="006A463F" w:rsidRPr="006A463F">
              <w:t>Matlab</w:t>
            </w:r>
            <w:proofErr w:type="spellEnd"/>
            <w:r w:rsidR="006A463F" w:rsidRPr="006A463F">
              <w:t xml:space="preserve"> и/или </w:t>
            </w:r>
            <w:proofErr w:type="spellStart"/>
            <w:r w:rsidR="006A463F" w:rsidRPr="006A463F">
              <w:t>Eurostag</w:t>
            </w:r>
            <w:proofErr w:type="spellEnd"/>
            <w:r w:rsidR="006A463F" w:rsidRPr="006A463F">
              <w:t xml:space="preserve"> или аналог)</w:t>
            </w:r>
            <w:r>
              <w:t xml:space="preserve"> и специализированного комплекса, предназначенного для изучения стационарных режимов и электромагнитных переходных процессов в электроэнергетической системе</w:t>
            </w:r>
            <w:r w:rsidR="003F267F">
              <w:t xml:space="preserve"> в режиме реального времени</w:t>
            </w:r>
          </w:p>
        </w:tc>
        <w:tc>
          <w:tcPr>
            <w:tcW w:w="992" w:type="dxa"/>
            <w:shd w:val="clear" w:color="auto" w:fill="auto"/>
            <w:vAlign w:val="center"/>
          </w:tcPr>
          <w:p w:rsidR="006A463F" w:rsidRPr="00253BE3" w:rsidRDefault="006A463F" w:rsidP="00B93DF8">
            <w:pPr>
              <w:jc w:val="center"/>
            </w:pPr>
            <w:r w:rsidRPr="00253BE3">
              <w:t>0</w:t>
            </w:r>
          </w:p>
        </w:tc>
      </w:tr>
      <w:tr w:rsidR="00B93DF8" w:rsidRPr="00253BE3" w:rsidTr="009F32A2">
        <w:trPr>
          <w:trHeight w:val="409"/>
        </w:trPr>
        <w:tc>
          <w:tcPr>
            <w:tcW w:w="9215" w:type="dxa"/>
            <w:shd w:val="clear" w:color="auto" w:fill="auto"/>
            <w:vAlign w:val="center"/>
          </w:tcPr>
          <w:p w:rsidR="00B93DF8" w:rsidRDefault="003F267F" w:rsidP="003F267F">
            <w:pPr>
              <w:jc w:val="center"/>
            </w:pPr>
            <w:r>
              <w:t xml:space="preserve">Участник запроса предложений при выполнении работ </w:t>
            </w:r>
            <w:r w:rsidRPr="009F32A2">
              <w:rPr>
                <w:u w:val="single"/>
              </w:rPr>
              <w:t>использует</w:t>
            </w:r>
            <w:r>
              <w:rPr>
                <w:u w:val="single"/>
              </w:rPr>
              <w:t xml:space="preserve"> </w:t>
            </w:r>
            <w:r>
              <w:t>специализированный комплекс, предназначенный для изучения стационарных режимов и электромагнитных переходных процессов в электроэнергетической системе в режиме реального времени</w:t>
            </w:r>
          </w:p>
        </w:tc>
        <w:tc>
          <w:tcPr>
            <w:tcW w:w="992" w:type="dxa"/>
            <w:shd w:val="clear" w:color="auto" w:fill="auto"/>
            <w:vAlign w:val="center"/>
          </w:tcPr>
          <w:p w:rsidR="00B93DF8" w:rsidRPr="00253BE3" w:rsidRDefault="003F267F" w:rsidP="00B93DF8">
            <w:pPr>
              <w:jc w:val="center"/>
            </w:pPr>
            <w:r>
              <w:t>50</w:t>
            </w:r>
          </w:p>
        </w:tc>
      </w:tr>
      <w:tr w:rsidR="006A463F" w:rsidRPr="00253BE3" w:rsidTr="009F32A2">
        <w:trPr>
          <w:trHeight w:val="409"/>
        </w:trPr>
        <w:tc>
          <w:tcPr>
            <w:tcW w:w="9215" w:type="dxa"/>
            <w:shd w:val="clear" w:color="auto" w:fill="auto"/>
            <w:vAlign w:val="center"/>
          </w:tcPr>
          <w:p w:rsidR="006A463F" w:rsidRPr="00253BE3" w:rsidRDefault="006A463F" w:rsidP="003F267F">
            <w:pPr>
              <w:jc w:val="center"/>
            </w:pPr>
            <w:r>
              <w:t>У</w:t>
            </w:r>
            <w:r w:rsidR="003F267F">
              <w:t>частник</w:t>
            </w:r>
            <w:r>
              <w:t xml:space="preserve"> запроса предложений при выполнении работ </w:t>
            </w:r>
            <w:r w:rsidRPr="009F32A2">
              <w:rPr>
                <w:u w:val="single"/>
              </w:rPr>
              <w:t>использует</w:t>
            </w:r>
            <w:r>
              <w:t xml:space="preserve"> п</w:t>
            </w:r>
            <w:r w:rsidRPr="006A463F">
              <w:t>рограммно-вычислительный комплекс (</w:t>
            </w:r>
            <w:proofErr w:type="spellStart"/>
            <w:r w:rsidRPr="006A463F">
              <w:t>Matlab</w:t>
            </w:r>
            <w:proofErr w:type="spellEnd"/>
            <w:r w:rsidRPr="006A463F">
              <w:t xml:space="preserve"> и/или </w:t>
            </w:r>
            <w:proofErr w:type="spellStart"/>
            <w:r w:rsidRPr="006A463F">
              <w:t>Eurostag</w:t>
            </w:r>
            <w:proofErr w:type="spellEnd"/>
            <w:r w:rsidRPr="006A463F">
              <w:t xml:space="preserve"> или аналог)</w:t>
            </w:r>
          </w:p>
        </w:tc>
        <w:tc>
          <w:tcPr>
            <w:tcW w:w="992" w:type="dxa"/>
            <w:shd w:val="clear" w:color="auto" w:fill="auto"/>
            <w:vAlign w:val="center"/>
          </w:tcPr>
          <w:p w:rsidR="006A463F" w:rsidRPr="00253BE3" w:rsidRDefault="003F267F" w:rsidP="00B93DF8">
            <w:pPr>
              <w:jc w:val="center"/>
            </w:pPr>
            <w:r>
              <w:t>5</w:t>
            </w:r>
            <w:r w:rsidR="006A463F" w:rsidRPr="00253BE3">
              <w:t>0</w:t>
            </w:r>
          </w:p>
        </w:tc>
      </w:tr>
      <w:bookmarkEnd w:id="485"/>
    </w:tbl>
    <w:p w:rsidR="00576B1A" w:rsidRPr="00B00B6F" w:rsidRDefault="00576B1A" w:rsidP="004C25C2">
      <w:pPr>
        <w:widowControl w:val="0"/>
        <w:autoSpaceDE w:val="0"/>
        <w:autoSpaceDN w:val="0"/>
      </w:pPr>
    </w:p>
    <w:p w:rsidR="00AA017E" w:rsidRPr="00B00B6F" w:rsidRDefault="00AA017E" w:rsidP="00AA017E">
      <w:pPr>
        <w:pStyle w:val="10"/>
        <w:pageBreakBefore/>
        <w:numPr>
          <w:ilvl w:val="0"/>
          <w:numId w:val="0"/>
        </w:numPr>
        <w:jc w:val="center"/>
        <w:rPr>
          <w:b/>
        </w:rPr>
      </w:pPr>
      <w:bookmarkStart w:id="486" w:name="_Toc352260881"/>
      <w:bookmarkStart w:id="487" w:name="_Toc362854160"/>
      <w:bookmarkStart w:id="488" w:name="_Toc393794879"/>
      <w:r w:rsidRPr="00B00B6F">
        <w:rPr>
          <w:b/>
        </w:rPr>
        <w:lastRenderedPageBreak/>
        <w:t>ЧАСТЬ 2 «ПРОЕКТ ДОГОВОР</w:t>
      </w:r>
      <w:r w:rsidR="00BB7E3D">
        <w:rPr>
          <w:b/>
        </w:rPr>
        <w:t>А</w:t>
      </w:r>
      <w:r w:rsidRPr="00B00B6F">
        <w:rPr>
          <w:b/>
        </w:rPr>
        <w:t>»</w:t>
      </w:r>
      <w:bookmarkEnd w:id="486"/>
      <w:bookmarkEnd w:id="487"/>
      <w:bookmarkEnd w:id="488"/>
    </w:p>
    <w:p w:rsidR="00AA017E" w:rsidRPr="00B00B6F" w:rsidRDefault="00AA017E" w:rsidP="00AA017E">
      <w:pPr>
        <w:pStyle w:val="Times12"/>
        <w:overflowPunct/>
        <w:autoSpaceDE/>
        <w:autoSpaceDN/>
        <w:adjustRightInd/>
        <w:spacing w:before="100" w:beforeAutospacing="1" w:after="100" w:afterAutospacing="1"/>
        <w:ind w:firstLine="360"/>
        <w:rPr>
          <w:szCs w:val="24"/>
        </w:rPr>
      </w:pPr>
      <w:r w:rsidRPr="00B00B6F">
        <w:rPr>
          <w:szCs w:val="24"/>
        </w:rPr>
        <w:t>Проект договора, который будет заключен по результатам запроса предложений, приведен в</w:t>
      </w:r>
      <w:r w:rsidRPr="00B00B6F">
        <w:rPr>
          <w:iCs/>
          <w:szCs w:val="24"/>
        </w:rPr>
        <w:t> Части 2 Тома 1</w:t>
      </w:r>
      <w:r w:rsidRPr="00B00B6F">
        <w:rPr>
          <w:sz w:val="28"/>
          <w:szCs w:val="28"/>
        </w:rPr>
        <w:t xml:space="preserve"> </w:t>
      </w:r>
      <w:r w:rsidRPr="00B00B6F">
        <w:rPr>
          <w:szCs w:val="24"/>
        </w:rPr>
        <w:t xml:space="preserve">в виде отдельного файла в формате </w:t>
      </w:r>
      <w:proofErr w:type="spellStart"/>
      <w:r w:rsidRPr="00B00B6F">
        <w:rPr>
          <w:b/>
          <w:i/>
          <w:szCs w:val="24"/>
        </w:rPr>
        <w:t>Word</w:t>
      </w:r>
      <w:proofErr w:type="spellEnd"/>
      <w:r w:rsidRPr="00B00B6F">
        <w:rPr>
          <w:szCs w:val="24"/>
        </w:rPr>
        <w:t>.</w:t>
      </w:r>
    </w:p>
    <w:p w:rsidR="00AA017E" w:rsidRPr="00B00B6F" w:rsidRDefault="00AA017E" w:rsidP="00AA017E">
      <w:pPr>
        <w:pStyle w:val="af4"/>
        <w:spacing w:before="0" w:beforeAutospacing="0" w:after="0" w:afterAutospacing="0"/>
        <w:ind w:firstLine="709"/>
        <w:jc w:val="both"/>
      </w:pPr>
    </w:p>
    <w:p w:rsidR="00155E07" w:rsidRPr="00B00B6F" w:rsidRDefault="00155E07" w:rsidP="000168F3">
      <w:pPr>
        <w:pStyle w:val="af4"/>
        <w:spacing w:before="0" w:beforeAutospacing="0" w:after="0" w:afterAutospacing="0"/>
        <w:ind w:firstLine="709"/>
        <w:jc w:val="both"/>
      </w:pPr>
    </w:p>
    <w:sectPr w:rsidR="00155E07" w:rsidRPr="00B00B6F" w:rsidSect="00AA017E">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DF8" w:rsidRDefault="00B93DF8">
      <w:r>
        <w:separator/>
      </w:r>
    </w:p>
  </w:endnote>
  <w:endnote w:type="continuationSeparator" w:id="0">
    <w:p w:rsidR="00B93DF8" w:rsidRDefault="00B9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Palatino">
    <w:altName w:val="Book Antiqua"/>
    <w:charset w:val="00"/>
    <w:family w:val="roman"/>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DF8" w:rsidRDefault="00B93DF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B93DF8" w:rsidRDefault="00B93DF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DF8" w:rsidRPr="00F02866" w:rsidRDefault="00B93DF8" w:rsidP="00F02866">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Pr="00F02866">
      <w:rPr>
        <w:sz w:val="20"/>
        <w:szCs w:val="20"/>
      </w:rPr>
      <w:instrText xml:space="preserve"> PAGE </w:instrText>
    </w:r>
    <w:r w:rsidRPr="00F02866">
      <w:rPr>
        <w:sz w:val="20"/>
        <w:szCs w:val="20"/>
      </w:rPr>
      <w:fldChar w:fldCharType="separate"/>
    </w:r>
    <w:r w:rsidR="00886FA3">
      <w:rPr>
        <w:noProof/>
        <w:sz w:val="20"/>
        <w:szCs w:val="20"/>
      </w:rPr>
      <w:t>5</w:t>
    </w:r>
    <w:r w:rsidRPr="00F02866">
      <w:rPr>
        <w:sz w:val="20"/>
        <w:szCs w:val="20"/>
      </w:rPr>
      <w:fldChar w:fldCharType="end"/>
    </w:r>
  </w:p>
  <w:p w:rsidR="00B93DF8" w:rsidRPr="0055046F" w:rsidRDefault="00B93DF8" w:rsidP="00DB4AC3">
    <w:pPr>
      <w:jc w:val="center"/>
      <w:rPr>
        <w:sz w:val="18"/>
        <w:szCs w:val="18"/>
      </w:rPr>
    </w:pPr>
    <w:r w:rsidRPr="00F02866">
      <w:rPr>
        <w:sz w:val="18"/>
        <w:szCs w:val="18"/>
      </w:rPr>
      <w:t>Документация по запрос</w:t>
    </w:r>
    <w:r>
      <w:rPr>
        <w:sz w:val="18"/>
        <w:szCs w:val="18"/>
      </w:rPr>
      <w:t>у</w:t>
    </w:r>
    <w:r w:rsidRPr="00F02866">
      <w:rPr>
        <w:sz w:val="18"/>
        <w:szCs w:val="18"/>
      </w:rPr>
      <w:t xml:space="preserve"> предложений</w:t>
    </w:r>
    <w:r>
      <w:rPr>
        <w:sz w:val="18"/>
        <w:szCs w:val="18"/>
      </w:rPr>
      <w:t>.</w:t>
    </w:r>
    <w:r w:rsidRPr="00F02866">
      <w:rPr>
        <w:sz w:val="18"/>
        <w:szCs w:val="18"/>
      </w:rPr>
      <w:t xml:space="preserve"> </w:t>
    </w:r>
    <w:r w:rsidRPr="0055046F">
      <w:rPr>
        <w:sz w:val="18"/>
        <w:szCs w:val="18"/>
      </w:rPr>
      <w:t xml:space="preserve">Том 1 </w:t>
    </w:r>
    <w:r>
      <w:rPr>
        <w:sz w:val="18"/>
        <w:szCs w:val="18"/>
      </w:rPr>
      <w:t>«</w:t>
    </w:r>
    <w:r w:rsidRPr="0055046F">
      <w:rPr>
        <w:sz w:val="18"/>
        <w:szCs w:val="18"/>
      </w:rPr>
      <w:t>Общая и коммерческая части</w:t>
    </w:r>
    <w:r>
      <w:rPr>
        <w:sz w:val="18"/>
        <w:szCs w:val="18"/>
      </w:rPr>
      <w:t>».</w:t>
    </w:r>
  </w:p>
  <w:p w:rsidR="00B93DF8" w:rsidRPr="008071D7" w:rsidRDefault="00B93DF8" w:rsidP="008071D7">
    <w:pPr>
      <w:jc w:val="center"/>
      <w:rPr>
        <w:sz w:val="18"/>
        <w:szCs w:val="18"/>
      </w:rPr>
    </w:pPr>
    <w:r>
      <w:rPr>
        <w:sz w:val="18"/>
        <w:szCs w:val="18"/>
      </w:rPr>
      <w:t>О</w:t>
    </w:r>
    <w:r w:rsidRPr="00C45317">
      <w:rPr>
        <w:sz w:val="18"/>
        <w:szCs w:val="18"/>
      </w:rPr>
      <w:t xml:space="preserve">ткрытый </w:t>
    </w:r>
    <w:r w:rsidRPr="00DC38EA">
      <w:rPr>
        <w:sz w:val="18"/>
        <w:szCs w:val="18"/>
      </w:rPr>
      <w:t xml:space="preserve">одноэтапный запрос предложений в электронной форме без квалификационного отбора </w:t>
    </w:r>
    <w:r w:rsidRPr="008071D7">
      <w:rPr>
        <w:sz w:val="18"/>
        <w:szCs w:val="18"/>
      </w:rPr>
      <w:t xml:space="preserve">на право заключения договора  на разработку и технико-экономическое обоснование вариантов распределения и экспорта мощности 1-го и 2-го блоков Балтийской АЭС при параллельной синхронной работе с энергосистемами стран Евросоюза (Проект </w:t>
    </w:r>
    <w:r>
      <w:rPr>
        <w:sz w:val="18"/>
        <w:szCs w:val="18"/>
      </w:rPr>
      <w:t>«</w:t>
    </w:r>
    <w:r w:rsidRPr="008071D7">
      <w:rPr>
        <w:sz w:val="18"/>
        <w:szCs w:val="18"/>
      </w:rPr>
      <w:t>Янтарный остров</w:t>
    </w:r>
    <w:r>
      <w:rPr>
        <w:sz w:val="18"/>
        <w:szCs w:val="18"/>
      </w:rPr>
      <w:t>»</w:t>
    </w:r>
    <w:r w:rsidRPr="008071D7">
      <w:rPr>
        <w:sz w:val="18"/>
        <w:szCs w:val="18"/>
      </w:rPr>
      <w:t>)</w:t>
    </w:r>
  </w:p>
  <w:p w:rsidR="00B93DF8" w:rsidRPr="000A713E" w:rsidRDefault="00B93DF8" w:rsidP="00A0385F">
    <w:pPr>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DF8" w:rsidRDefault="00B93DF8">
      <w:r>
        <w:separator/>
      </w:r>
    </w:p>
  </w:footnote>
  <w:footnote w:type="continuationSeparator" w:id="0">
    <w:p w:rsidR="00B93DF8" w:rsidRDefault="00B93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DF8" w:rsidRDefault="00B93DF8" w:rsidP="00F02866">
    <w:pPr>
      <w:pStyle w:val="a7"/>
      <w:jc w:val="center"/>
    </w:pPr>
    <w:r>
      <w:rPr>
        <w:rFonts w:ascii="Times New Roman" w:hAnsi="Times New Roman" w:cs="Times New Roman"/>
        <w:sz w:val="24"/>
        <w:szCs w:val="24"/>
      </w:rPr>
      <w:t>З</w:t>
    </w:r>
    <w:r w:rsidRPr="00081804">
      <w:rPr>
        <w:rFonts w:ascii="Times New Roman" w:hAnsi="Times New Roman" w:cs="Times New Roman"/>
        <w:sz w:val="24"/>
        <w:szCs w:val="24"/>
      </w:rPr>
      <w:t xml:space="preserve">АО </w:t>
    </w:r>
    <w:r>
      <w:rPr>
        <w:rFonts w:ascii="Times New Roman" w:hAnsi="Times New Roman" w:cs="Times New Roman"/>
        <w:sz w:val="24"/>
        <w:szCs w:val="24"/>
      </w:rPr>
      <w:t>«Русатом Оверсиз»</w:t>
    </w:r>
  </w:p>
  <w:p w:rsidR="00B93DF8" w:rsidRDefault="00B93DF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DF8" w:rsidRPr="00F02866" w:rsidRDefault="00B93DF8" w:rsidP="00F0286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3118"/>
        </w:tabs>
        <w:ind w:left="3118"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20EA"/>
    <w:multiLevelType w:val="hybridMultilevel"/>
    <w:tmpl w:val="D7742710"/>
    <w:lvl w:ilvl="0" w:tplc="93F0F104">
      <w:start w:val="1"/>
      <w:numFmt w:val="decimal"/>
      <w:lvlText w:val="12.1.%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1027AC"/>
    <w:multiLevelType w:val="hybridMultilevel"/>
    <w:tmpl w:val="5F00F8E8"/>
    <w:lvl w:ilvl="0" w:tplc="FFFFFFFF">
      <w:start w:val="1"/>
      <w:numFmt w:val="russianLower"/>
      <w:lvlText w:val="%1)"/>
      <w:lvlJc w:val="left"/>
      <w:pPr>
        <w:tabs>
          <w:tab w:val="num" w:pos="2140"/>
        </w:tabs>
        <w:ind w:left="2140" w:hanging="360"/>
      </w:pPr>
      <w:rPr>
        <w:rFonts w:hint="default"/>
      </w:rPr>
    </w:lvl>
    <w:lvl w:ilvl="1" w:tplc="FFFFFFFF">
      <w:start w:val="9"/>
      <w:numFmt w:val="decimal"/>
      <w:lvlText w:val="%2."/>
      <w:lvlJc w:val="left"/>
      <w:pPr>
        <w:tabs>
          <w:tab w:val="num" w:pos="2140"/>
        </w:tabs>
        <w:ind w:left="2140" w:hanging="360"/>
      </w:pPr>
      <w:rPr>
        <w:rFonts w:hint="default"/>
        <w:sz w:val="24"/>
      </w:rPr>
    </w:lvl>
    <w:lvl w:ilvl="2" w:tplc="FFFFFFFF">
      <w:start w:val="1"/>
      <w:numFmt w:val="lowerRoman"/>
      <w:lvlText w:val="%3."/>
      <w:lvlJc w:val="right"/>
      <w:pPr>
        <w:tabs>
          <w:tab w:val="num" w:pos="2860"/>
        </w:tabs>
        <w:ind w:left="2860" w:hanging="180"/>
      </w:pPr>
    </w:lvl>
    <w:lvl w:ilvl="3" w:tplc="FFFFFFFF">
      <w:start w:val="1"/>
      <w:numFmt w:val="decimal"/>
      <w:lvlText w:val="%4."/>
      <w:lvlJc w:val="left"/>
      <w:pPr>
        <w:tabs>
          <w:tab w:val="num" w:pos="3580"/>
        </w:tabs>
        <w:ind w:left="3580" w:hanging="360"/>
      </w:pPr>
    </w:lvl>
    <w:lvl w:ilvl="4" w:tplc="FFFFFFFF" w:tentative="1">
      <w:start w:val="1"/>
      <w:numFmt w:val="lowerLetter"/>
      <w:lvlText w:val="%5."/>
      <w:lvlJc w:val="left"/>
      <w:pPr>
        <w:tabs>
          <w:tab w:val="num" w:pos="4300"/>
        </w:tabs>
        <w:ind w:left="4300" w:hanging="360"/>
      </w:pPr>
    </w:lvl>
    <w:lvl w:ilvl="5" w:tplc="FFFFFFFF" w:tentative="1">
      <w:start w:val="1"/>
      <w:numFmt w:val="lowerRoman"/>
      <w:lvlText w:val="%6."/>
      <w:lvlJc w:val="right"/>
      <w:pPr>
        <w:tabs>
          <w:tab w:val="num" w:pos="5020"/>
        </w:tabs>
        <w:ind w:left="5020" w:hanging="180"/>
      </w:pPr>
    </w:lvl>
    <w:lvl w:ilvl="6" w:tplc="FFFFFFFF" w:tentative="1">
      <w:start w:val="1"/>
      <w:numFmt w:val="decimal"/>
      <w:lvlText w:val="%7."/>
      <w:lvlJc w:val="left"/>
      <w:pPr>
        <w:tabs>
          <w:tab w:val="num" w:pos="5740"/>
        </w:tabs>
        <w:ind w:left="5740" w:hanging="360"/>
      </w:pPr>
    </w:lvl>
    <w:lvl w:ilvl="7" w:tplc="FFFFFFFF" w:tentative="1">
      <w:start w:val="1"/>
      <w:numFmt w:val="lowerLetter"/>
      <w:lvlText w:val="%8."/>
      <w:lvlJc w:val="left"/>
      <w:pPr>
        <w:tabs>
          <w:tab w:val="num" w:pos="6460"/>
        </w:tabs>
        <w:ind w:left="6460" w:hanging="360"/>
      </w:pPr>
    </w:lvl>
    <w:lvl w:ilvl="8" w:tplc="FFFFFFFF" w:tentative="1">
      <w:start w:val="1"/>
      <w:numFmt w:val="lowerRoman"/>
      <w:lvlText w:val="%9."/>
      <w:lvlJc w:val="right"/>
      <w:pPr>
        <w:tabs>
          <w:tab w:val="num" w:pos="7180"/>
        </w:tabs>
        <w:ind w:left="7180" w:hanging="180"/>
      </w:pPr>
    </w:lvl>
  </w:abstractNum>
  <w:abstractNum w:abstractNumId="6">
    <w:nsid w:val="08EC6E0C"/>
    <w:multiLevelType w:val="hybridMultilevel"/>
    <w:tmpl w:val="46268D7C"/>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F084FF8"/>
    <w:multiLevelType w:val="hybridMultilevel"/>
    <w:tmpl w:val="0D16823E"/>
    <w:lvl w:ilvl="0" w:tplc="8A10F1A8">
      <w:start w:val="1"/>
      <w:numFmt w:val="russianLower"/>
      <w:lvlText w:val="%1)"/>
      <w:lvlJc w:val="left"/>
      <w:pPr>
        <w:tabs>
          <w:tab w:val="num" w:pos="6456"/>
        </w:tabs>
        <w:ind w:left="6456" w:hanging="360"/>
      </w:pPr>
      <w:rPr>
        <w:rFonts w:hint="default"/>
        <w:color w:val="auto"/>
      </w:rPr>
    </w:lvl>
    <w:lvl w:ilvl="1" w:tplc="7C4004FE">
      <w:start w:val="1"/>
      <w:numFmt w:val="lowerLetter"/>
      <w:lvlText w:val="%2."/>
      <w:lvlJc w:val="left"/>
      <w:pPr>
        <w:ind w:left="5756" w:hanging="360"/>
      </w:pPr>
    </w:lvl>
    <w:lvl w:ilvl="2" w:tplc="D9787A08" w:tentative="1">
      <w:start w:val="1"/>
      <w:numFmt w:val="lowerRoman"/>
      <w:lvlText w:val="%3."/>
      <w:lvlJc w:val="right"/>
      <w:pPr>
        <w:ind w:left="6476" w:hanging="180"/>
      </w:pPr>
    </w:lvl>
    <w:lvl w:ilvl="3" w:tplc="15AE140E" w:tentative="1">
      <w:start w:val="1"/>
      <w:numFmt w:val="decimal"/>
      <w:lvlText w:val="%4."/>
      <w:lvlJc w:val="left"/>
      <w:pPr>
        <w:ind w:left="7196" w:hanging="360"/>
      </w:pPr>
    </w:lvl>
    <w:lvl w:ilvl="4" w:tplc="CE6C8152" w:tentative="1">
      <w:start w:val="1"/>
      <w:numFmt w:val="lowerLetter"/>
      <w:lvlText w:val="%5."/>
      <w:lvlJc w:val="left"/>
      <w:pPr>
        <w:ind w:left="7916" w:hanging="360"/>
      </w:pPr>
    </w:lvl>
    <w:lvl w:ilvl="5" w:tplc="C000593C" w:tentative="1">
      <w:start w:val="1"/>
      <w:numFmt w:val="lowerRoman"/>
      <w:lvlText w:val="%6."/>
      <w:lvlJc w:val="right"/>
      <w:pPr>
        <w:ind w:left="8636" w:hanging="180"/>
      </w:pPr>
    </w:lvl>
    <w:lvl w:ilvl="6" w:tplc="CE6A3CD0" w:tentative="1">
      <w:start w:val="1"/>
      <w:numFmt w:val="decimal"/>
      <w:lvlText w:val="%7."/>
      <w:lvlJc w:val="left"/>
      <w:pPr>
        <w:ind w:left="9356" w:hanging="360"/>
      </w:pPr>
    </w:lvl>
    <w:lvl w:ilvl="7" w:tplc="8982D30A" w:tentative="1">
      <w:start w:val="1"/>
      <w:numFmt w:val="lowerLetter"/>
      <w:lvlText w:val="%8."/>
      <w:lvlJc w:val="left"/>
      <w:pPr>
        <w:ind w:left="10076" w:hanging="360"/>
      </w:pPr>
    </w:lvl>
    <w:lvl w:ilvl="8" w:tplc="E1288148" w:tentative="1">
      <w:start w:val="1"/>
      <w:numFmt w:val="lowerRoman"/>
      <w:lvlText w:val="%9."/>
      <w:lvlJc w:val="right"/>
      <w:pPr>
        <w:ind w:left="10796" w:hanging="180"/>
      </w:p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0B66B5"/>
    <w:multiLevelType w:val="hybridMultilevel"/>
    <w:tmpl w:val="60307FBE"/>
    <w:lvl w:ilvl="0" w:tplc="2432F4DA">
      <w:start w:val="1"/>
      <w:numFmt w:val="decimal"/>
      <w:lvlText w:val="12.%1."/>
      <w:lvlJc w:val="left"/>
      <w:pPr>
        <w:ind w:left="720" w:hanging="360"/>
      </w:pPr>
      <w:rPr>
        <w:rFonts w:ascii="Times New Roman" w:eastAsia="Times New Roman" w:hAnsi="Times New Roman" w:cs="Times New Roman"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2E05F69"/>
    <w:multiLevelType w:val="hybridMultilevel"/>
    <w:tmpl w:val="715EA93C"/>
    <w:lvl w:ilvl="0" w:tplc="FFFFFFFF">
      <w:start w:val="1"/>
      <w:numFmt w:val="bullet"/>
      <w:lvlText w:val="­"/>
      <w:lvlJc w:val="left"/>
      <w:pPr>
        <w:ind w:left="720" w:hanging="360"/>
      </w:pPr>
      <w:rPr>
        <w:rFonts w:ascii="Arial (WT)" w:hAnsi="Arial (W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A04CAB"/>
    <w:multiLevelType w:val="hybridMultilevel"/>
    <w:tmpl w:val="4B36C380"/>
    <w:lvl w:ilvl="0" w:tplc="886C0376">
      <w:start w:val="1"/>
      <w:numFmt w:val="russianLower"/>
      <w:lvlText w:val="%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A9152A8"/>
    <w:multiLevelType w:val="multilevel"/>
    <w:tmpl w:val="3028C3F6"/>
    <w:lvl w:ilvl="0">
      <w:start w:val="7"/>
      <w:numFmt w:val="decimal"/>
      <w:lvlText w:val="%1"/>
      <w:lvlJc w:val="left"/>
      <w:pPr>
        <w:tabs>
          <w:tab w:val="num" w:pos="450"/>
        </w:tabs>
        <w:ind w:left="0" w:firstLine="680"/>
      </w:pPr>
      <w:rPr>
        <w:rFonts w:ascii="Times New Roman" w:hAnsi="Times New Roman" w:hint="default"/>
        <w:b/>
        <w:i w:val="0"/>
        <w:color w:val="FFFFFF"/>
        <w:sz w:val="24"/>
        <w:szCs w:val="24"/>
      </w:rPr>
    </w:lvl>
    <w:lvl w:ilvl="1">
      <w:start w:val="1"/>
      <w:numFmt w:val="decimal"/>
      <w:lvlText w:val="%1.%2"/>
      <w:lvlJc w:val="left"/>
      <w:pPr>
        <w:tabs>
          <w:tab w:val="num" w:pos="567"/>
        </w:tabs>
        <w:ind w:left="0" w:firstLine="680"/>
      </w:pPr>
      <w:rPr>
        <w:rFonts w:hint="default"/>
        <w:b w:val="0"/>
        <w:sz w:val="24"/>
        <w:szCs w:val="24"/>
      </w:rPr>
    </w:lvl>
    <w:lvl w:ilvl="2">
      <w:start w:val="1"/>
      <w:numFmt w:val="decimal"/>
      <w:pStyle w:val="31"/>
      <w:lvlText w:val="%1.%2.%3"/>
      <w:lvlJc w:val="left"/>
      <w:pPr>
        <w:tabs>
          <w:tab w:val="num" w:pos="720"/>
        </w:tabs>
        <w:ind w:left="0" w:firstLine="720"/>
      </w:pPr>
      <w:rPr>
        <w:rFonts w:ascii="Times New Roman" w:hAnsi="Times New Roman" w:hint="default"/>
        <w:b w:val="0"/>
        <w:i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8F0950"/>
    <w:multiLevelType w:val="hybridMultilevel"/>
    <w:tmpl w:val="0C0C9F1C"/>
    <w:lvl w:ilvl="0" w:tplc="B0262A46">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16">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F6641C8"/>
    <w:multiLevelType w:val="hybridMultilevel"/>
    <w:tmpl w:val="BA6A1B02"/>
    <w:lvl w:ilvl="0" w:tplc="13A04710">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2FF451C"/>
    <w:multiLevelType w:val="hybridMultilevel"/>
    <w:tmpl w:val="610ECBB0"/>
    <w:lvl w:ilvl="0" w:tplc="6F380F64">
      <w:start w:val="1"/>
      <w:numFmt w:val="russianLower"/>
      <w:lvlText w:val="%1)"/>
      <w:lvlJc w:val="left"/>
      <w:pPr>
        <w:tabs>
          <w:tab w:val="num" w:pos="786"/>
        </w:tabs>
        <w:ind w:left="786" w:hanging="360"/>
      </w:pPr>
      <w:rPr>
        <w:rFonts w:hint="default"/>
      </w:rPr>
    </w:lvl>
    <w:lvl w:ilvl="1" w:tplc="E18432D8">
      <w:start w:val="1"/>
      <w:numFmt w:val="lowerLetter"/>
      <w:lvlText w:val="%2."/>
      <w:lvlJc w:val="left"/>
      <w:pPr>
        <w:tabs>
          <w:tab w:val="num" w:pos="1440"/>
        </w:tabs>
        <w:ind w:left="1440" w:hanging="360"/>
      </w:pPr>
    </w:lvl>
    <w:lvl w:ilvl="2" w:tplc="F170EE2E" w:tentative="1">
      <w:start w:val="1"/>
      <w:numFmt w:val="lowerRoman"/>
      <w:lvlText w:val="%3."/>
      <w:lvlJc w:val="right"/>
      <w:pPr>
        <w:tabs>
          <w:tab w:val="num" w:pos="2160"/>
        </w:tabs>
        <w:ind w:left="2160" w:hanging="180"/>
      </w:pPr>
    </w:lvl>
    <w:lvl w:ilvl="3" w:tplc="FF947EAA">
      <w:start w:val="1"/>
      <w:numFmt w:val="decimal"/>
      <w:lvlText w:val="%4."/>
      <w:lvlJc w:val="left"/>
      <w:pPr>
        <w:tabs>
          <w:tab w:val="num" w:pos="2880"/>
        </w:tabs>
        <w:ind w:left="2880" w:hanging="360"/>
      </w:pPr>
    </w:lvl>
    <w:lvl w:ilvl="4" w:tplc="D6422748">
      <w:start w:val="1"/>
      <w:numFmt w:val="lowerLetter"/>
      <w:lvlText w:val="%5."/>
      <w:lvlJc w:val="left"/>
      <w:pPr>
        <w:tabs>
          <w:tab w:val="num" w:pos="3600"/>
        </w:tabs>
        <w:ind w:left="3600" w:hanging="360"/>
      </w:pPr>
    </w:lvl>
    <w:lvl w:ilvl="5" w:tplc="4058FC42" w:tentative="1">
      <w:start w:val="1"/>
      <w:numFmt w:val="lowerRoman"/>
      <w:lvlText w:val="%6."/>
      <w:lvlJc w:val="right"/>
      <w:pPr>
        <w:tabs>
          <w:tab w:val="num" w:pos="4320"/>
        </w:tabs>
        <w:ind w:left="4320" w:hanging="180"/>
      </w:pPr>
    </w:lvl>
    <w:lvl w:ilvl="6" w:tplc="031A7C90" w:tentative="1">
      <w:start w:val="1"/>
      <w:numFmt w:val="decimal"/>
      <w:lvlText w:val="%7."/>
      <w:lvlJc w:val="left"/>
      <w:pPr>
        <w:tabs>
          <w:tab w:val="num" w:pos="5040"/>
        </w:tabs>
        <w:ind w:left="5040" w:hanging="360"/>
      </w:pPr>
    </w:lvl>
    <w:lvl w:ilvl="7" w:tplc="37FC21C8" w:tentative="1">
      <w:start w:val="1"/>
      <w:numFmt w:val="lowerLetter"/>
      <w:lvlText w:val="%8."/>
      <w:lvlJc w:val="left"/>
      <w:pPr>
        <w:tabs>
          <w:tab w:val="num" w:pos="5760"/>
        </w:tabs>
        <w:ind w:left="5760" w:hanging="360"/>
      </w:pPr>
    </w:lvl>
    <w:lvl w:ilvl="8" w:tplc="56DC8E06" w:tentative="1">
      <w:start w:val="1"/>
      <w:numFmt w:val="lowerRoman"/>
      <w:lvlText w:val="%9."/>
      <w:lvlJc w:val="right"/>
      <w:pPr>
        <w:tabs>
          <w:tab w:val="num" w:pos="6480"/>
        </w:tabs>
        <w:ind w:left="6480" w:hanging="180"/>
      </w:pPr>
    </w:lvl>
  </w:abstractNum>
  <w:abstractNum w:abstractNumId="20">
    <w:nsid w:val="26751254"/>
    <w:multiLevelType w:val="hybridMultilevel"/>
    <w:tmpl w:val="8020BFCE"/>
    <w:lvl w:ilvl="0" w:tplc="DE1C98CA">
      <w:start w:val="1"/>
      <w:numFmt w:val="russianLower"/>
      <w:lvlText w:val="%1)"/>
      <w:lvlJc w:val="left"/>
      <w:pPr>
        <w:tabs>
          <w:tab w:val="num" w:pos="1440"/>
        </w:tabs>
        <w:ind w:left="144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FF3D93"/>
    <w:multiLevelType w:val="hybridMultilevel"/>
    <w:tmpl w:val="E8441D76"/>
    <w:lvl w:ilvl="0" w:tplc="B0262A4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7CD2EAB"/>
    <w:multiLevelType w:val="hybridMultilevel"/>
    <w:tmpl w:val="2B3CFE5C"/>
    <w:lvl w:ilvl="0" w:tplc="FFFFFFFF">
      <w:start w:val="1"/>
      <w:numFmt w:val="decimal"/>
      <w:lvlText w:val="%1."/>
      <w:lvlJc w:val="left"/>
      <w:pPr>
        <w:tabs>
          <w:tab w:val="num" w:pos="502"/>
        </w:tabs>
        <w:ind w:left="502" w:hanging="360"/>
      </w:pPr>
      <w:rPr>
        <w:b/>
        <w:i w:val="0"/>
        <w:sz w:val="24"/>
        <w:szCs w:val="24"/>
      </w:rPr>
    </w:lvl>
    <w:lvl w:ilvl="1" w:tplc="FFFFFFFF">
      <w:start w:val="1"/>
      <w:numFmt w:val="decimal"/>
      <w:lvlText w:val="%2."/>
      <w:lvlJc w:val="left"/>
      <w:pPr>
        <w:tabs>
          <w:tab w:val="num" w:pos="1440"/>
        </w:tabs>
        <w:ind w:left="144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5">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CC7F59"/>
    <w:multiLevelType w:val="hybridMultilevel"/>
    <w:tmpl w:val="717883A4"/>
    <w:lvl w:ilvl="0" w:tplc="03D8D95E">
      <w:start w:val="1"/>
      <w:numFmt w:val="decimal"/>
      <w:lvlText w:val="14.%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ED43788"/>
    <w:multiLevelType w:val="hybridMultilevel"/>
    <w:tmpl w:val="46BAB658"/>
    <w:lvl w:ilvl="0" w:tplc="9BB4EA26">
      <w:start w:val="1"/>
      <w:numFmt w:val="decimal"/>
      <w:lvlText w:val="%1."/>
      <w:lvlJc w:val="left"/>
      <w:pPr>
        <w:tabs>
          <w:tab w:val="num" w:pos="360"/>
        </w:tabs>
        <w:ind w:left="360" w:hanging="360"/>
      </w:pPr>
    </w:lvl>
    <w:lvl w:ilvl="1" w:tplc="446C51D0" w:tentative="1">
      <w:start w:val="1"/>
      <w:numFmt w:val="lowerLetter"/>
      <w:lvlText w:val="%2."/>
      <w:lvlJc w:val="left"/>
      <w:pPr>
        <w:tabs>
          <w:tab w:val="num" w:pos="1080"/>
        </w:tabs>
        <w:ind w:left="1080" w:hanging="360"/>
      </w:pPr>
    </w:lvl>
    <w:lvl w:ilvl="2" w:tplc="F204341A" w:tentative="1">
      <w:start w:val="1"/>
      <w:numFmt w:val="lowerRoman"/>
      <w:lvlText w:val="%3."/>
      <w:lvlJc w:val="right"/>
      <w:pPr>
        <w:tabs>
          <w:tab w:val="num" w:pos="1800"/>
        </w:tabs>
        <w:ind w:left="1800" w:hanging="180"/>
      </w:pPr>
    </w:lvl>
    <w:lvl w:ilvl="3" w:tplc="1A92C5F2" w:tentative="1">
      <w:start w:val="1"/>
      <w:numFmt w:val="decimal"/>
      <w:lvlText w:val="%4."/>
      <w:lvlJc w:val="left"/>
      <w:pPr>
        <w:tabs>
          <w:tab w:val="num" w:pos="2520"/>
        </w:tabs>
        <w:ind w:left="2520" w:hanging="360"/>
      </w:pPr>
    </w:lvl>
    <w:lvl w:ilvl="4" w:tplc="6CFEC484" w:tentative="1">
      <w:start w:val="1"/>
      <w:numFmt w:val="lowerLetter"/>
      <w:lvlText w:val="%5."/>
      <w:lvlJc w:val="left"/>
      <w:pPr>
        <w:tabs>
          <w:tab w:val="num" w:pos="3240"/>
        </w:tabs>
        <w:ind w:left="3240" w:hanging="360"/>
      </w:pPr>
    </w:lvl>
    <w:lvl w:ilvl="5" w:tplc="9ECEEF28" w:tentative="1">
      <w:start w:val="1"/>
      <w:numFmt w:val="lowerRoman"/>
      <w:lvlText w:val="%6."/>
      <w:lvlJc w:val="right"/>
      <w:pPr>
        <w:tabs>
          <w:tab w:val="num" w:pos="3960"/>
        </w:tabs>
        <w:ind w:left="3960" w:hanging="180"/>
      </w:pPr>
    </w:lvl>
    <w:lvl w:ilvl="6" w:tplc="98E62414" w:tentative="1">
      <w:start w:val="1"/>
      <w:numFmt w:val="decimal"/>
      <w:lvlText w:val="%7."/>
      <w:lvlJc w:val="left"/>
      <w:pPr>
        <w:tabs>
          <w:tab w:val="num" w:pos="4680"/>
        </w:tabs>
        <w:ind w:left="4680" w:hanging="360"/>
      </w:pPr>
    </w:lvl>
    <w:lvl w:ilvl="7" w:tplc="73B68CB0" w:tentative="1">
      <w:start w:val="1"/>
      <w:numFmt w:val="lowerLetter"/>
      <w:lvlText w:val="%8."/>
      <w:lvlJc w:val="left"/>
      <w:pPr>
        <w:tabs>
          <w:tab w:val="num" w:pos="5400"/>
        </w:tabs>
        <w:ind w:left="5400" w:hanging="360"/>
      </w:pPr>
    </w:lvl>
    <w:lvl w:ilvl="8" w:tplc="A70273BC" w:tentative="1">
      <w:start w:val="1"/>
      <w:numFmt w:val="lowerRoman"/>
      <w:lvlText w:val="%9."/>
      <w:lvlJc w:val="right"/>
      <w:pPr>
        <w:tabs>
          <w:tab w:val="num" w:pos="6120"/>
        </w:tabs>
        <w:ind w:left="6120" w:hanging="180"/>
      </w:pPr>
    </w:lvl>
  </w:abstractNum>
  <w:abstractNum w:abstractNumId="28">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29">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04F078F"/>
    <w:multiLevelType w:val="hybridMultilevel"/>
    <w:tmpl w:val="6FA0EA3E"/>
    <w:lvl w:ilvl="0" w:tplc="3A205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2163187"/>
    <w:multiLevelType w:val="hybridMultilevel"/>
    <w:tmpl w:val="BB2E4C84"/>
    <w:lvl w:ilvl="0" w:tplc="0419000F">
      <w:start w:val="1"/>
      <w:numFmt w:val="decimal"/>
      <w:lvlText w:val="%1."/>
      <w:lvlJc w:val="left"/>
      <w:pPr>
        <w:tabs>
          <w:tab w:val="num" w:pos="928"/>
        </w:tabs>
        <w:ind w:left="928"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34B12810"/>
    <w:multiLevelType w:val="hybridMultilevel"/>
    <w:tmpl w:val="38580E9A"/>
    <w:lvl w:ilvl="0" w:tplc="121C0390">
      <w:start w:val="1"/>
      <w:numFmt w:val="russianLower"/>
      <w:lvlText w:val="%1)"/>
      <w:lvlJc w:val="left"/>
      <w:pPr>
        <w:tabs>
          <w:tab w:val="num" w:pos="2140"/>
        </w:tabs>
        <w:ind w:left="2140" w:hanging="360"/>
      </w:pPr>
      <w:rPr>
        <w:rFonts w:hint="default"/>
      </w:rPr>
    </w:lvl>
    <w:lvl w:ilvl="1" w:tplc="10AE69A0" w:tentative="1">
      <w:start w:val="1"/>
      <w:numFmt w:val="lowerLetter"/>
      <w:lvlText w:val="%2."/>
      <w:lvlJc w:val="left"/>
      <w:pPr>
        <w:tabs>
          <w:tab w:val="num" w:pos="2140"/>
        </w:tabs>
        <w:ind w:left="2140" w:hanging="360"/>
      </w:pPr>
    </w:lvl>
    <w:lvl w:ilvl="2" w:tplc="9168C4FC" w:tentative="1">
      <w:start w:val="1"/>
      <w:numFmt w:val="lowerRoman"/>
      <w:lvlText w:val="%3."/>
      <w:lvlJc w:val="right"/>
      <w:pPr>
        <w:tabs>
          <w:tab w:val="num" w:pos="2860"/>
        </w:tabs>
        <w:ind w:left="2860" w:hanging="180"/>
      </w:pPr>
    </w:lvl>
    <w:lvl w:ilvl="3" w:tplc="6CE87FC8">
      <w:start w:val="1"/>
      <w:numFmt w:val="decimal"/>
      <w:lvlText w:val="%4."/>
      <w:lvlJc w:val="left"/>
      <w:pPr>
        <w:tabs>
          <w:tab w:val="num" w:pos="3580"/>
        </w:tabs>
        <w:ind w:left="3580" w:hanging="360"/>
      </w:pPr>
    </w:lvl>
    <w:lvl w:ilvl="4" w:tplc="87A8B50A" w:tentative="1">
      <w:start w:val="1"/>
      <w:numFmt w:val="lowerLetter"/>
      <w:lvlText w:val="%5."/>
      <w:lvlJc w:val="left"/>
      <w:pPr>
        <w:tabs>
          <w:tab w:val="num" w:pos="4300"/>
        </w:tabs>
        <w:ind w:left="4300" w:hanging="360"/>
      </w:pPr>
    </w:lvl>
    <w:lvl w:ilvl="5" w:tplc="D6B452CA" w:tentative="1">
      <w:start w:val="1"/>
      <w:numFmt w:val="lowerRoman"/>
      <w:lvlText w:val="%6."/>
      <w:lvlJc w:val="right"/>
      <w:pPr>
        <w:tabs>
          <w:tab w:val="num" w:pos="5020"/>
        </w:tabs>
        <w:ind w:left="5020" w:hanging="180"/>
      </w:pPr>
    </w:lvl>
    <w:lvl w:ilvl="6" w:tplc="855C83FE" w:tentative="1">
      <w:start w:val="1"/>
      <w:numFmt w:val="decimal"/>
      <w:lvlText w:val="%7."/>
      <w:lvlJc w:val="left"/>
      <w:pPr>
        <w:tabs>
          <w:tab w:val="num" w:pos="5740"/>
        </w:tabs>
        <w:ind w:left="5740" w:hanging="360"/>
      </w:pPr>
    </w:lvl>
    <w:lvl w:ilvl="7" w:tplc="2794D89E" w:tentative="1">
      <w:start w:val="1"/>
      <w:numFmt w:val="lowerLetter"/>
      <w:lvlText w:val="%8."/>
      <w:lvlJc w:val="left"/>
      <w:pPr>
        <w:tabs>
          <w:tab w:val="num" w:pos="6460"/>
        </w:tabs>
        <w:ind w:left="6460" w:hanging="360"/>
      </w:pPr>
    </w:lvl>
    <w:lvl w:ilvl="8" w:tplc="CAC0C49A" w:tentative="1">
      <w:start w:val="1"/>
      <w:numFmt w:val="lowerRoman"/>
      <w:lvlText w:val="%9."/>
      <w:lvlJc w:val="right"/>
      <w:pPr>
        <w:tabs>
          <w:tab w:val="num" w:pos="7180"/>
        </w:tabs>
        <w:ind w:left="7180" w:hanging="180"/>
      </w:pPr>
    </w:lvl>
  </w:abstractNum>
  <w:abstractNum w:abstractNumId="34">
    <w:nsid w:val="356352E7"/>
    <w:multiLevelType w:val="multilevel"/>
    <w:tmpl w:val="185CDB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ascii="Times New Roman" w:hAnsi="Times New Roman" w:cs="Times New Roman" w:hint="default"/>
        <w:sz w:val="24"/>
        <w:szCs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5C2223E"/>
    <w:multiLevelType w:val="hybridMultilevel"/>
    <w:tmpl w:val="99B8A5B4"/>
    <w:lvl w:ilvl="0" w:tplc="67FCB80E">
      <w:start w:val="1"/>
      <w:numFmt w:val="decimal"/>
      <w:lvlText w:val="%1)"/>
      <w:lvlJc w:val="left"/>
      <w:pPr>
        <w:ind w:left="1494"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36C30676"/>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3">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1854D49"/>
    <w:multiLevelType w:val="multilevel"/>
    <w:tmpl w:val="473E919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ascii="Times New Roman" w:hAnsi="Times New Roman" w:cs="Times New Roman" w:hint="default"/>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6">
    <w:nsid w:val="43E724D2"/>
    <w:multiLevelType w:val="hybridMultilevel"/>
    <w:tmpl w:val="8A3A622E"/>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59B0D01"/>
    <w:multiLevelType w:val="hybridMultilevel"/>
    <w:tmpl w:val="99B8A5B4"/>
    <w:lvl w:ilvl="0" w:tplc="67FCB80E">
      <w:start w:val="1"/>
      <w:numFmt w:val="decimal"/>
      <w:lvlText w:val="%1)"/>
      <w:lvlJc w:val="left"/>
      <w:pPr>
        <w:ind w:left="1494"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67B32F0"/>
    <w:multiLevelType w:val="hybridMultilevel"/>
    <w:tmpl w:val="D5747C84"/>
    <w:lvl w:ilvl="0" w:tplc="EA509242">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nsid w:val="48651BBB"/>
    <w:multiLevelType w:val="multilevel"/>
    <w:tmpl w:val="E12AAE00"/>
    <w:lvl w:ilvl="0">
      <w:start w:val="1"/>
      <w:numFmt w:val="decimal"/>
      <w:lvlText w:val="12.3.%1."/>
      <w:lvlJc w:val="left"/>
      <w:pPr>
        <w:ind w:left="480" w:hanging="480"/>
      </w:pPr>
      <w:rPr>
        <w:rFonts w:ascii="Times New Roman" w:eastAsia="Times New Roman" w:hAnsi="Times New Roman" w:cs="Times New Roman" w:hint="default"/>
        <w:b w:val="0"/>
        <w:i w:val="0"/>
      </w:rPr>
    </w:lvl>
    <w:lvl w:ilvl="1">
      <w:start w:val="2"/>
      <w:numFmt w:val="decimal"/>
      <w:lvlText w:val="%1.%2."/>
      <w:lvlJc w:val="left"/>
      <w:pPr>
        <w:ind w:left="480" w:hanging="480"/>
      </w:pPr>
      <w:rPr>
        <w:rFonts w:hint="default"/>
        <w:i w:val="0"/>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A8E5DF4"/>
    <w:multiLevelType w:val="hybridMultilevel"/>
    <w:tmpl w:val="569C33C8"/>
    <w:lvl w:ilvl="0" w:tplc="CD0AA576">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5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D0C1BD7"/>
    <w:multiLevelType w:val="hybridMultilevel"/>
    <w:tmpl w:val="1FAA0448"/>
    <w:lvl w:ilvl="0" w:tplc="7E364E6E">
      <w:start w:val="1"/>
      <w:numFmt w:val="decimal"/>
      <w:lvlText w:val="16.%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841400"/>
    <w:multiLevelType w:val="multilevel"/>
    <w:tmpl w:val="84BA7232"/>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50B57339"/>
    <w:multiLevelType w:val="multilevel"/>
    <w:tmpl w:val="00D66D74"/>
    <w:lvl w:ilvl="0">
      <w:start w:val="13"/>
      <w:numFmt w:val="decimal"/>
      <w:lvlText w:val="%1.3.2."/>
      <w:lvlJc w:val="left"/>
      <w:pPr>
        <w:ind w:left="480" w:hanging="480"/>
      </w:pPr>
      <w:rPr>
        <w:rFonts w:hint="default"/>
      </w:rPr>
    </w:lvl>
    <w:lvl w:ilvl="1">
      <w:start w:val="2"/>
      <w:numFmt w:val="decimal"/>
      <w:lvlText w:val="%1.%2."/>
      <w:lvlJc w:val="left"/>
      <w:pPr>
        <w:ind w:left="480" w:hanging="480"/>
      </w:pPr>
      <w:rPr>
        <w:rFonts w:hint="default"/>
        <w:i w:val="0"/>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nsid w:val="5254186A"/>
    <w:multiLevelType w:val="hybridMultilevel"/>
    <w:tmpl w:val="21FAD69E"/>
    <w:lvl w:ilvl="0" w:tplc="2FD464BE">
      <w:start w:val="1"/>
      <w:numFmt w:val="decimal"/>
      <w:lvlText w:val="14.1.%1."/>
      <w:lvlJc w:val="left"/>
      <w:pPr>
        <w:ind w:left="720"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4E5117D"/>
    <w:multiLevelType w:val="multilevel"/>
    <w:tmpl w:val="7E7CEAFC"/>
    <w:lvl w:ilvl="0">
      <w:start w:val="1"/>
      <w:numFmt w:val="decimal"/>
      <w:lvlText w:val="15.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6">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5990D60"/>
    <w:multiLevelType w:val="hybridMultilevel"/>
    <w:tmpl w:val="ECE6B2CE"/>
    <w:lvl w:ilvl="0" w:tplc="6224896E">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AA40784"/>
    <w:multiLevelType w:val="hybridMultilevel"/>
    <w:tmpl w:val="161A5E68"/>
    <w:lvl w:ilvl="0" w:tplc="3E6AD506">
      <w:start w:val="1"/>
      <w:numFmt w:val="russianLower"/>
      <w:lvlText w:val="%1)"/>
      <w:lvlJc w:val="left"/>
      <w:pPr>
        <w:tabs>
          <w:tab w:val="num" w:pos="720"/>
        </w:tabs>
        <w:ind w:left="720" w:hanging="360"/>
      </w:pPr>
      <w:rPr>
        <w:rFonts w:hint="default"/>
      </w:rPr>
    </w:lvl>
    <w:lvl w:ilvl="1" w:tplc="F544BCAC">
      <w:start w:val="1"/>
      <w:numFmt w:val="lowerLetter"/>
      <w:lvlText w:val="%2."/>
      <w:lvlJc w:val="left"/>
      <w:pPr>
        <w:ind w:left="1440" w:hanging="360"/>
      </w:pPr>
    </w:lvl>
    <w:lvl w:ilvl="2" w:tplc="A7E8170E" w:tentative="1">
      <w:start w:val="1"/>
      <w:numFmt w:val="lowerRoman"/>
      <w:lvlText w:val="%3."/>
      <w:lvlJc w:val="right"/>
      <w:pPr>
        <w:ind w:left="2160" w:hanging="180"/>
      </w:pPr>
    </w:lvl>
    <w:lvl w:ilvl="3" w:tplc="B8845736" w:tentative="1">
      <w:start w:val="1"/>
      <w:numFmt w:val="decimal"/>
      <w:lvlText w:val="%4."/>
      <w:lvlJc w:val="left"/>
      <w:pPr>
        <w:ind w:left="2880" w:hanging="360"/>
      </w:pPr>
    </w:lvl>
    <w:lvl w:ilvl="4" w:tplc="340C3DD0" w:tentative="1">
      <w:start w:val="1"/>
      <w:numFmt w:val="lowerLetter"/>
      <w:lvlText w:val="%5."/>
      <w:lvlJc w:val="left"/>
      <w:pPr>
        <w:ind w:left="3600" w:hanging="360"/>
      </w:pPr>
    </w:lvl>
    <w:lvl w:ilvl="5" w:tplc="DF1E29E0" w:tentative="1">
      <w:start w:val="1"/>
      <w:numFmt w:val="lowerRoman"/>
      <w:lvlText w:val="%6."/>
      <w:lvlJc w:val="right"/>
      <w:pPr>
        <w:ind w:left="4320" w:hanging="180"/>
      </w:pPr>
    </w:lvl>
    <w:lvl w:ilvl="6" w:tplc="C2DCEB44" w:tentative="1">
      <w:start w:val="1"/>
      <w:numFmt w:val="decimal"/>
      <w:lvlText w:val="%7."/>
      <w:lvlJc w:val="left"/>
      <w:pPr>
        <w:ind w:left="5040" w:hanging="360"/>
      </w:pPr>
    </w:lvl>
    <w:lvl w:ilvl="7" w:tplc="1C009482" w:tentative="1">
      <w:start w:val="1"/>
      <w:numFmt w:val="lowerLetter"/>
      <w:lvlText w:val="%8."/>
      <w:lvlJc w:val="left"/>
      <w:pPr>
        <w:ind w:left="5760" w:hanging="360"/>
      </w:pPr>
    </w:lvl>
    <w:lvl w:ilvl="8" w:tplc="DACEB6CE" w:tentative="1">
      <w:start w:val="1"/>
      <w:numFmt w:val="lowerRoman"/>
      <w:lvlText w:val="%9."/>
      <w:lvlJc w:val="right"/>
      <w:pPr>
        <w:ind w:left="6480" w:hanging="180"/>
      </w:pPr>
    </w:lvl>
  </w:abstractNum>
  <w:abstractNum w:abstractNumId="71">
    <w:nsid w:val="5C462A30"/>
    <w:multiLevelType w:val="multilevel"/>
    <w:tmpl w:val="E520C2E0"/>
    <w:lvl w:ilvl="0">
      <w:start w:val="1"/>
      <w:numFmt w:val="decimal"/>
      <w:lvlText w:val="%1."/>
      <w:lvlJc w:val="left"/>
      <w:pPr>
        <w:tabs>
          <w:tab w:val="num" w:pos="960"/>
        </w:tabs>
        <w:ind w:left="960" w:hanging="360"/>
      </w:pPr>
      <w:rPr>
        <w:rFonts w:hint="default"/>
      </w:rPr>
    </w:lvl>
    <w:lvl w:ilvl="1">
      <w:start w:val="1"/>
      <w:numFmt w:val="decimal"/>
      <w:isLgl/>
      <w:lvlText w:val="%1.%2."/>
      <w:lvlJc w:val="left"/>
      <w:pPr>
        <w:ind w:left="1680" w:hanging="360"/>
      </w:pPr>
      <w:rPr>
        <w:rFonts w:hint="default"/>
        <w:sz w:val="20"/>
        <w:szCs w:val="20"/>
      </w:rPr>
    </w:lvl>
    <w:lvl w:ilvl="2">
      <w:start w:val="1"/>
      <w:numFmt w:val="decimal"/>
      <w:isLgl/>
      <w:lvlText w:val="%1.%2.%3."/>
      <w:lvlJc w:val="left"/>
      <w:pPr>
        <w:ind w:left="2760" w:hanging="720"/>
      </w:pPr>
      <w:rPr>
        <w:rFonts w:hint="default"/>
      </w:rPr>
    </w:lvl>
    <w:lvl w:ilvl="3">
      <w:start w:val="1"/>
      <w:numFmt w:val="decimal"/>
      <w:isLgl/>
      <w:lvlText w:val="%1.%2.%3.%4."/>
      <w:lvlJc w:val="left"/>
      <w:pPr>
        <w:ind w:left="348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280" w:hanging="1080"/>
      </w:pPr>
      <w:rPr>
        <w:rFonts w:hint="default"/>
      </w:rPr>
    </w:lvl>
    <w:lvl w:ilvl="6">
      <w:start w:val="1"/>
      <w:numFmt w:val="decimal"/>
      <w:isLgl/>
      <w:lvlText w:val="%1.%2.%3.%4.%5.%6.%7."/>
      <w:lvlJc w:val="left"/>
      <w:pPr>
        <w:ind w:left="6360" w:hanging="1440"/>
      </w:pPr>
      <w:rPr>
        <w:rFonts w:hint="default"/>
      </w:rPr>
    </w:lvl>
    <w:lvl w:ilvl="7">
      <w:start w:val="1"/>
      <w:numFmt w:val="decimal"/>
      <w:isLgl/>
      <w:lvlText w:val="%1.%2.%3.%4.%5.%6.%7.%8."/>
      <w:lvlJc w:val="left"/>
      <w:pPr>
        <w:ind w:left="7080" w:hanging="1440"/>
      </w:pPr>
      <w:rPr>
        <w:rFonts w:hint="default"/>
      </w:rPr>
    </w:lvl>
    <w:lvl w:ilvl="8">
      <w:start w:val="1"/>
      <w:numFmt w:val="decimal"/>
      <w:isLgl/>
      <w:lvlText w:val="%1.%2.%3.%4.%5.%6.%7.%8.%9."/>
      <w:lvlJc w:val="left"/>
      <w:pPr>
        <w:ind w:left="8160" w:hanging="1800"/>
      </w:pPr>
      <w:rPr>
        <w:rFonts w:hint="default"/>
      </w:rPr>
    </w:lvl>
  </w:abstractNum>
  <w:abstractNum w:abstractNumId="72">
    <w:nsid w:val="5CFA242F"/>
    <w:multiLevelType w:val="hybridMultilevel"/>
    <w:tmpl w:val="5CE8B2DE"/>
    <w:lvl w:ilvl="0" w:tplc="979004FA">
      <w:start w:val="1"/>
      <w:numFmt w:val="decimal"/>
      <w:lvlText w:val="1.%1"/>
      <w:lvlJc w:val="left"/>
      <w:pPr>
        <w:tabs>
          <w:tab w:val="num" w:pos="927"/>
        </w:tabs>
        <w:ind w:left="0" w:firstLine="567"/>
      </w:pPr>
      <w:rPr>
        <w:rFonts w:hint="default"/>
      </w:rPr>
    </w:lvl>
    <w:lvl w:ilvl="1" w:tplc="6CAA4E60">
      <w:start w:val="3"/>
      <w:numFmt w:val="decimal"/>
      <w:lvlText w:val="%2"/>
      <w:lvlJc w:val="left"/>
      <w:pPr>
        <w:tabs>
          <w:tab w:val="num" w:pos="1440"/>
        </w:tabs>
        <w:ind w:left="1440" w:hanging="360"/>
      </w:pPr>
      <w:rPr>
        <w:rFonts w:hint="default"/>
      </w:rPr>
    </w:lvl>
    <w:lvl w:ilvl="2" w:tplc="4EA47F8C">
      <w:start w:val="1"/>
      <w:numFmt w:val="lowerRoman"/>
      <w:lvlText w:val="%3."/>
      <w:lvlJc w:val="right"/>
      <w:pPr>
        <w:tabs>
          <w:tab w:val="num" w:pos="2160"/>
        </w:tabs>
        <w:ind w:left="2160" w:hanging="180"/>
      </w:pPr>
    </w:lvl>
    <w:lvl w:ilvl="3" w:tplc="BEDEC55C" w:tentative="1">
      <w:start w:val="1"/>
      <w:numFmt w:val="decimal"/>
      <w:pStyle w:val="40"/>
      <w:lvlText w:val="%4."/>
      <w:lvlJc w:val="left"/>
      <w:pPr>
        <w:tabs>
          <w:tab w:val="num" w:pos="2880"/>
        </w:tabs>
        <w:ind w:left="2880" w:hanging="360"/>
      </w:pPr>
    </w:lvl>
    <w:lvl w:ilvl="4" w:tplc="E10884D0" w:tentative="1">
      <w:start w:val="1"/>
      <w:numFmt w:val="lowerLetter"/>
      <w:lvlText w:val="%5."/>
      <w:lvlJc w:val="left"/>
      <w:pPr>
        <w:tabs>
          <w:tab w:val="num" w:pos="3600"/>
        </w:tabs>
        <w:ind w:left="3600" w:hanging="360"/>
      </w:pPr>
    </w:lvl>
    <w:lvl w:ilvl="5" w:tplc="BD1A2134" w:tentative="1">
      <w:start w:val="1"/>
      <w:numFmt w:val="lowerRoman"/>
      <w:lvlText w:val="%6."/>
      <w:lvlJc w:val="right"/>
      <w:pPr>
        <w:tabs>
          <w:tab w:val="num" w:pos="4320"/>
        </w:tabs>
        <w:ind w:left="4320" w:hanging="180"/>
      </w:pPr>
    </w:lvl>
    <w:lvl w:ilvl="6" w:tplc="18E2E566" w:tentative="1">
      <w:start w:val="1"/>
      <w:numFmt w:val="decimal"/>
      <w:lvlText w:val="%7."/>
      <w:lvlJc w:val="left"/>
      <w:pPr>
        <w:tabs>
          <w:tab w:val="num" w:pos="5040"/>
        </w:tabs>
        <w:ind w:left="5040" w:hanging="360"/>
      </w:pPr>
    </w:lvl>
    <w:lvl w:ilvl="7" w:tplc="F6BE5ED4" w:tentative="1">
      <w:start w:val="1"/>
      <w:numFmt w:val="lowerLetter"/>
      <w:lvlText w:val="%8."/>
      <w:lvlJc w:val="left"/>
      <w:pPr>
        <w:tabs>
          <w:tab w:val="num" w:pos="5760"/>
        </w:tabs>
        <w:ind w:left="5760" w:hanging="360"/>
      </w:pPr>
    </w:lvl>
    <w:lvl w:ilvl="8" w:tplc="66BC9D82" w:tentative="1">
      <w:start w:val="1"/>
      <w:numFmt w:val="lowerRoman"/>
      <w:lvlText w:val="%9."/>
      <w:lvlJc w:val="right"/>
      <w:pPr>
        <w:tabs>
          <w:tab w:val="num" w:pos="6480"/>
        </w:tabs>
        <w:ind w:left="6480" w:hanging="180"/>
      </w:pPr>
    </w:lvl>
  </w:abstractNum>
  <w:abstractNum w:abstractNumId="73">
    <w:nsid w:val="5D9C7DAC"/>
    <w:multiLevelType w:val="hybridMultilevel"/>
    <w:tmpl w:val="FD1CD672"/>
    <w:lvl w:ilvl="0" w:tplc="DB526130">
      <w:start w:val="1"/>
      <w:numFmt w:val="decimal"/>
      <w:lvlText w:val="7.%1)"/>
      <w:lvlJc w:val="left"/>
      <w:pPr>
        <w:ind w:left="1494"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nsid w:val="5E622525"/>
    <w:multiLevelType w:val="multilevel"/>
    <w:tmpl w:val="392830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76">
    <w:nsid w:val="60CC2A40"/>
    <w:multiLevelType w:val="hybridMultilevel"/>
    <w:tmpl w:val="41E2E08E"/>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1B65A6F"/>
    <w:multiLevelType w:val="multilevel"/>
    <w:tmpl w:val="2D544B44"/>
    <w:lvl w:ilvl="0">
      <w:start w:val="1"/>
      <w:numFmt w:val="decimal"/>
      <w:lvlText w:val="%1."/>
      <w:lvlJc w:val="left"/>
      <w:pPr>
        <w:ind w:left="3589" w:hanging="360"/>
      </w:pPr>
      <w:rPr>
        <w:rFonts w:hint="default"/>
      </w:rPr>
    </w:lvl>
    <w:lvl w:ilvl="1">
      <w:start w:val="1"/>
      <w:numFmt w:val="decimal"/>
      <w:isLgl/>
      <w:lvlText w:val="%1.%2."/>
      <w:lvlJc w:val="left"/>
      <w:pPr>
        <w:ind w:left="3754" w:hanging="525"/>
      </w:pPr>
      <w:rPr>
        <w:rFonts w:hint="default"/>
      </w:rPr>
    </w:lvl>
    <w:lvl w:ilvl="2">
      <w:start w:val="1"/>
      <w:numFmt w:val="decimal"/>
      <w:isLgl/>
      <w:lvlText w:val="%1.%2.%3."/>
      <w:lvlJc w:val="left"/>
      <w:pPr>
        <w:ind w:left="3949" w:hanging="720"/>
      </w:pPr>
      <w:rPr>
        <w:rFonts w:hint="default"/>
      </w:rPr>
    </w:lvl>
    <w:lvl w:ilvl="3">
      <w:start w:val="1"/>
      <w:numFmt w:val="decimal"/>
      <w:isLgl/>
      <w:lvlText w:val="%1.%2.%3.%4."/>
      <w:lvlJc w:val="left"/>
      <w:pPr>
        <w:ind w:left="3949" w:hanging="720"/>
      </w:pPr>
      <w:rPr>
        <w:rFonts w:hint="default"/>
      </w:rPr>
    </w:lvl>
    <w:lvl w:ilvl="4">
      <w:start w:val="1"/>
      <w:numFmt w:val="decimal"/>
      <w:isLgl/>
      <w:lvlText w:val="%1.%2.%3.%4.%5."/>
      <w:lvlJc w:val="left"/>
      <w:pPr>
        <w:ind w:left="4309" w:hanging="1080"/>
      </w:pPr>
      <w:rPr>
        <w:rFonts w:hint="default"/>
      </w:rPr>
    </w:lvl>
    <w:lvl w:ilvl="5">
      <w:start w:val="1"/>
      <w:numFmt w:val="decimal"/>
      <w:isLgl/>
      <w:lvlText w:val="%1.%2.%3.%4.%5.%6."/>
      <w:lvlJc w:val="left"/>
      <w:pPr>
        <w:ind w:left="4309" w:hanging="1080"/>
      </w:pPr>
      <w:rPr>
        <w:rFonts w:hint="default"/>
      </w:rPr>
    </w:lvl>
    <w:lvl w:ilvl="6">
      <w:start w:val="1"/>
      <w:numFmt w:val="decimal"/>
      <w:isLgl/>
      <w:lvlText w:val="%1.%2.%3.%4.%5.%6.%7."/>
      <w:lvlJc w:val="left"/>
      <w:pPr>
        <w:ind w:left="466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029" w:hanging="1800"/>
      </w:pPr>
      <w:rPr>
        <w:rFonts w:hint="default"/>
      </w:rPr>
    </w:lvl>
  </w:abstractNum>
  <w:abstractNum w:abstractNumId="78">
    <w:nsid w:val="61EE2A24"/>
    <w:multiLevelType w:val="hybridMultilevel"/>
    <w:tmpl w:val="8ED4D4BE"/>
    <w:lvl w:ilvl="0" w:tplc="26B2FD9A">
      <w:start w:val="1"/>
      <w:numFmt w:val="decimal"/>
      <w:lvlText w:val="%1."/>
      <w:lvlJc w:val="left"/>
      <w:pPr>
        <w:tabs>
          <w:tab w:val="num" w:pos="2007"/>
        </w:tabs>
        <w:ind w:left="2007" w:hanging="360"/>
      </w:pPr>
      <w:rPr>
        <w:rFonts w:hint="default"/>
        <w:b w:val="0"/>
        <w:sz w:val="20"/>
        <w:szCs w:val="20"/>
      </w:rPr>
    </w:lvl>
    <w:lvl w:ilvl="1" w:tplc="B8366352">
      <w:start w:val="1"/>
      <w:numFmt w:val="lowerLetter"/>
      <w:lvlText w:val="%2."/>
      <w:lvlJc w:val="left"/>
      <w:pPr>
        <w:ind w:left="1440" w:hanging="360"/>
      </w:pPr>
    </w:lvl>
    <w:lvl w:ilvl="2" w:tplc="A9689A9E" w:tentative="1">
      <w:start w:val="1"/>
      <w:numFmt w:val="lowerRoman"/>
      <w:lvlText w:val="%3."/>
      <w:lvlJc w:val="right"/>
      <w:pPr>
        <w:ind w:left="2160" w:hanging="180"/>
      </w:pPr>
    </w:lvl>
    <w:lvl w:ilvl="3" w:tplc="44A01398" w:tentative="1">
      <w:start w:val="1"/>
      <w:numFmt w:val="decimal"/>
      <w:lvlText w:val="%4."/>
      <w:lvlJc w:val="left"/>
      <w:pPr>
        <w:ind w:left="2880" w:hanging="360"/>
      </w:pPr>
    </w:lvl>
    <w:lvl w:ilvl="4" w:tplc="F6B88F9A" w:tentative="1">
      <w:start w:val="1"/>
      <w:numFmt w:val="lowerLetter"/>
      <w:lvlText w:val="%5."/>
      <w:lvlJc w:val="left"/>
      <w:pPr>
        <w:ind w:left="3600" w:hanging="360"/>
      </w:pPr>
    </w:lvl>
    <w:lvl w:ilvl="5" w:tplc="B32646F6" w:tentative="1">
      <w:start w:val="1"/>
      <w:numFmt w:val="lowerRoman"/>
      <w:lvlText w:val="%6."/>
      <w:lvlJc w:val="right"/>
      <w:pPr>
        <w:ind w:left="4320" w:hanging="180"/>
      </w:pPr>
    </w:lvl>
    <w:lvl w:ilvl="6" w:tplc="A8A68AD2" w:tentative="1">
      <w:start w:val="1"/>
      <w:numFmt w:val="decimal"/>
      <w:lvlText w:val="%7."/>
      <w:lvlJc w:val="left"/>
      <w:pPr>
        <w:ind w:left="5040" w:hanging="360"/>
      </w:pPr>
    </w:lvl>
    <w:lvl w:ilvl="7" w:tplc="0E56659A" w:tentative="1">
      <w:start w:val="1"/>
      <w:numFmt w:val="lowerLetter"/>
      <w:lvlText w:val="%8."/>
      <w:lvlJc w:val="left"/>
      <w:pPr>
        <w:ind w:left="5760" w:hanging="360"/>
      </w:pPr>
    </w:lvl>
    <w:lvl w:ilvl="8" w:tplc="590CBDEE" w:tentative="1">
      <w:start w:val="1"/>
      <w:numFmt w:val="lowerRoman"/>
      <w:lvlText w:val="%9."/>
      <w:lvlJc w:val="right"/>
      <w:pPr>
        <w:ind w:left="6480" w:hanging="180"/>
      </w:pPr>
    </w:lvl>
  </w:abstractNum>
  <w:abstractNum w:abstractNumId="79">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80">
    <w:nsid w:val="64F6064F"/>
    <w:multiLevelType w:val="hybridMultilevel"/>
    <w:tmpl w:val="4F6E8BB8"/>
    <w:styleLink w:val="11"/>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7050288"/>
    <w:multiLevelType w:val="hybridMultilevel"/>
    <w:tmpl w:val="8EE43202"/>
    <w:lvl w:ilvl="0" w:tplc="FB0C8256">
      <w:start w:val="1"/>
      <w:numFmt w:val="decimal"/>
      <w:lvlText w:val="2.%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nsid w:val="67962FA7"/>
    <w:multiLevelType w:val="multilevel"/>
    <w:tmpl w:val="0CD467B8"/>
    <w:lvl w:ilvl="0">
      <w:start w:val="1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4.2.%3."/>
      <w:lvlJc w:val="left"/>
      <w:pPr>
        <w:ind w:left="720" w:hanging="720"/>
      </w:pPr>
      <w:rPr>
        <w:rFonts w:ascii="Times New Roman" w:eastAsia="Times New Roman" w:hAnsi="Times New Roman" w:cs="Times New Roman" w:hint="default"/>
        <w:b w:val="0"/>
        <w:i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nsid w:val="691C1496"/>
    <w:multiLevelType w:val="hybridMultilevel"/>
    <w:tmpl w:val="D966A454"/>
    <w:lvl w:ilvl="0" w:tplc="76923ED6">
      <w:start w:val="1"/>
      <w:numFmt w:val="decimal"/>
      <w:lvlText w:val="%1."/>
      <w:lvlJc w:val="left"/>
      <w:pPr>
        <w:tabs>
          <w:tab w:val="num" w:pos="960"/>
        </w:tabs>
        <w:ind w:left="960" w:hanging="360"/>
      </w:pPr>
      <w:rPr>
        <w:rFonts w:cs="Times New Roman"/>
      </w:rPr>
    </w:lvl>
    <w:lvl w:ilvl="1" w:tplc="1AA21ACE">
      <w:start w:val="1"/>
      <w:numFmt w:val="lowerLetter"/>
      <w:lvlText w:val="%2."/>
      <w:lvlJc w:val="left"/>
      <w:pPr>
        <w:tabs>
          <w:tab w:val="num" w:pos="1680"/>
        </w:tabs>
        <w:ind w:left="1680" w:hanging="360"/>
      </w:pPr>
      <w:rPr>
        <w:rFonts w:cs="Times New Roman"/>
      </w:rPr>
    </w:lvl>
    <w:lvl w:ilvl="2" w:tplc="A8F2FBB0" w:tentative="1">
      <w:start w:val="1"/>
      <w:numFmt w:val="lowerRoman"/>
      <w:lvlText w:val="%3."/>
      <w:lvlJc w:val="right"/>
      <w:pPr>
        <w:tabs>
          <w:tab w:val="num" w:pos="2400"/>
        </w:tabs>
        <w:ind w:left="2400" w:hanging="180"/>
      </w:pPr>
      <w:rPr>
        <w:rFonts w:cs="Times New Roman"/>
      </w:rPr>
    </w:lvl>
    <w:lvl w:ilvl="3" w:tplc="113A4D8C" w:tentative="1">
      <w:start w:val="1"/>
      <w:numFmt w:val="decimal"/>
      <w:lvlText w:val="%4."/>
      <w:lvlJc w:val="left"/>
      <w:pPr>
        <w:tabs>
          <w:tab w:val="num" w:pos="3120"/>
        </w:tabs>
        <w:ind w:left="3120" w:hanging="360"/>
      </w:pPr>
      <w:rPr>
        <w:rFonts w:cs="Times New Roman"/>
      </w:rPr>
    </w:lvl>
    <w:lvl w:ilvl="4" w:tplc="537E8934" w:tentative="1">
      <w:start w:val="1"/>
      <w:numFmt w:val="lowerLetter"/>
      <w:lvlText w:val="%5."/>
      <w:lvlJc w:val="left"/>
      <w:pPr>
        <w:tabs>
          <w:tab w:val="num" w:pos="3840"/>
        </w:tabs>
        <w:ind w:left="3840" w:hanging="360"/>
      </w:pPr>
      <w:rPr>
        <w:rFonts w:cs="Times New Roman"/>
      </w:rPr>
    </w:lvl>
    <w:lvl w:ilvl="5" w:tplc="201C18DC" w:tentative="1">
      <w:start w:val="1"/>
      <w:numFmt w:val="lowerRoman"/>
      <w:lvlText w:val="%6."/>
      <w:lvlJc w:val="right"/>
      <w:pPr>
        <w:tabs>
          <w:tab w:val="num" w:pos="4560"/>
        </w:tabs>
        <w:ind w:left="4560" w:hanging="180"/>
      </w:pPr>
      <w:rPr>
        <w:rFonts w:cs="Times New Roman"/>
      </w:rPr>
    </w:lvl>
    <w:lvl w:ilvl="6" w:tplc="F9DE597C" w:tentative="1">
      <w:start w:val="1"/>
      <w:numFmt w:val="decimal"/>
      <w:lvlText w:val="%7."/>
      <w:lvlJc w:val="left"/>
      <w:pPr>
        <w:tabs>
          <w:tab w:val="num" w:pos="5280"/>
        </w:tabs>
        <w:ind w:left="5280" w:hanging="360"/>
      </w:pPr>
      <w:rPr>
        <w:rFonts w:cs="Times New Roman"/>
      </w:rPr>
    </w:lvl>
    <w:lvl w:ilvl="7" w:tplc="86445D52" w:tentative="1">
      <w:start w:val="1"/>
      <w:numFmt w:val="lowerLetter"/>
      <w:lvlText w:val="%8."/>
      <w:lvlJc w:val="left"/>
      <w:pPr>
        <w:tabs>
          <w:tab w:val="num" w:pos="6000"/>
        </w:tabs>
        <w:ind w:left="6000" w:hanging="360"/>
      </w:pPr>
      <w:rPr>
        <w:rFonts w:cs="Times New Roman"/>
      </w:rPr>
    </w:lvl>
    <w:lvl w:ilvl="8" w:tplc="A888F78E" w:tentative="1">
      <w:start w:val="1"/>
      <w:numFmt w:val="lowerRoman"/>
      <w:lvlText w:val="%9."/>
      <w:lvlJc w:val="right"/>
      <w:pPr>
        <w:tabs>
          <w:tab w:val="num" w:pos="6720"/>
        </w:tabs>
        <w:ind w:left="6720" w:hanging="180"/>
      </w:pPr>
      <w:rPr>
        <w:rFonts w:cs="Times New Roman"/>
      </w:rPr>
    </w:lvl>
  </w:abstractNum>
  <w:abstractNum w:abstractNumId="85">
    <w:nsid w:val="6BED3D1F"/>
    <w:multiLevelType w:val="hybridMultilevel"/>
    <w:tmpl w:val="2D44FD72"/>
    <w:lvl w:ilvl="0" w:tplc="C4322A68">
      <w:start w:val="1"/>
      <w:numFmt w:val="bullet"/>
      <w:lvlText w:val=""/>
      <w:lvlJc w:val="left"/>
      <w:pPr>
        <w:ind w:left="1713" w:hanging="360"/>
      </w:pPr>
      <w:rPr>
        <w:rFonts w:ascii="Symbol" w:hAnsi="Symbol" w:hint="default"/>
      </w:rPr>
    </w:lvl>
    <w:lvl w:ilvl="1" w:tplc="3AD0CFC6" w:tentative="1">
      <w:start w:val="1"/>
      <w:numFmt w:val="bullet"/>
      <w:lvlText w:val="o"/>
      <w:lvlJc w:val="left"/>
      <w:pPr>
        <w:ind w:left="2433" w:hanging="360"/>
      </w:pPr>
      <w:rPr>
        <w:rFonts w:ascii="Courier New" w:hAnsi="Courier New" w:cs="Courier New" w:hint="default"/>
      </w:rPr>
    </w:lvl>
    <w:lvl w:ilvl="2" w:tplc="7BF4E408" w:tentative="1">
      <w:start w:val="1"/>
      <w:numFmt w:val="bullet"/>
      <w:lvlText w:val=""/>
      <w:lvlJc w:val="left"/>
      <w:pPr>
        <w:ind w:left="3153" w:hanging="360"/>
      </w:pPr>
      <w:rPr>
        <w:rFonts w:ascii="Wingdings" w:hAnsi="Wingdings" w:hint="default"/>
      </w:rPr>
    </w:lvl>
    <w:lvl w:ilvl="3" w:tplc="B93E1AAC" w:tentative="1">
      <w:start w:val="1"/>
      <w:numFmt w:val="bullet"/>
      <w:lvlText w:val=""/>
      <w:lvlJc w:val="left"/>
      <w:pPr>
        <w:ind w:left="3873" w:hanging="360"/>
      </w:pPr>
      <w:rPr>
        <w:rFonts w:ascii="Symbol" w:hAnsi="Symbol" w:hint="default"/>
      </w:rPr>
    </w:lvl>
    <w:lvl w:ilvl="4" w:tplc="C018C8CC" w:tentative="1">
      <w:start w:val="1"/>
      <w:numFmt w:val="bullet"/>
      <w:lvlText w:val="o"/>
      <w:lvlJc w:val="left"/>
      <w:pPr>
        <w:ind w:left="4593" w:hanging="360"/>
      </w:pPr>
      <w:rPr>
        <w:rFonts w:ascii="Courier New" w:hAnsi="Courier New" w:cs="Courier New" w:hint="default"/>
      </w:rPr>
    </w:lvl>
    <w:lvl w:ilvl="5" w:tplc="ECD4FFDC" w:tentative="1">
      <w:start w:val="1"/>
      <w:numFmt w:val="bullet"/>
      <w:lvlText w:val=""/>
      <w:lvlJc w:val="left"/>
      <w:pPr>
        <w:ind w:left="5313" w:hanging="360"/>
      </w:pPr>
      <w:rPr>
        <w:rFonts w:ascii="Wingdings" w:hAnsi="Wingdings" w:hint="default"/>
      </w:rPr>
    </w:lvl>
    <w:lvl w:ilvl="6" w:tplc="1DC0B64E" w:tentative="1">
      <w:start w:val="1"/>
      <w:numFmt w:val="bullet"/>
      <w:lvlText w:val=""/>
      <w:lvlJc w:val="left"/>
      <w:pPr>
        <w:ind w:left="6033" w:hanging="360"/>
      </w:pPr>
      <w:rPr>
        <w:rFonts w:ascii="Symbol" w:hAnsi="Symbol" w:hint="default"/>
      </w:rPr>
    </w:lvl>
    <w:lvl w:ilvl="7" w:tplc="778E0352" w:tentative="1">
      <w:start w:val="1"/>
      <w:numFmt w:val="bullet"/>
      <w:lvlText w:val="o"/>
      <w:lvlJc w:val="left"/>
      <w:pPr>
        <w:ind w:left="6753" w:hanging="360"/>
      </w:pPr>
      <w:rPr>
        <w:rFonts w:ascii="Courier New" w:hAnsi="Courier New" w:cs="Courier New" w:hint="default"/>
      </w:rPr>
    </w:lvl>
    <w:lvl w:ilvl="8" w:tplc="BE9E5F52" w:tentative="1">
      <w:start w:val="1"/>
      <w:numFmt w:val="bullet"/>
      <w:lvlText w:val=""/>
      <w:lvlJc w:val="left"/>
      <w:pPr>
        <w:ind w:left="7473" w:hanging="360"/>
      </w:pPr>
      <w:rPr>
        <w:rFonts w:ascii="Wingdings" w:hAnsi="Wingdings" w:hint="default"/>
      </w:rPr>
    </w:lvl>
  </w:abstractNum>
  <w:abstractNum w:abstractNumId="8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7">
    <w:nsid w:val="6DE24915"/>
    <w:multiLevelType w:val="multilevel"/>
    <w:tmpl w:val="F45C177E"/>
    <w:lvl w:ilvl="0">
      <w:start w:val="1"/>
      <w:numFmt w:val="decimal"/>
      <w:lvlText w:val="%1."/>
      <w:lvlJc w:val="left"/>
      <w:pPr>
        <w:ind w:left="754" w:hanging="360"/>
      </w:pPr>
      <w:rPr>
        <w:b/>
      </w:rPr>
    </w:lvl>
    <w:lvl w:ilvl="1">
      <w:start w:val="1"/>
      <w:numFmt w:val="decimal"/>
      <w:isLgl/>
      <w:lvlText w:val="%1.%2."/>
      <w:lvlJc w:val="left"/>
      <w:pPr>
        <w:ind w:left="754" w:hanging="360"/>
      </w:pPr>
      <w:rPr>
        <w:rFonts w:hint="default"/>
        <w:b/>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88">
    <w:nsid w:val="6E737DEC"/>
    <w:multiLevelType w:val="hybridMultilevel"/>
    <w:tmpl w:val="26084768"/>
    <w:lvl w:ilvl="0" w:tplc="FFFFFFFF">
      <w:start w:val="1"/>
      <w:numFmt w:val="russianLower"/>
      <w:lvlText w:val="%1)"/>
      <w:lvlJc w:val="left"/>
      <w:pPr>
        <w:ind w:left="2574" w:hanging="360"/>
      </w:pPr>
      <w:rPr>
        <w:rFonts w:hint="default"/>
      </w:rPr>
    </w:lvl>
    <w:lvl w:ilvl="1" w:tplc="04190019" w:tentative="1">
      <w:start w:val="1"/>
      <w:numFmt w:val="lowerLetter"/>
      <w:lvlText w:val="%2."/>
      <w:lvlJc w:val="left"/>
      <w:pPr>
        <w:ind w:left="3294" w:hanging="360"/>
      </w:pPr>
    </w:lvl>
    <w:lvl w:ilvl="2" w:tplc="0419001B" w:tentative="1">
      <w:start w:val="1"/>
      <w:numFmt w:val="lowerRoman"/>
      <w:lvlText w:val="%3."/>
      <w:lvlJc w:val="right"/>
      <w:pPr>
        <w:ind w:left="4014" w:hanging="180"/>
      </w:pPr>
    </w:lvl>
    <w:lvl w:ilvl="3" w:tplc="0419000F" w:tentative="1">
      <w:start w:val="1"/>
      <w:numFmt w:val="decimal"/>
      <w:lvlText w:val="%4."/>
      <w:lvlJc w:val="left"/>
      <w:pPr>
        <w:ind w:left="4734" w:hanging="360"/>
      </w:pPr>
    </w:lvl>
    <w:lvl w:ilvl="4" w:tplc="04190019" w:tentative="1">
      <w:start w:val="1"/>
      <w:numFmt w:val="lowerLetter"/>
      <w:lvlText w:val="%5."/>
      <w:lvlJc w:val="left"/>
      <w:pPr>
        <w:ind w:left="5454" w:hanging="360"/>
      </w:pPr>
    </w:lvl>
    <w:lvl w:ilvl="5" w:tplc="0419001B" w:tentative="1">
      <w:start w:val="1"/>
      <w:numFmt w:val="lowerRoman"/>
      <w:lvlText w:val="%6."/>
      <w:lvlJc w:val="right"/>
      <w:pPr>
        <w:ind w:left="6174" w:hanging="180"/>
      </w:pPr>
    </w:lvl>
    <w:lvl w:ilvl="6" w:tplc="0419000F" w:tentative="1">
      <w:start w:val="1"/>
      <w:numFmt w:val="decimal"/>
      <w:lvlText w:val="%7."/>
      <w:lvlJc w:val="left"/>
      <w:pPr>
        <w:ind w:left="6894" w:hanging="360"/>
      </w:pPr>
    </w:lvl>
    <w:lvl w:ilvl="7" w:tplc="04190019" w:tentative="1">
      <w:start w:val="1"/>
      <w:numFmt w:val="lowerLetter"/>
      <w:lvlText w:val="%8."/>
      <w:lvlJc w:val="left"/>
      <w:pPr>
        <w:ind w:left="7614" w:hanging="360"/>
      </w:pPr>
    </w:lvl>
    <w:lvl w:ilvl="8" w:tplc="0419001B" w:tentative="1">
      <w:start w:val="1"/>
      <w:numFmt w:val="lowerRoman"/>
      <w:lvlText w:val="%9."/>
      <w:lvlJc w:val="right"/>
      <w:pPr>
        <w:ind w:left="8334" w:hanging="180"/>
      </w:pPr>
    </w:lvl>
  </w:abstractNum>
  <w:abstractNum w:abstractNumId="8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0">
    <w:nsid w:val="70943F09"/>
    <w:multiLevelType w:val="hybridMultilevel"/>
    <w:tmpl w:val="0876F170"/>
    <w:lvl w:ilvl="0" w:tplc="C56A2E1A">
      <w:start w:val="1"/>
      <w:numFmt w:val="bullet"/>
      <w:lvlText w:val=""/>
      <w:lvlJc w:val="left"/>
      <w:pPr>
        <w:ind w:left="862" w:hanging="360"/>
      </w:pPr>
      <w:rPr>
        <w:rFonts w:ascii="Symbol" w:hAnsi="Symbol" w:hint="default"/>
      </w:rPr>
    </w:lvl>
    <w:lvl w:ilvl="1" w:tplc="F78A23D8" w:tentative="1">
      <w:start w:val="1"/>
      <w:numFmt w:val="bullet"/>
      <w:lvlText w:val="o"/>
      <w:lvlJc w:val="left"/>
      <w:pPr>
        <w:ind w:left="1582" w:hanging="360"/>
      </w:pPr>
      <w:rPr>
        <w:rFonts w:ascii="Courier New" w:hAnsi="Courier New" w:cs="Courier New" w:hint="default"/>
      </w:rPr>
    </w:lvl>
    <w:lvl w:ilvl="2" w:tplc="678840FA" w:tentative="1">
      <w:start w:val="1"/>
      <w:numFmt w:val="bullet"/>
      <w:pStyle w:val="33"/>
      <w:lvlText w:val=""/>
      <w:lvlJc w:val="left"/>
      <w:pPr>
        <w:ind w:left="2302" w:hanging="360"/>
      </w:pPr>
      <w:rPr>
        <w:rFonts w:ascii="Wingdings" w:hAnsi="Wingdings" w:hint="default"/>
      </w:rPr>
    </w:lvl>
    <w:lvl w:ilvl="3" w:tplc="2FB0DCFE" w:tentative="1">
      <w:start w:val="1"/>
      <w:numFmt w:val="bullet"/>
      <w:lvlText w:val=""/>
      <w:lvlJc w:val="left"/>
      <w:pPr>
        <w:ind w:left="3022" w:hanging="360"/>
      </w:pPr>
      <w:rPr>
        <w:rFonts w:ascii="Symbol" w:hAnsi="Symbol" w:hint="default"/>
      </w:rPr>
    </w:lvl>
    <w:lvl w:ilvl="4" w:tplc="BF629158" w:tentative="1">
      <w:start w:val="1"/>
      <w:numFmt w:val="bullet"/>
      <w:lvlText w:val="o"/>
      <w:lvlJc w:val="left"/>
      <w:pPr>
        <w:ind w:left="3742" w:hanging="360"/>
      </w:pPr>
      <w:rPr>
        <w:rFonts w:ascii="Courier New" w:hAnsi="Courier New" w:cs="Courier New" w:hint="default"/>
      </w:rPr>
    </w:lvl>
    <w:lvl w:ilvl="5" w:tplc="5EFC4DBA" w:tentative="1">
      <w:start w:val="1"/>
      <w:numFmt w:val="bullet"/>
      <w:lvlText w:val=""/>
      <w:lvlJc w:val="left"/>
      <w:pPr>
        <w:ind w:left="4462" w:hanging="360"/>
      </w:pPr>
      <w:rPr>
        <w:rFonts w:ascii="Wingdings" w:hAnsi="Wingdings" w:hint="default"/>
      </w:rPr>
    </w:lvl>
    <w:lvl w:ilvl="6" w:tplc="44BC7478" w:tentative="1">
      <w:start w:val="1"/>
      <w:numFmt w:val="bullet"/>
      <w:lvlText w:val=""/>
      <w:lvlJc w:val="left"/>
      <w:pPr>
        <w:ind w:left="5182" w:hanging="360"/>
      </w:pPr>
      <w:rPr>
        <w:rFonts w:ascii="Symbol" w:hAnsi="Symbol" w:hint="default"/>
      </w:rPr>
    </w:lvl>
    <w:lvl w:ilvl="7" w:tplc="A1301AA0" w:tentative="1">
      <w:start w:val="1"/>
      <w:numFmt w:val="bullet"/>
      <w:lvlText w:val="o"/>
      <w:lvlJc w:val="left"/>
      <w:pPr>
        <w:ind w:left="5902" w:hanging="360"/>
      </w:pPr>
      <w:rPr>
        <w:rFonts w:ascii="Courier New" w:hAnsi="Courier New" w:cs="Courier New" w:hint="default"/>
      </w:rPr>
    </w:lvl>
    <w:lvl w:ilvl="8" w:tplc="B3BE21C6" w:tentative="1">
      <w:start w:val="1"/>
      <w:numFmt w:val="bullet"/>
      <w:lvlText w:val=""/>
      <w:lvlJc w:val="left"/>
      <w:pPr>
        <w:ind w:left="6622" w:hanging="360"/>
      </w:pPr>
      <w:rPr>
        <w:rFonts w:ascii="Wingdings" w:hAnsi="Wingdings" w:hint="default"/>
      </w:rPr>
    </w:lvl>
  </w:abstractNum>
  <w:abstractNum w:abstractNumId="91">
    <w:nsid w:val="71FD48C4"/>
    <w:multiLevelType w:val="hybridMultilevel"/>
    <w:tmpl w:val="7F1CCAFC"/>
    <w:lvl w:ilvl="0" w:tplc="FFFFFFFF">
      <w:start w:val="1"/>
      <w:numFmt w:val="bullet"/>
      <w:lvlText w:val="­"/>
      <w:lvlJc w:val="left"/>
      <w:pPr>
        <w:ind w:left="780" w:hanging="360"/>
      </w:pPr>
      <w:rPr>
        <w:rFonts w:ascii="Arial (WT)" w:hAnsi="Arial (WT)"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2">
    <w:nsid w:val="777937E4"/>
    <w:multiLevelType w:val="multilevel"/>
    <w:tmpl w:val="FAB0CC76"/>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i w:val="0"/>
      </w:rPr>
    </w:lvl>
    <w:lvl w:ilvl="2">
      <w:start w:val="1"/>
      <w:numFmt w:val="decimal"/>
      <w:lvlText w:val="12.2.%3."/>
      <w:lvlJc w:val="left"/>
      <w:pPr>
        <w:ind w:left="720" w:hanging="720"/>
      </w:pPr>
      <w:rPr>
        <w:rFonts w:ascii="Times New Roman" w:eastAsia="Times New Roman" w:hAnsi="Times New Roman" w:cs="Times New Roman" w:hint="default"/>
        <w:b w:val="0"/>
        <w:i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94">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792721C9"/>
    <w:multiLevelType w:val="hybridMultilevel"/>
    <w:tmpl w:val="83B8CA2A"/>
    <w:lvl w:ilvl="0" w:tplc="FFFFFFFF">
      <w:start w:val="1"/>
      <w:numFmt w:val="russianLower"/>
      <w:lvlText w:val="%1)"/>
      <w:lvlJc w:val="left"/>
      <w:pPr>
        <w:tabs>
          <w:tab w:val="num" w:pos="1200"/>
        </w:tabs>
        <w:ind w:left="120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6">
    <w:nsid w:val="7B577CD8"/>
    <w:multiLevelType w:val="hybridMultilevel"/>
    <w:tmpl w:val="6D9C72F6"/>
    <w:lvl w:ilvl="0" w:tplc="96F6DB8A">
      <w:start w:val="1"/>
      <w:numFmt w:val="bullet"/>
      <w:lvlText w:val="–"/>
      <w:lvlJc w:val="left"/>
      <w:pPr>
        <w:ind w:left="1429" w:hanging="360"/>
      </w:pPr>
      <w:rPr>
        <w:rFonts w:ascii="Palatino" w:hAnsi="Palatino"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EC114E3"/>
    <w:multiLevelType w:val="hybridMultilevel"/>
    <w:tmpl w:val="14125368"/>
    <w:styleLink w:val="210"/>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F367D25"/>
    <w:multiLevelType w:val="hybridMultilevel"/>
    <w:tmpl w:val="56FEE296"/>
    <w:lvl w:ilvl="0" w:tplc="3E3E4880">
      <w:start w:val="1"/>
      <w:numFmt w:val="decimal"/>
      <w:lvlText w:val="%1."/>
      <w:lvlJc w:val="left"/>
      <w:pPr>
        <w:tabs>
          <w:tab w:val="num" w:pos="960"/>
        </w:tabs>
        <w:ind w:left="960" w:hanging="360"/>
      </w:pPr>
      <w:rPr>
        <w:b w:val="0"/>
        <w:sz w:val="20"/>
        <w:szCs w:val="20"/>
      </w:rPr>
    </w:lvl>
    <w:lvl w:ilvl="1" w:tplc="20E2DF4E">
      <w:start w:val="1"/>
      <w:numFmt w:val="lowerLetter"/>
      <w:lvlText w:val="%2."/>
      <w:lvlJc w:val="left"/>
      <w:pPr>
        <w:tabs>
          <w:tab w:val="num" w:pos="1680"/>
        </w:tabs>
        <w:ind w:left="1680" w:hanging="360"/>
      </w:pPr>
    </w:lvl>
    <w:lvl w:ilvl="2" w:tplc="46881EA2" w:tentative="1">
      <w:start w:val="1"/>
      <w:numFmt w:val="lowerRoman"/>
      <w:lvlText w:val="%3."/>
      <w:lvlJc w:val="right"/>
      <w:pPr>
        <w:tabs>
          <w:tab w:val="num" w:pos="2400"/>
        </w:tabs>
        <w:ind w:left="2400" w:hanging="180"/>
      </w:pPr>
    </w:lvl>
    <w:lvl w:ilvl="3" w:tplc="7CDC8522">
      <w:start w:val="1"/>
      <w:numFmt w:val="decimal"/>
      <w:lvlText w:val="%4."/>
      <w:lvlJc w:val="left"/>
      <w:pPr>
        <w:tabs>
          <w:tab w:val="num" w:pos="3120"/>
        </w:tabs>
        <w:ind w:left="3120" w:hanging="360"/>
      </w:pPr>
    </w:lvl>
    <w:lvl w:ilvl="4" w:tplc="E45094B0" w:tentative="1">
      <w:start w:val="1"/>
      <w:numFmt w:val="lowerLetter"/>
      <w:lvlText w:val="%5."/>
      <w:lvlJc w:val="left"/>
      <w:pPr>
        <w:tabs>
          <w:tab w:val="num" w:pos="3840"/>
        </w:tabs>
        <w:ind w:left="3840" w:hanging="360"/>
      </w:pPr>
    </w:lvl>
    <w:lvl w:ilvl="5" w:tplc="8A7A0964" w:tentative="1">
      <w:start w:val="1"/>
      <w:numFmt w:val="lowerRoman"/>
      <w:lvlText w:val="%6."/>
      <w:lvlJc w:val="right"/>
      <w:pPr>
        <w:tabs>
          <w:tab w:val="num" w:pos="4560"/>
        </w:tabs>
        <w:ind w:left="4560" w:hanging="180"/>
      </w:pPr>
    </w:lvl>
    <w:lvl w:ilvl="6" w:tplc="B7246926" w:tentative="1">
      <w:start w:val="1"/>
      <w:numFmt w:val="decimal"/>
      <w:lvlText w:val="%7."/>
      <w:lvlJc w:val="left"/>
      <w:pPr>
        <w:tabs>
          <w:tab w:val="num" w:pos="5280"/>
        </w:tabs>
        <w:ind w:left="5280" w:hanging="360"/>
      </w:pPr>
    </w:lvl>
    <w:lvl w:ilvl="7" w:tplc="46CC523C" w:tentative="1">
      <w:start w:val="1"/>
      <w:numFmt w:val="lowerLetter"/>
      <w:lvlText w:val="%8."/>
      <w:lvlJc w:val="left"/>
      <w:pPr>
        <w:tabs>
          <w:tab w:val="num" w:pos="6000"/>
        </w:tabs>
        <w:ind w:left="6000" w:hanging="360"/>
      </w:pPr>
    </w:lvl>
    <w:lvl w:ilvl="8" w:tplc="2C7A910A" w:tentative="1">
      <w:start w:val="1"/>
      <w:numFmt w:val="lowerRoman"/>
      <w:lvlText w:val="%9."/>
      <w:lvlJc w:val="right"/>
      <w:pPr>
        <w:tabs>
          <w:tab w:val="num" w:pos="6720"/>
        </w:tabs>
        <w:ind w:left="6720" w:hanging="180"/>
      </w:pPr>
    </w:lvl>
  </w:abstractNum>
  <w:num w:numId="1">
    <w:abstractNumId w:val="90"/>
  </w:num>
  <w:num w:numId="2">
    <w:abstractNumId w:val="72"/>
  </w:num>
  <w:num w:numId="3">
    <w:abstractNumId w:val="61"/>
  </w:num>
  <w:num w:numId="4">
    <w:abstractNumId w:val="1"/>
  </w:num>
  <w:num w:numId="5">
    <w:abstractNumId w:val="0"/>
  </w:num>
  <w:num w:numId="6">
    <w:abstractNumId w:val="22"/>
  </w:num>
  <w:num w:numId="7">
    <w:abstractNumId w:val="74"/>
  </w:num>
  <w:num w:numId="8">
    <w:abstractNumId w:val="51"/>
  </w:num>
  <w:num w:numId="9">
    <w:abstractNumId w:val="49"/>
  </w:num>
  <w:num w:numId="10">
    <w:abstractNumId w:val="3"/>
  </w:num>
  <w:num w:numId="11">
    <w:abstractNumId w:val="45"/>
  </w:num>
  <w:num w:numId="12">
    <w:abstractNumId w:val="33"/>
  </w:num>
  <w:num w:numId="13">
    <w:abstractNumId w:val="35"/>
  </w:num>
  <w:num w:numId="14">
    <w:abstractNumId w:val="19"/>
  </w:num>
  <w:num w:numId="15">
    <w:abstractNumId w:val="34"/>
  </w:num>
  <w:num w:numId="16">
    <w:abstractNumId w:val="36"/>
  </w:num>
  <w:num w:numId="17">
    <w:abstractNumId w:val="2"/>
  </w:num>
  <w:num w:numId="18">
    <w:abstractNumId w:val="75"/>
  </w:num>
  <w:num w:numId="19">
    <w:abstractNumId w:val="98"/>
  </w:num>
  <w:num w:numId="20">
    <w:abstractNumId w:val="27"/>
  </w:num>
  <w:num w:numId="21">
    <w:abstractNumId w:val="7"/>
  </w:num>
  <w:num w:numId="22">
    <w:abstractNumId w:val="42"/>
  </w:num>
  <w:num w:numId="23">
    <w:abstractNumId w:val="86"/>
  </w:num>
  <w:num w:numId="24">
    <w:abstractNumId w:val="40"/>
  </w:num>
  <w:num w:numId="25">
    <w:abstractNumId w:val="89"/>
  </w:num>
  <w:num w:numId="26">
    <w:abstractNumId w:val="85"/>
  </w:num>
  <w:num w:numId="27">
    <w:abstractNumId w:val="70"/>
  </w:num>
  <w:num w:numId="28">
    <w:abstractNumId w:val="29"/>
  </w:num>
  <w:num w:numId="29">
    <w:abstractNumId w:val="17"/>
  </w:num>
  <w:num w:numId="30">
    <w:abstractNumId w:val="80"/>
  </w:num>
  <w:num w:numId="31">
    <w:abstractNumId w:val="97"/>
  </w:num>
  <w:num w:numId="32">
    <w:abstractNumId w:val="53"/>
  </w:num>
  <w:num w:numId="33">
    <w:abstractNumId w:val="94"/>
  </w:num>
  <w:num w:numId="34">
    <w:abstractNumId w:val="60"/>
  </w:num>
  <w:num w:numId="35">
    <w:abstractNumId w:val="41"/>
  </w:num>
  <w:num w:numId="36">
    <w:abstractNumId w:val="66"/>
  </w:num>
  <w:num w:numId="37">
    <w:abstractNumId w:val="64"/>
  </w:num>
  <w:num w:numId="38">
    <w:abstractNumId w:val="47"/>
  </w:num>
  <w:num w:numId="39">
    <w:abstractNumId w:val="81"/>
  </w:num>
  <w:num w:numId="40">
    <w:abstractNumId w:val="25"/>
  </w:num>
  <w:num w:numId="41">
    <w:abstractNumId w:val="68"/>
  </w:num>
  <w:num w:numId="42">
    <w:abstractNumId w:val="14"/>
  </w:num>
  <w:num w:numId="43">
    <w:abstractNumId w:val="23"/>
  </w:num>
  <w:num w:numId="44">
    <w:abstractNumId w:val="57"/>
  </w:num>
  <w:num w:numId="45">
    <w:abstractNumId w:val="11"/>
  </w:num>
  <w:num w:numId="46">
    <w:abstractNumId w:val="13"/>
  </w:num>
  <w:num w:numId="47">
    <w:abstractNumId w:val="39"/>
  </w:num>
  <w:num w:numId="48">
    <w:abstractNumId w:val="50"/>
  </w:num>
  <w:num w:numId="49">
    <w:abstractNumId w:val="38"/>
  </w:num>
  <w:num w:numId="50">
    <w:abstractNumId w:val="9"/>
  </w:num>
  <w:num w:numId="51">
    <w:abstractNumId w:val="71"/>
  </w:num>
  <w:num w:numId="52">
    <w:abstractNumId w:val="8"/>
  </w:num>
  <w:num w:numId="53">
    <w:abstractNumId w:val="26"/>
  </w:num>
  <w:num w:numId="54">
    <w:abstractNumId w:val="37"/>
  </w:num>
  <w:num w:numId="55">
    <w:abstractNumId w:val="4"/>
  </w:num>
  <w:num w:numId="56">
    <w:abstractNumId w:val="62"/>
  </w:num>
  <w:num w:numId="57">
    <w:abstractNumId w:val="54"/>
  </w:num>
  <w:num w:numId="58">
    <w:abstractNumId w:val="65"/>
  </w:num>
  <w:num w:numId="59">
    <w:abstractNumId w:val="84"/>
  </w:num>
  <w:num w:numId="60">
    <w:abstractNumId w:val="24"/>
  </w:num>
  <w:num w:numId="61">
    <w:abstractNumId w:val="44"/>
  </w:num>
  <w:num w:numId="62">
    <w:abstractNumId w:val="69"/>
  </w:num>
  <w:num w:numId="63">
    <w:abstractNumId w:val="16"/>
  </w:num>
  <w:num w:numId="64">
    <w:abstractNumId w:val="55"/>
  </w:num>
  <w:num w:numId="65">
    <w:abstractNumId w:val="20"/>
  </w:num>
  <w:num w:numId="66">
    <w:abstractNumId w:val="56"/>
  </w:num>
  <w:num w:numId="67">
    <w:abstractNumId w:val="18"/>
  </w:num>
  <w:num w:numId="68">
    <w:abstractNumId w:val="31"/>
  </w:num>
  <w:num w:numId="6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1"/>
  </w:num>
  <w:num w:numId="71">
    <w:abstractNumId w:val="32"/>
  </w:num>
  <w:num w:numId="72">
    <w:abstractNumId w:val="76"/>
  </w:num>
  <w:num w:numId="73">
    <w:abstractNumId w:val="12"/>
  </w:num>
  <w:num w:numId="74">
    <w:abstractNumId w:val="63"/>
  </w:num>
  <w:num w:numId="75">
    <w:abstractNumId w:val="6"/>
  </w:num>
  <w:num w:numId="76">
    <w:abstractNumId w:val="77"/>
  </w:num>
  <w:num w:numId="77">
    <w:abstractNumId w:val="92"/>
  </w:num>
  <w:num w:numId="78">
    <w:abstractNumId w:val="28"/>
  </w:num>
  <w:num w:numId="79">
    <w:abstractNumId w:val="79"/>
  </w:num>
  <w:num w:numId="80">
    <w:abstractNumId w:val="83"/>
  </w:num>
  <w:num w:numId="81">
    <w:abstractNumId w:val="5"/>
  </w:num>
  <w:num w:numId="82">
    <w:abstractNumId w:val="95"/>
  </w:num>
  <w:num w:numId="83">
    <w:abstractNumId w:val="52"/>
  </w:num>
  <w:num w:numId="84">
    <w:abstractNumId w:val="59"/>
  </w:num>
  <w:num w:numId="85">
    <w:abstractNumId w:val="10"/>
  </w:num>
  <w:num w:numId="86">
    <w:abstractNumId w:val="67"/>
  </w:num>
  <w:num w:numId="87">
    <w:abstractNumId w:val="96"/>
  </w:num>
  <w:num w:numId="88">
    <w:abstractNumId w:val="43"/>
  </w:num>
  <w:num w:numId="89">
    <w:abstractNumId w:val="58"/>
  </w:num>
  <w:num w:numId="90">
    <w:abstractNumId w:val="30"/>
  </w:num>
  <w:num w:numId="91">
    <w:abstractNumId w:val="46"/>
  </w:num>
  <w:num w:numId="92">
    <w:abstractNumId w:val="48"/>
  </w:num>
  <w:num w:numId="93">
    <w:abstractNumId w:val="73"/>
  </w:num>
  <w:num w:numId="94">
    <w:abstractNumId w:val="87"/>
  </w:num>
  <w:num w:numId="95">
    <w:abstractNumId w:val="82"/>
  </w:num>
  <w:num w:numId="96">
    <w:abstractNumId w:val="91"/>
  </w:num>
  <w:num w:numId="97">
    <w:abstractNumId w:val="78"/>
  </w:num>
  <w:num w:numId="98">
    <w:abstractNumId w:val="15"/>
  </w:num>
  <w:num w:numId="99">
    <w:abstractNumId w:val="9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7C737E"/>
    <w:rsid w:val="00000031"/>
    <w:rsid w:val="00000999"/>
    <w:rsid w:val="000016C2"/>
    <w:rsid w:val="000016EB"/>
    <w:rsid w:val="000019EF"/>
    <w:rsid w:val="00001AEB"/>
    <w:rsid w:val="00001D65"/>
    <w:rsid w:val="00001FAB"/>
    <w:rsid w:val="000024E5"/>
    <w:rsid w:val="00002932"/>
    <w:rsid w:val="000033F4"/>
    <w:rsid w:val="00003492"/>
    <w:rsid w:val="00003534"/>
    <w:rsid w:val="00003FEE"/>
    <w:rsid w:val="000040B1"/>
    <w:rsid w:val="000043D2"/>
    <w:rsid w:val="00004B9B"/>
    <w:rsid w:val="000052C4"/>
    <w:rsid w:val="00005878"/>
    <w:rsid w:val="00005FF8"/>
    <w:rsid w:val="0000689D"/>
    <w:rsid w:val="00006E36"/>
    <w:rsid w:val="00007312"/>
    <w:rsid w:val="000101B6"/>
    <w:rsid w:val="0001026F"/>
    <w:rsid w:val="00010734"/>
    <w:rsid w:val="00010E91"/>
    <w:rsid w:val="00011B01"/>
    <w:rsid w:val="000126C4"/>
    <w:rsid w:val="00013923"/>
    <w:rsid w:val="000141C8"/>
    <w:rsid w:val="000148BB"/>
    <w:rsid w:val="00014AD0"/>
    <w:rsid w:val="00016401"/>
    <w:rsid w:val="000164A4"/>
    <w:rsid w:val="000168F3"/>
    <w:rsid w:val="00017360"/>
    <w:rsid w:val="00017421"/>
    <w:rsid w:val="000176DD"/>
    <w:rsid w:val="00017A3D"/>
    <w:rsid w:val="00020197"/>
    <w:rsid w:val="0002104C"/>
    <w:rsid w:val="00021495"/>
    <w:rsid w:val="0002190F"/>
    <w:rsid w:val="00022051"/>
    <w:rsid w:val="0002220E"/>
    <w:rsid w:val="00022396"/>
    <w:rsid w:val="00022559"/>
    <w:rsid w:val="000228DE"/>
    <w:rsid w:val="000234B1"/>
    <w:rsid w:val="000234ED"/>
    <w:rsid w:val="00023928"/>
    <w:rsid w:val="00024577"/>
    <w:rsid w:val="00024E13"/>
    <w:rsid w:val="000256B6"/>
    <w:rsid w:val="00025A4C"/>
    <w:rsid w:val="000268E5"/>
    <w:rsid w:val="00026AE7"/>
    <w:rsid w:val="00026D2B"/>
    <w:rsid w:val="00027AE0"/>
    <w:rsid w:val="000316C6"/>
    <w:rsid w:val="00031C04"/>
    <w:rsid w:val="000334A7"/>
    <w:rsid w:val="00034108"/>
    <w:rsid w:val="000344FC"/>
    <w:rsid w:val="00034B2D"/>
    <w:rsid w:val="00035643"/>
    <w:rsid w:val="00035A05"/>
    <w:rsid w:val="00035A3F"/>
    <w:rsid w:val="0003619F"/>
    <w:rsid w:val="00037BC8"/>
    <w:rsid w:val="000405A6"/>
    <w:rsid w:val="00041322"/>
    <w:rsid w:val="00041988"/>
    <w:rsid w:val="000419F2"/>
    <w:rsid w:val="00041F91"/>
    <w:rsid w:val="00042A3F"/>
    <w:rsid w:val="00042A5B"/>
    <w:rsid w:val="00042B8D"/>
    <w:rsid w:val="00042DAB"/>
    <w:rsid w:val="00043127"/>
    <w:rsid w:val="000437DB"/>
    <w:rsid w:val="00044396"/>
    <w:rsid w:val="000447E7"/>
    <w:rsid w:val="0004481B"/>
    <w:rsid w:val="00044A98"/>
    <w:rsid w:val="000456DA"/>
    <w:rsid w:val="0004572E"/>
    <w:rsid w:val="00046800"/>
    <w:rsid w:val="00046D41"/>
    <w:rsid w:val="00047571"/>
    <w:rsid w:val="00047DB2"/>
    <w:rsid w:val="00050267"/>
    <w:rsid w:val="00050358"/>
    <w:rsid w:val="0005065B"/>
    <w:rsid w:val="000509F2"/>
    <w:rsid w:val="00051B29"/>
    <w:rsid w:val="00052359"/>
    <w:rsid w:val="000524BA"/>
    <w:rsid w:val="00052941"/>
    <w:rsid w:val="00052C88"/>
    <w:rsid w:val="000531BE"/>
    <w:rsid w:val="00054CA2"/>
    <w:rsid w:val="00054FD4"/>
    <w:rsid w:val="000552A9"/>
    <w:rsid w:val="00055430"/>
    <w:rsid w:val="00056489"/>
    <w:rsid w:val="00056D8C"/>
    <w:rsid w:val="000576B4"/>
    <w:rsid w:val="000577DD"/>
    <w:rsid w:val="000578CD"/>
    <w:rsid w:val="000579FA"/>
    <w:rsid w:val="00057BE3"/>
    <w:rsid w:val="00060283"/>
    <w:rsid w:val="00060547"/>
    <w:rsid w:val="000606C6"/>
    <w:rsid w:val="00060818"/>
    <w:rsid w:val="00060FAB"/>
    <w:rsid w:val="00061C1A"/>
    <w:rsid w:val="00061E2B"/>
    <w:rsid w:val="0006203C"/>
    <w:rsid w:val="00062B71"/>
    <w:rsid w:val="00062FFD"/>
    <w:rsid w:val="00063383"/>
    <w:rsid w:val="0006373D"/>
    <w:rsid w:val="00063920"/>
    <w:rsid w:val="00063C31"/>
    <w:rsid w:val="00064C5C"/>
    <w:rsid w:val="0006501F"/>
    <w:rsid w:val="00065353"/>
    <w:rsid w:val="00065A5B"/>
    <w:rsid w:val="00066608"/>
    <w:rsid w:val="000676B9"/>
    <w:rsid w:val="00067A57"/>
    <w:rsid w:val="0007079E"/>
    <w:rsid w:val="00070B8E"/>
    <w:rsid w:val="00071758"/>
    <w:rsid w:val="00071A71"/>
    <w:rsid w:val="00072C4C"/>
    <w:rsid w:val="000731E7"/>
    <w:rsid w:val="000733C8"/>
    <w:rsid w:val="000734DB"/>
    <w:rsid w:val="000734E5"/>
    <w:rsid w:val="00073E2E"/>
    <w:rsid w:val="0007434A"/>
    <w:rsid w:val="00075A51"/>
    <w:rsid w:val="0007623B"/>
    <w:rsid w:val="000767E4"/>
    <w:rsid w:val="00077349"/>
    <w:rsid w:val="00077472"/>
    <w:rsid w:val="00081280"/>
    <w:rsid w:val="0008141F"/>
    <w:rsid w:val="000823DA"/>
    <w:rsid w:val="00083870"/>
    <w:rsid w:val="00084515"/>
    <w:rsid w:val="000846E4"/>
    <w:rsid w:val="0008492E"/>
    <w:rsid w:val="000858CF"/>
    <w:rsid w:val="000858E2"/>
    <w:rsid w:val="000872C7"/>
    <w:rsid w:val="000874C1"/>
    <w:rsid w:val="00087CCA"/>
    <w:rsid w:val="00090AED"/>
    <w:rsid w:val="00091670"/>
    <w:rsid w:val="00091B7E"/>
    <w:rsid w:val="00092F64"/>
    <w:rsid w:val="00093C94"/>
    <w:rsid w:val="00093FCA"/>
    <w:rsid w:val="000941EF"/>
    <w:rsid w:val="000945DD"/>
    <w:rsid w:val="00095068"/>
    <w:rsid w:val="0009594D"/>
    <w:rsid w:val="00095F84"/>
    <w:rsid w:val="00096159"/>
    <w:rsid w:val="00096211"/>
    <w:rsid w:val="00096306"/>
    <w:rsid w:val="000968E0"/>
    <w:rsid w:val="00096FE5"/>
    <w:rsid w:val="00097935"/>
    <w:rsid w:val="00097991"/>
    <w:rsid w:val="000A04F1"/>
    <w:rsid w:val="000A068F"/>
    <w:rsid w:val="000A07AB"/>
    <w:rsid w:val="000A0A71"/>
    <w:rsid w:val="000A0BE2"/>
    <w:rsid w:val="000A160D"/>
    <w:rsid w:val="000A1961"/>
    <w:rsid w:val="000A1DB9"/>
    <w:rsid w:val="000A1EFA"/>
    <w:rsid w:val="000A219A"/>
    <w:rsid w:val="000A2240"/>
    <w:rsid w:val="000A2491"/>
    <w:rsid w:val="000A2C25"/>
    <w:rsid w:val="000A3579"/>
    <w:rsid w:val="000A3C11"/>
    <w:rsid w:val="000A43AE"/>
    <w:rsid w:val="000A448C"/>
    <w:rsid w:val="000A463C"/>
    <w:rsid w:val="000A4A41"/>
    <w:rsid w:val="000A4AD2"/>
    <w:rsid w:val="000A4AF2"/>
    <w:rsid w:val="000A4F7D"/>
    <w:rsid w:val="000A516F"/>
    <w:rsid w:val="000A543D"/>
    <w:rsid w:val="000A626E"/>
    <w:rsid w:val="000A6E42"/>
    <w:rsid w:val="000A6EB4"/>
    <w:rsid w:val="000A713E"/>
    <w:rsid w:val="000A74D7"/>
    <w:rsid w:val="000B04BE"/>
    <w:rsid w:val="000B09CC"/>
    <w:rsid w:val="000B0E0E"/>
    <w:rsid w:val="000B0F69"/>
    <w:rsid w:val="000B1198"/>
    <w:rsid w:val="000B1AA1"/>
    <w:rsid w:val="000B1B9B"/>
    <w:rsid w:val="000B1EF8"/>
    <w:rsid w:val="000B2591"/>
    <w:rsid w:val="000B5374"/>
    <w:rsid w:val="000B5839"/>
    <w:rsid w:val="000B5AC5"/>
    <w:rsid w:val="000B7ACA"/>
    <w:rsid w:val="000B7D9E"/>
    <w:rsid w:val="000C166C"/>
    <w:rsid w:val="000C1DDB"/>
    <w:rsid w:val="000C236D"/>
    <w:rsid w:val="000C3058"/>
    <w:rsid w:val="000C347E"/>
    <w:rsid w:val="000C46FB"/>
    <w:rsid w:val="000C5266"/>
    <w:rsid w:val="000C5689"/>
    <w:rsid w:val="000C5781"/>
    <w:rsid w:val="000C5947"/>
    <w:rsid w:val="000C6D61"/>
    <w:rsid w:val="000C72EE"/>
    <w:rsid w:val="000C7A25"/>
    <w:rsid w:val="000D0D95"/>
    <w:rsid w:val="000D129C"/>
    <w:rsid w:val="000D13B3"/>
    <w:rsid w:val="000D2C17"/>
    <w:rsid w:val="000D3BD4"/>
    <w:rsid w:val="000D4A8F"/>
    <w:rsid w:val="000D5450"/>
    <w:rsid w:val="000D5648"/>
    <w:rsid w:val="000D583C"/>
    <w:rsid w:val="000D6371"/>
    <w:rsid w:val="000D7019"/>
    <w:rsid w:val="000D73B6"/>
    <w:rsid w:val="000D792C"/>
    <w:rsid w:val="000D7A2E"/>
    <w:rsid w:val="000D7C64"/>
    <w:rsid w:val="000E12B7"/>
    <w:rsid w:val="000E236F"/>
    <w:rsid w:val="000E2709"/>
    <w:rsid w:val="000E2B7A"/>
    <w:rsid w:val="000E3904"/>
    <w:rsid w:val="000E3F07"/>
    <w:rsid w:val="000E456B"/>
    <w:rsid w:val="000E4C73"/>
    <w:rsid w:val="000E4CF3"/>
    <w:rsid w:val="000E5D92"/>
    <w:rsid w:val="000E5DF4"/>
    <w:rsid w:val="000E5EE7"/>
    <w:rsid w:val="000E6268"/>
    <w:rsid w:val="000E6376"/>
    <w:rsid w:val="000E74B6"/>
    <w:rsid w:val="000E774D"/>
    <w:rsid w:val="000E7AE5"/>
    <w:rsid w:val="000F055B"/>
    <w:rsid w:val="000F067C"/>
    <w:rsid w:val="000F1059"/>
    <w:rsid w:val="000F1379"/>
    <w:rsid w:val="000F149B"/>
    <w:rsid w:val="000F1CEB"/>
    <w:rsid w:val="000F2593"/>
    <w:rsid w:val="000F29C2"/>
    <w:rsid w:val="000F38A8"/>
    <w:rsid w:val="000F39FB"/>
    <w:rsid w:val="000F3E35"/>
    <w:rsid w:val="000F4B0A"/>
    <w:rsid w:val="000F4D02"/>
    <w:rsid w:val="000F4F17"/>
    <w:rsid w:val="000F6383"/>
    <w:rsid w:val="000F6E01"/>
    <w:rsid w:val="000F71F5"/>
    <w:rsid w:val="000F76B0"/>
    <w:rsid w:val="000F7B0C"/>
    <w:rsid w:val="000F7C9E"/>
    <w:rsid w:val="00100755"/>
    <w:rsid w:val="00100A57"/>
    <w:rsid w:val="00100C22"/>
    <w:rsid w:val="00100C93"/>
    <w:rsid w:val="00100E73"/>
    <w:rsid w:val="00101694"/>
    <w:rsid w:val="00101C7A"/>
    <w:rsid w:val="00101D5D"/>
    <w:rsid w:val="00102155"/>
    <w:rsid w:val="001021A3"/>
    <w:rsid w:val="00102557"/>
    <w:rsid w:val="00102A95"/>
    <w:rsid w:val="001032D1"/>
    <w:rsid w:val="00103781"/>
    <w:rsid w:val="00104182"/>
    <w:rsid w:val="001047B4"/>
    <w:rsid w:val="0010529A"/>
    <w:rsid w:val="001063C3"/>
    <w:rsid w:val="00106663"/>
    <w:rsid w:val="001068E2"/>
    <w:rsid w:val="00106F2C"/>
    <w:rsid w:val="001070E0"/>
    <w:rsid w:val="00107AB9"/>
    <w:rsid w:val="00107EE3"/>
    <w:rsid w:val="00110379"/>
    <w:rsid w:val="001106D0"/>
    <w:rsid w:val="00112930"/>
    <w:rsid w:val="00112951"/>
    <w:rsid w:val="00112FA6"/>
    <w:rsid w:val="001159F5"/>
    <w:rsid w:val="00115CFE"/>
    <w:rsid w:val="001161F8"/>
    <w:rsid w:val="001166BE"/>
    <w:rsid w:val="0011702F"/>
    <w:rsid w:val="00117A43"/>
    <w:rsid w:val="0012000C"/>
    <w:rsid w:val="00120349"/>
    <w:rsid w:val="00120D6B"/>
    <w:rsid w:val="001217B3"/>
    <w:rsid w:val="00121C57"/>
    <w:rsid w:val="00121E56"/>
    <w:rsid w:val="00121F5C"/>
    <w:rsid w:val="001234AA"/>
    <w:rsid w:val="00123517"/>
    <w:rsid w:val="00123778"/>
    <w:rsid w:val="00124839"/>
    <w:rsid w:val="001249CA"/>
    <w:rsid w:val="00125E4B"/>
    <w:rsid w:val="0012627E"/>
    <w:rsid w:val="001269CC"/>
    <w:rsid w:val="0012713C"/>
    <w:rsid w:val="0012716C"/>
    <w:rsid w:val="001275FF"/>
    <w:rsid w:val="0013016B"/>
    <w:rsid w:val="00130382"/>
    <w:rsid w:val="00130442"/>
    <w:rsid w:val="0013221D"/>
    <w:rsid w:val="0013352C"/>
    <w:rsid w:val="0013424D"/>
    <w:rsid w:val="0013490C"/>
    <w:rsid w:val="00134AAA"/>
    <w:rsid w:val="001351A8"/>
    <w:rsid w:val="00135387"/>
    <w:rsid w:val="0013564F"/>
    <w:rsid w:val="00135753"/>
    <w:rsid w:val="00137322"/>
    <w:rsid w:val="00137CA3"/>
    <w:rsid w:val="0014156F"/>
    <w:rsid w:val="0014169C"/>
    <w:rsid w:val="0014191B"/>
    <w:rsid w:val="00141D00"/>
    <w:rsid w:val="001421AD"/>
    <w:rsid w:val="00142709"/>
    <w:rsid w:val="001432FA"/>
    <w:rsid w:val="00145204"/>
    <w:rsid w:val="00145338"/>
    <w:rsid w:val="00146640"/>
    <w:rsid w:val="00146C6A"/>
    <w:rsid w:val="00147BC1"/>
    <w:rsid w:val="00150DC0"/>
    <w:rsid w:val="001516C2"/>
    <w:rsid w:val="00151F39"/>
    <w:rsid w:val="00152EB6"/>
    <w:rsid w:val="001530DB"/>
    <w:rsid w:val="00154045"/>
    <w:rsid w:val="001542DD"/>
    <w:rsid w:val="00154808"/>
    <w:rsid w:val="00155875"/>
    <w:rsid w:val="00155913"/>
    <w:rsid w:val="00155E07"/>
    <w:rsid w:val="001563FD"/>
    <w:rsid w:val="00157143"/>
    <w:rsid w:val="00157FF2"/>
    <w:rsid w:val="00160064"/>
    <w:rsid w:val="00160324"/>
    <w:rsid w:val="00160412"/>
    <w:rsid w:val="00161281"/>
    <w:rsid w:val="0016168A"/>
    <w:rsid w:val="00161719"/>
    <w:rsid w:val="001617DF"/>
    <w:rsid w:val="00161892"/>
    <w:rsid w:val="00163647"/>
    <w:rsid w:val="0016417D"/>
    <w:rsid w:val="0016426C"/>
    <w:rsid w:val="001642D1"/>
    <w:rsid w:val="00164B1D"/>
    <w:rsid w:val="00164DC3"/>
    <w:rsid w:val="00165133"/>
    <w:rsid w:val="00165277"/>
    <w:rsid w:val="00165D5E"/>
    <w:rsid w:val="00166228"/>
    <w:rsid w:val="001669E5"/>
    <w:rsid w:val="00167227"/>
    <w:rsid w:val="00167F6B"/>
    <w:rsid w:val="00170F59"/>
    <w:rsid w:val="001716A1"/>
    <w:rsid w:val="00171802"/>
    <w:rsid w:val="00171DA7"/>
    <w:rsid w:val="00172174"/>
    <w:rsid w:val="00172A97"/>
    <w:rsid w:val="00173BB3"/>
    <w:rsid w:val="00173D87"/>
    <w:rsid w:val="00174071"/>
    <w:rsid w:val="0017442E"/>
    <w:rsid w:val="0017493A"/>
    <w:rsid w:val="00174A37"/>
    <w:rsid w:val="00174EDA"/>
    <w:rsid w:val="001755A1"/>
    <w:rsid w:val="00175A91"/>
    <w:rsid w:val="00175E28"/>
    <w:rsid w:val="00175EE3"/>
    <w:rsid w:val="00175FA5"/>
    <w:rsid w:val="001762B1"/>
    <w:rsid w:val="00177710"/>
    <w:rsid w:val="00177865"/>
    <w:rsid w:val="00182472"/>
    <w:rsid w:val="0018316F"/>
    <w:rsid w:val="00183536"/>
    <w:rsid w:val="00183A25"/>
    <w:rsid w:val="00183DCB"/>
    <w:rsid w:val="00183DDE"/>
    <w:rsid w:val="00185420"/>
    <w:rsid w:val="00185C17"/>
    <w:rsid w:val="0018613D"/>
    <w:rsid w:val="001862FB"/>
    <w:rsid w:val="00186FBD"/>
    <w:rsid w:val="001903EB"/>
    <w:rsid w:val="00190662"/>
    <w:rsid w:val="00191564"/>
    <w:rsid w:val="0019158F"/>
    <w:rsid w:val="001915D3"/>
    <w:rsid w:val="00191713"/>
    <w:rsid w:val="0019181A"/>
    <w:rsid w:val="0019196E"/>
    <w:rsid w:val="00192D37"/>
    <w:rsid w:val="00193523"/>
    <w:rsid w:val="00193A07"/>
    <w:rsid w:val="00194318"/>
    <w:rsid w:val="00194496"/>
    <w:rsid w:val="00194F85"/>
    <w:rsid w:val="00195FD0"/>
    <w:rsid w:val="00196313"/>
    <w:rsid w:val="0019724E"/>
    <w:rsid w:val="00197D20"/>
    <w:rsid w:val="00197E18"/>
    <w:rsid w:val="001A0602"/>
    <w:rsid w:val="001A07B7"/>
    <w:rsid w:val="001A1C7E"/>
    <w:rsid w:val="001A1F04"/>
    <w:rsid w:val="001A27C1"/>
    <w:rsid w:val="001A2941"/>
    <w:rsid w:val="001A3A22"/>
    <w:rsid w:val="001A4033"/>
    <w:rsid w:val="001A5910"/>
    <w:rsid w:val="001A59CE"/>
    <w:rsid w:val="001A5E97"/>
    <w:rsid w:val="001A6E22"/>
    <w:rsid w:val="001A731D"/>
    <w:rsid w:val="001A743C"/>
    <w:rsid w:val="001A788E"/>
    <w:rsid w:val="001A78DA"/>
    <w:rsid w:val="001A7CC1"/>
    <w:rsid w:val="001B0064"/>
    <w:rsid w:val="001B0A51"/>
    <w:rsid w:val="001B1189"/>
    <w:rsid w:val="001B2C65"/>
    <w:rsid w:val="001B4C81"/>
    <w:rsid w:val="001B5C9F"/>
    <w:rsid w:val="001B5E4E"/>
    <w:rsid w:val="001B5F8B"/>
    <w:rsid w:val="001B6285"/>
    <w:rsid w:val="001B632F"/>
    <w:rsid w:val="001B69E1"/>
    <w:rsid w:val="001B6A44"/>
    <w:rsid w:val="001B7676"/>
    <w:rsid w:val="001B7731"/>
    <w:rsid w:val="001B7CBA"/>
    <w:rsid w:val="001B7DBD"/>
    <w:rsid w:val="001B7FED"/>
    <w:rsid w:val="001C0E13"/>
    <w:rsid w:val="001C0F33"/>
    <w:rsid w:val="001C18A5"/>
    <w:rsid w:val="001C1921"/>
    <w:rsid w:val="001C1BD2"/>
    <w:rsid w:val="001C2158"/>
    <w:rsid w:val="001C25BD"/>
    <w:rsid w:val="001C33B1"/>
    <w:rsid w:val="001C3D2E"/>
    <w:rsid w:val="001C3D73"/>
    <w:rsid w:val="001C419A"/>
    <w:rsid w:val="001C423F"/>
    <w:rsid w:val="001C440B"/>
    <w:rsid w:val="001C56A5"/>
    <w:rsid w:val="001C594D"/>
    <w:rsid w:val="001C5C23"/>
    <w:rsid w:val="001C5F1F"/>
    <w:rsid w:val="001C5F6D"/>
    <w:rsid w:val="001C612F"/>
    <w:rsid w:val="001C69A6"/>
    <w:rsid w:val="001C6CDF"/>
    <w:rsid w:val="001C7235"/>
    <w:rsid w:val="001C7866"/>
    <w:rsid w:val="001C7BA9"/>
    <w:rsid w:val="001D0026"/>
    <w:rsid w:val="001D0134"/>
    <w:rsid w:val="001D0B88"/>
    <w:rsid w:val="001D0E2E"/>
    <w:rsid w:val="001D118E"/>
    <w:rsid w:val="001D1447"/>
    <w:rsid w:val="001D1CD8"/>
    <w:rsid w:val="001D2F31"/>
    <w:rsid w:val="001D350A"/>
    <w:rsid w:val="001D38C0"/>
    <w:rsid w:val="001D4782"/>
    <w:rsid w:val="001D4DF8"/>
    <w:rsid w:val="001D6141"/>
    <w:rsid w:val="001D6546"/>
    <w:rsid w:val="001D670E"/>
    <w:rsid w:val="001D6DE2"/>
    <w:rsid w:val="001D792A"/>
    <w:rsid w:val="001E0335"/>
    <w:rsid w:val="001E0344"/>
    <w:rsid w:val="001E126B"/>
    <w:rsid w:val="001E1762"/>
    <w:rsid w:val="001E1FF1"/>
    <w:rsid w:val="001E240E"/>
    <w:rsid w:val="001E245D"/>
    <w:rsid w:val="001E2D6F"/>
    <w:rsid w:val="001E4F01"/>
    <w:rsid w:val="001E5683"/>
    <w:rsid w:val="001E70B8"/>
    <w:rsid w:val="001E70F7"/>
    <w:rsid w:val="001E743B"/>
    <w:rsid w:val="001E7804"/>
    <w:rsid w:val="001F02C2"/>
    <w:rsid w:val="001F03D7"/>
    <w:rsid w:val="001F0E65"/>
    <w:rsid w:val="001F1419"/>
    <w:rsid w:val="001F1458"/>
    <w:rsid w:val="001F1A0F"/>
    <w:rsid w:val="001F1A9F"/>
    <w:rsid w:val="001F2351"/>
    <w:rsid w:val="001F2BEA"/>
    <w:rsid w:val="001F2D6E"/>
    <w:rsid w:val="001F2FCE"/>
    <w:rsid w:val="001F308A"/>
    <w:rsid w:val="001F33F2"/>
    <w:rsid w:val="001F3E63"/>
    <w:rsid w:val="001F433E"/>
    <w:rsid w:val="001F43F8"/>
    <w:rsid w:val="001F4A0C"/>
    <w:rsid w:val="001F50CD"/>
    <w:rsid w:val="001F552D"/>
    <w:rsid w:val="001F5A41"/>
    <w:rsid w:val="001F5E64"/>
    <w:rsid w:val="001F61F7"/>
    <w:rsid w:val="001F620A"/>
    <w:rsid w:val="001F62B3"/>
    <w:rsid w:val="001F6F22"/>
    <w:rsid w:val="001F7063"/>
    <w:rsid w:val="001F71DB"/>
    <w:rsid w:val="001F76B2"/>
    <w:rsid w:val="001F7EF5"/>
    <w:rsid w:val="0020036E"/>
    <w:rsid w:val="00201A23"/>
    <w:rsid w:val="00202907"/>
    <w:rsid w:val="00202CD6"/>
    <w:rsid w:val="002040C0"/>
    <w:rsid w:val="00204E98"/>
    <w:rsid w:val="0020502E"/>
    <w:rsid w:val="002054FE"/>
    <w:rsid w:val="002057D4"/>
    <w:rsid w:val="00205BDA"/>
    <w:rsid w:val="00205FBC"/>
    <w:rsid w:val="002067DB"/>
    <w:rsid w:val="00206B3B"/>
    <w:rsid w:val="00207CBD"/>
    <w:rsid w:val="00210158"/>
    <w:rsid w:val="00212C63"/>
    <w:rsid w:val="00213521"/>
    <w:rsid w:val="00213545"/>
    <w:rsid w:val="00213571"/>
    <w:rsid w:val="002136F1"/>
    <w:rsid w:val="00213769"/>
    <w:rsid w:val="00213B9D"/>
    <w:rsid w:val="002141E9"/>
    <w:rsid w:val="00214609"/>
    <w:rsid w:val="00214FA1"/>
    <w:rsid w:val="002152FF"/>
    <w:rsid w:val="0021550E"/>
    <w:rsid w:val="00215A62"/>
    <w:rsid w:val="00216A70"/>
    <w:rsid w:val="00216C2C"/>
    <w:rsid w:val="002170BF"/>
    <w:rsid w:val="002171A1"/>
    <w:rsid w:val="002174CD"/>
    <w:rsid w:val="00217620"/>
    <w:rsid w:val="00217D79"/>
    <w:rsid w:val="00220B94"/>
    <w:rsid w:val="002215C9"/>
    <w:rsid w:val="0022197F"/>
    <w:rsid w:val="00221AB3"/>
    <w:rsid w:val="00221E44"/>
    <w:rsid w:val="002222C5"/>
    <w:rsid w:val="002223E5"/>
    <w:rsid w:val="0022554A"/>
    <w:rsid w:val="00225617"/>
    <w:rsid w:val="002263B1"/>
    <w:rsid w:val="00226C5E"/>
    <w:rsid w:val="00227A21"/>
    <w:rsid w:val="002304CE"/>
    <w:rsid w:val="00230A5D"/>
    <w:rsid w:val="0023124E"/>
    <w:rsid w:val="00231F47"/>
    <w:rsid w:val="00232DC0"/>
    <w:rsid w:val="00232FE1"/>
    <w:rsid w:val="00234D74"/>
    <w:rsid w:val="00235009"/>
    <w:rsid w:val="00235350"/>
    <w:rsid w:val="00235AAD"/>
    <w:rsid w:val="00237044"/>
    <w:rsid w:val="0023735B"/>
    <w:rsid w:val="002375F8"/>
    <w:rsid w:val="0024015A"/>
    <w:rsid w:val="00240257"/>
    <w:rsid w:val="00240C37"/>
    <w:rsid w:val="002415D7"/>
    <w:rsid w:val="002416AE"/>
    <w:rsid w:val="00241E07"/>
    <w:rsid w:val="002421F9"/>
    <w:rsid w:val="002422CD"/>
    <w:rsid w:val="002423B9"/>
    <w:rsid w:val="002428E2"/>
    <w:rsid w:val="002429E1"/>
    <w:rsid w:val="00242B36"/>
    <w:rsid w:val="00243ED2"/>
    <w:rsid w:val="00244695"/>
    <w:rsid w:val="00244EC7"/>
    <w:rsid w:val="00246C67"/>
    <w:rsid w:val="0024709B"/>
    <w:rsid w:val="00251220"/>
    <w:rsid w:val="002521D3"/>
    <w:rsid w:val="00252FF5"/>
    <w:rsid w:val="00253111"/>
    <w:rsid w:val="00253296"/>
    <w:rsid w:val="0025484D"/>
    <w:rsid w:val="00254A91"/>
    <w:rsid w:val="00255703"/>
    <w:rsid w:val="0025581C"/>
    <w:rsid w:val="00255822"/>
    <w:rsid w:val="00256EAB"/>
    <w:rsid w:val="0025729D"/>
    <w:rsid w:val="00257CBA"/>
    <w:rsid w:val="002606FE"/>
    <w:rsid w:val="00260BCA"/>
    <w:rsid w:val="002616DC"/>
    <w:rsid w:val="00261CE8"/>
    <w:rsid w:val="0026204B"/>
    <w:rsid w:val="002621A2"/>
    <w:rsid w:val="00264C0F"/>
    <w:rsid w:val="00264D9A"/>
    <w:rsid w:val="00265725"/>
    <w:rsid w:val="002659A8"/>
    <w:rsid w:val="00265BE7"/>
    <w:rsid w:val="0026631A"/>
    <w:rsid w:val="002665B1"/>
    <w:rsid w:val="00266729"/>
    <w:rsid w:val="00266EB4"/>
    <w:rsid w:val="00270C3A"/>
    <w:rsid w:val="002710C2"/>
    <w:rsid w:val="002719DF"/>
    <w:rsid w:val="00271E4C"/>
    <w:rsid w:val="002721BC"/>
    <w:rsid w:val="002728A2"/>
    <w:rsid w:val="00272B22"/>
    <w:rsid w:val="00272E0E"/>
    <w:rsid w:val="00273063"/>
    <w:rsid w:val="002735C1"/>
    <w:rsid w:val="00273B2E"/>
    <w:rsid w:val="002746AC"/>
    <w:rsid w:val="0027504F"/>
    <w:rsid w:val="00275A95"/>
    <w:rsid w:val="0027644B"/>
    <w:rsid w:val="002768AF"/>
    <w:rsid w:val="002768CB"/>
    <w:rsid w:val="002772A1"/>
    <w:rsid w:val="002775B8"/>
    <w:rsid w:val="00277B29"/>
    <w:rsid w:val="0028029D"/>
    <w:rsid w:val="00280526"/>
    <w:rsid w:val="00280FF1"/>
    <w:rsid w:val="0028144D"/>
    <w:rsid w:val="0028198F"/>
    <w:rsid w:val="002819BD"/>
    <w:rsid w:val="00282962"/>
    <w:rsid w:val="00282D94"/>
    <w:rsid w:val="0028375C"/>
    <w:rsid w:val="00283DE3"/>
    <w:rsid w:val="0028419F"/>
    <w:rsid w:val="00284476"/>
    <w:rsid w:val="002845E9"/>
    <w:rsid w:val="0028537B"/>
    <w:rsid w:val="00285993"/>
    <w:rsid w:val="00286A70"/>
    <w:rsid w:val="00286D3D"/>
    <w:rsid w:val="002901A1"/>
    <w:rsid w:val="00291AED"/>
    <w:rsid w:val="00291FFC"/>
    <w:rsid w:val="002921B6"/>
    <w:rsid w:val="002925AF"/>
    <w:rsid w:val="00292FDF"/>
    <w:rsid w:val="00293A3E"/>
    <w:rsid w:val="00293A7D"/>
    <w:rsid w:val="002952E2"/>
    <w:rsid w:val="00295925"/>
    <w:rsid w:val="00295BD4"/>
    <w:rsid w:val="00296CBE"/>
    <w:rsid w:val="00296F4F"/>
    <w:rsid w:val="002A03B9"/>
    <w:rsid w:val="002A0BBB"/>
    <w:rsid w:val="002A1A8D"/>
    <w:rsid w:val="002A256E"/>
    <w:rsid w:val="002A319B"/>
    <w:rsid w:val="002A342E"/>
    <w:rsid w:val="002A3F66"/>
    <w:rsid w:val="002A4365"/>
    <w:rsid w:val="002A4428"/>
    <w:rsid w:val="002A46C3"/>
    <w:rsid w:val="002A5D65"/>
    <w:rsid w:val="002A6190"/>
    <w:rsid w:val="002A6303"/>
    <w:rsid w:val="002A64E3"/>
    <w:rsid w:val="002A68D7"/>
    <w:rsid w:val="002A6DFD"/>
    <w:rsid w:val="002A713E"/>
    <w:rsid w:val="002B13F7"/>
    <w:rsid w:val="002B2B5A"/>
    <w:rsid w:val="002B2CA1"/>
    <w:rsid w:val="002B3632"/>
    <w:rsid w:val="002B485E"/>
    <w:rsid w:val="002B4C75"/>
    <w:rsid w:val="002B5874"/>
    <w:rsid w:val="002B6310"/>
    <w:rsid w:val="002B711A"/>
    <w:rsid w:val="002B7648"/>
    <w:rsid w:val="002B7767"/>
    <w:rsid w:val="002B7A73"/>
    <w:rsid w:val="002C0361"/>
    <w:rsid w:val="002C06F8"/>
    <w:rsid w:val="002C0E17"/>
    <w:rsid w:val="002C1023"/>
    <w:rsid w:val="002C11ED"/>
    <w:rsid w:val="002C1607"/>
    <w:rsid w:val="002C1AE8"/>
    <w:rsid w:val="002C2B00"/>
    <w:rsid w:val="002C3327"/>
    <w:rsid w:val="002C3F7E"/>
    <w:rsid w:val="002C424F"/>
    <w:rsid w:val="002C4D45"/>
    <w:rsid w:val="002C5FDB"/>
    <w:rsid w:val="002C638B"/>
    <w:rsid w:val="002C63E6"/>
    <w:rsid w:val="002C6D21"/>
    <w:rsid w:val="002C76A5"/>
    <w:rsid w:val="002D0B1A"/>
    <w:rsid w:val="002D0BE1"/>
    <w:rsid w:val="002D0F2D"/>
    <w:rsid w:val="002D10E3"/>
    <w:rsid w:val="002D25A8"/>
    <w:rsid w:val="002D2B57"/>
    <w:rsid w:val="002D2FCC"/>
    <w:rsid w:val="002D3CEF"/>
    <w:rsid w:val="002D4A70"/>
    <w:rsid w:val="002D52DB"/>
    <w:rsid w:val="002D579F"/>
    <w:rsid w:val="002D6B03"/>
    <w:rsid w:val="002D6B9A"/>
    <w:rsid w:val="002D6BBA"/>
    <w:rsid w:val="002E0550"/>
    <w:rsid w:val="002E1075"/>
    <w:rsid w:val="002E1E33"/>
    <w:rsid w:val="002E28C5"/>
    <w:rsid w:val="002E2A5F"/>
    <w:rsid w:val="002E3633"/>
    <w:rsid w:val="002E3EE2"/>
    <w:rsid w:val="002E43F8"/>
    <w:rsid w:val="002E463C"/>
    <w:rsid w:val="002E5496"/>
    <w:rsid w:val="002E5966"/>
    <w:rsid w:val="002E77A5"/>
    <w:rsid w:val="002F06C0"/>
    <w:rsid w:val="002F09E8"/>
    <w:rsid w:val="002F0DC8"/>
    <w:rsid w:val="002F1E75"/>
    <w:rsid w:val="002F44E6"/>
    <w:rsid w:val="002F51FE"/>
    <w:rsid w:val="002F6A20"/>
    <w:rsid w:val="002F6BB3"/>
    <w:rsid w:val="002F70F4"/>
    <w:rsid w:val="002F7216"/>
    <w:rsid w:val="002F7560"/>
    <w:rsid w:val="00300181"/>
    <w:rsid w:val="003009B7"/>
    <w:rsid w:val="00300A0E"/>
    <w:rsid w:val="00301284"/>
    <w:rsid w:val="0030174C"/>
    <w:rsid w:val="00301F3C"/>
    <w:rsid w:val="0030250E"/>
    <w:rsid w:val="00302CB4"/>
    <w:rsid w:val="00303131"/>
    <w:rsid w:val="003031CF"/>
    <w:rsid w:val="00304501"/>
    <w:rsid w:val="0030508C"/>
    <w:rsid w:val="0030509A"/>
    <w:rsid w:val="003055D5"/>
    <w:rsid w:val="00305783"/>
    <w:rsid w:val="003058B6"/>
    <w:rsid w:val="00305C0A"/>
    <w:rsid w:val="00305D7D"/>
    <w:rsid w:val="0030744E"/>
    <w:rsid w:val="0030787D"/>
    <w:rsid w:val="00307D05"/>
    <w:rsid w:val="00311A52"/>
    <w:rsid w:val="00312FE1"/>
    <w:rsid w:val="0031420C"/>
    <w:rsid w:val="00315C82"/>
    <w:rsid w:val="00315CAF"/>
    <w:rsid w:val="00317299"/>
    <w:rsid w:val="00317726"/>
    <w:rsid w:val="00317B75"/>
    <w:rsid w:val="00320201"/>
    <w:rsid w:val="00321125"/>
    <w:rsid w:val="0032156E"/>
    <w:rsid w:val="00321798"/>
    <w:rsid w:val="003224C0"/>
    <w:rsid w:val="00322585"/>
    <w:rsid w:val="003234EF"/>
    <w:rsid w:val="00323A18"/>
    <w:rsid w:val="00323FE8"/>
    <w:rsid w:val="0032461E"/>
    <w:rsid w:val="00325FA2"/>
    <w:rsid w:val="00326D7C"/>
    <w:rsid w:val="00327639"/>
    <w:rsid w:val="003300A5"/>
    <w:rsid w:val="0033026A"/>
    <w:rsid w:val="00330302"/>
    <w:rsid w:val="00330524"/>
    <w:rsid w:val="00330613"/>
    <w:rsid w:val="00331152"/>
    <w:rsid w:val="00331370"/>
    <w:rsid w:val="00331BA8"/>
    <w:rsid w:val="00332513"/>
    <w:rsid w:val="003336CC"/>
    <w:rsid w:val="00334247"/>
    <w:rsid w:val="003346AC"/>
    <w:rsid w:val="0033490D"/>
    <w:rsid w:val="00336613"/>
    <w:rsid w:val="00336B58"/>
    <w:rsid w:val="00337380"/>
    <w:rsid w:val="00337E79"/>
    <w:rsid w:val="0034006B"/>
    <w:rsid w:val="003402F3"/>
    <w:rsid w:val="003409BC"/>
    <w:rsid w:val="00340C24"/>
    <w:rsid w:val="0034115B"/>
    <w:rsid w:val="0034225E"/>
    <w:rsid w:val="00342A1C"/>
    <w:rsid w:val="003434A7"/>
    <w:rsid w:val="00343E23"/>
    <w:rsid w:val="00344A0A"/>
    <w:rsid w:val="00345846"/>
    <w:rsid w:val="00345D34"/>
    <w:rsid w:val="00347020"/>
    <w:rsid w:val="003512D0"/>
    <w:rsid w:val="003512D5"/>
    <w:rsid w:val="003532A1"/>
    <w:rsid w:val="00354B1D"/>
    <w:rsid w:val="00354B47"/>
    <w:rsid w:val="00355B66"/>
    <w:rsid w:val="003569ED"/>
    <w:rsid w:val="00357199"/>
    <w:rsid w:val="0035750D"/>
    <w:rsid w:val="00357614"/>
    <w:rsid w:val="0035794F"/>
    <w:rsid w:val="003579EC"/>
    <w:rsid w:val="003605BF"/>
    <w:rsid w:val="00360CF0"/>
    <w:rsid w:val="0036137A"/>
    <w:rsid w:val="00361BAD"/>
    <w:rsid w:val="0036272D"/>
    <w:rsid w:val="00362743"/>
    <w:rsid w:val="003627A7"/>
    <w:rsid w:val="00362B2C"/>
    <w:rsid w:val="00363524"/>
    <w:rsid w:val="003648DC"/>
    <w:rsid w:val="003649F4"/>
    <w:rsid w:val="00365F5E"/>
    <w:rsid w:val="00366474"/>
    <w:rsid w:val="003704D5"/>
    <w:rsid w:val="00370D44"/>
    <w:rsid w:val="003715AE"/>
    <w:rsid w:val="003715E9"/>
    <w:rsid w:val="0037205F"/>
    <w:rsid w:val="00372ED9"/>
    <w:rsid w:val="00373EEC"/>
    <w:rsid w:val="00373F51"/>
    <w:rsid w:val="0037453F"/>
    <w:rsid w:val="003758BA"/>
    <w:rsid w:val="003762AF"/>
    <w:rsid w:val="003766D7"/>
    <w:rsid w:val="003767B0"/>
    <w:rsid w:val="00376D47"/>
    <w:rsid w:val="00377131"/>
    <w:rsid w:val="00377FE6"/>
    <w:rsid w:val="00380F9D"/>
    <w:rsid w:val="003810BB"/>
    <w:rsid w:val="0038125E"/>
    <w:rsid w:val="00381623"/>
    <w:rsid w:val="0038287D"/>
    <w:rsid w:val="00382F40"/>
    <w:rsid w:val="0038376B"/>
    <w:rsid w:val="0038499E"/>
    <w:rsid w:val="00384E70"/>
    <w:rsid w:val="00385311"/>
    <w:rsid w:val="003857C1"/>
    <w:rsid w:val="00385899"/>
    <w:rsid w:val="003869A3"/>
    <w:rsid w:val="00386AD9"/>
    <w:rsid w:val="00386C67"/>
    <w:rsid w:val="00386F48"/>
    <w:rsid w:val="00387D09"/>
    <w:rsid w:val="003901A6"/>
    <w:rsid w:val="003912AA"/>
    <w:rsid w:val="00392911"/>
    <w:rsid w:val="00393500"/>
    <w:rsid w:val="00393C4A"/>
    <w:rsid w:val="003945AC"/>
    <w:rsid w:val="0039496B"/>
    <w:rsid w:val="003953D5"/>
    <w:rsid w:val="00395A93"/>
    <w:rsid w:val="00396C15"/>
    <w:rsid w:val="003977C1"/>
    <w:rsid w:val="00397E6E"/>
    <w:rsid w:val="003A03DD"/>
    <w:rsid w:val="003A0A0D"/>
    <w:rsid w:val="003A1C65"/>
    <w:rsid w:val="003A232B"/>
    <w:rsid w:val="003A25B6"/>
    <w:rsid w:val="003A2C15"/>
    <w:rsid w:val="003A36E0"/>
    <w:rsid w:val="003A40B5"/>
    <w:rsid w:val="003A42AF"/>
    <w:rsid w:val="003A466D"/>
    <w:rsid w:val="003A494D"/>
    <w:rsid w:val="003A4FBD"/>
    <w:rsid w:val="003A5666"/>
    <w:rsid w:val="003A627F"/>
    <w:rsid w:val="003A7059"/>
    <w:rsid w:val="003A7493"/>
    <w:rsid w:val="003A74B6"/>
    <w:rsid w:val="003A7916"/>
    <w:rsid w:val="003A7C1F"/>
    <w:rsid w:val="003A7EE4"/>
    <w:rsid w:val="003B0BB1"/>
    <w:rsid w:val="003B14BD"/>
    <w:rsid w:val="003B2377"/>
    <w:rsid w:val="003B244C"/>
    <w:rsid w:val="003B5650"/>
    <w:rsid w:val="003B6877"/>
    <w:rsid w:val="003B7268"/>
    <w:rsid w:val="003B73B0"/>
    <w:rsid w:val="003B7A32"/>
    <w:rsid w:val="003C0235"/>
    <w:rsid w:val="003C0F58"/>
    <w:rsid w:val="003C11EC"/>
    <w:rsid w:val="003C13C0"/>
    <w:rsid w:val="003C22EF"/>
    <w:rsid w:val="003C2437"/>
    <w:rsid w:val="003C2828"/>
    <w:rsid w:val="003C2DC7"/>
    <w:rsid w:val="003C2EFF"/>
    <w:rsid w:val="003C3016"/>
    <w:rsid w:val="003C3A91"/>
    <w:rsid w:val="003C4EC6"/>
    <w:rsid w:val="003C5210"/>
    <w:rsid w:val="003C5257"/>
    <w:rsid w:val="003C5658"/>
    <w:rsid w:val="003C5B61"/>
    <w:rsid w:val="003C5D64"/>
    <w:rsid w:val="003C6893"/>
    <w:rsid w:val="003C7416"/>
    <w:rsid w:val="003C7747"/>
    <w:rsid w:val="003D040B"/>
    <w:rsid w:val="003D0E80"/>
    <w:rsid w:val="003D10B3"/>
    <w:rsid w:val="003D2455"/>
    <w:rsid w:val="003D24D3"/>
    <w:rsid w:val="003D2803"/>
    <w:rsid w:val="003D2E3D"/>
    <w:rsid w:val="003D3486"/>
    <w:rsid w:val="003D47CC"/>
    <w:rsid w:val="003D4D8C"/>
    <w:rsid w:val="003D4D97"/>
    <w:rsid w:val="003D4ECE"/>
    <w:rsid w:val="003D5E94"/>
    <w:rsid w:val="003D6694"/>
    <w:rsid w:val="003D6E1D"/>
    <w:rsid w:val="003E0066"/>
    <w:rsid w:val="003E0B93"/>
    <w:rsid w:val="003E0ED2"/>
    <w:rsid w:val="003E0F9B"/>
    <w:rsid w:val="003E0FC8"/>
    <w:rsid w:val="003E1C18"/>
    <w:rsid w:val="003E2750"/>
    <w:rsid w:val="003E29FD"/>
    <w:rsid w:val="003E2D11"/>
    <w:rsid w:val="003E3715"/>
    <w:rsid w:val="003E37E9"/>
    <w:rsid w:val="003E4267"/>
    <w:rsid w:val="003E50E0"/>
    <w:rsid w:val="003E53C8"/>
    <w:rsid w:val="003E5907"/>
    <w:rsid w:val="003E5C47"/>
    <w:rsid w:val="003E647A"/>
    <w:rsid w:val="003E6CD8"/>
    <w:rsid w:val="003E6E6A"/>
    <w:rsid w:val="003E71FC"/>
    <w:rsid w:val="003E72E0"/>
    <w:rsid w:val="003E7541"/>
    <w:rsid w:val="003F01DD"/>
    <w:rsid w:val="003F09AF"/>
    <w:rsid w:val="003F0F25"/>
    <w:rsid w:val="003F15B4"/>
    <w:rsid w:val="003F246E"/>
    <w:rsid w:val="003F267F"/>
    <w:rsid w:val="003F366F"/>
    <w:rsid w:val="003F38F5"/>
    <w:rsid w:val="003F3CD4"/>
    <w:rsid w:val="003F3D83"/>
    <w:rsid w:val="003F53D0"/>
    <w:rsid w:val="003F5C8C"/>
    <w:rsid w:val="003F614E"/>
    <w:rsid w:val="003F6C75"/>
    <w:rsid w:val="003F6CD3"/>
    <w:rsid w:val="003F7A34"/>
    <w:rsid w:val="003F7F0A"/>
    <w:rsid w:val="00401670"/>
    <w:rsid w:val="00401712"/>
    <w:rsid w:val="0040250F"/>
    <w:rsid w:val="004026C9"/>
    <w:rsid w:val="00402A0A"/>
    <w:rsid w:val="00402D3B"/>
    <w:rsid w:val="00403AC0"/>
    <w:rsid w:val="00403F23"/>
    <w:rsid w:val="004045E0"/>
    <w:rsid w:val="004048C8"/>
    <w:rsid w:val="00404AA2"/>
    <w:rsid w:val="00404B82"/>
    <w:rsid w:val="00404E7A"/>
    <w:rsid w:val="00405BF3"/>
    <w:rsid w:val="004066BB"/>
    <w:rsid w:val="00407194"/>
    <w:rsid w:val="00407B12"/>
    <w:rsid w:val="00410401"/>
    <w:rsid w:val="00410B07"/>
    <w:rsid w:val="00410B8E"/>
    <w:rsid w:val="00411308"/>
    <w:rsid w:val="004124D6"/>
    <w:rsid w:val="00412692"/>
    <w:rsid w:val="00412F51"/>
    <w:rsid w:val="0041308C"/>
    <w:rsid w:val="0041355C"/>
    <w:rsid w:val="00413927"/>
    <w:rsid w:val="0041411A"/>
    <w:rsid w:val="004157F6"/>
    <w:rsid w:val="004158F0"/>
    <w:rsid w:val="00415DFA"/>
    <w:rsid w:val="00416E9F"/>
    <w:rsid w:val="00420187"/>
    <w:rsid w:val="00420374"/>
    <w:rsid w:val="00420E19"/>
    <w:rsid w:val="004217BE"/>
    <w:rsid w:val="004217E9"/>
    <w:rsid w:val="00421E8B"/>
    <w:rsid w:val="00421EB8"/>
    <w:rsid w:val="004222A7"/>
    <w:rsid w:val="00422B2E"/>
    <w:rsid w:val="004230C1"/>
    <w:rsid w:val="0042377A"/>
    <w:rsid w:val="004246DF"/>
    <w:rsid w:val="004248AD"/>
    <w:rsid w:val="004259E4"/>
    <w:rsid w:val="00425E5D"/>
    <w:rsid w:val="004262A9"/>
    <w:rsid w:val="004268F0"/>
    <w:rsid w:val="004269FE"/>
    <w:rsid w:val="00426E63"/>
    <w:rsid w:val="00427049"/>
    <w:rsid w:val="00427865"/>
    <w:rsid w:val="00427BF4"/>
    <w:rsid w:val="00430023"/>
    <w:rsid w:val="004304B8"/>
    <w:rsid w:val="00432B9C"/>
    <w:rsid w:val="00432EC4"/>
    <w:rsid w:val="004337AA"/>
    <w:rsid w:val="004337AE"/>
    <w:rsid w:val="00433EC5"/>
    <w:rsid w:val="004344A4"/>
    <w:rsid w:val="0043518F"/>
    <w:rsid w:val="0043559B"/>
    <w:rsid w:val="00435908"/>
    <w:rsid w:val="00437B89"/>
    <w:rsid w:val="0044012E"/>
    <w:rsid w:val="00440559"/>
    <w:rsid w:val="00440C5B"/>
    <w:rsid w:val="00441CD6"/>
    <w:rsid w:val="00442334"/>
    <w:rsid w:val="00442E12"/>
    <w:rsid w:val="00444101"/>
    <w:rsid w:val="004441C8"/>
    <w:rsid w:val="00445A6F"/>
    <w:rsid w:val="00446825"/>
    <w:rsid w:val="004468C3"/>
    <w:rsid w:val="00446977"/>
    <w:rsid w:val="00446CFC"/>
    <w:rsid w:val="004471AC"/>
    <w:rsid w:val="004504F2"/>
    <w:rsid w:val="00450BC8"/>
    <w:rsid w:val="00451F89"/>
    <w:rsid w:val="0045293D"/>
    <w:rsid w:val="0045322E"/>
    <w:rsid w:val="00453A43"/>
    <w:rsid w:val="00454DBC"/>
    <w:rsid w:val="00454F66"/>
    <w:rsid w:val="00455B38"/>
    <w:rsid w:val="00456055"/>
    <w:rsid w:val="004564FB"/>
    <w:rsid w:val="00456C0A"/>
    <w:rsid w:val="00457754"/>
    <w:rsid w:val="00457F9B"/>
    <w:rsid w:val="00460879"/>
    <w:rsid w:val="00460919"/>
    <w:rsid w:val="00460D5B"/>
    <w:rsid w:val="004610B5"/>
    <w:rsid w:val="0046149A"/>
    <w:rsid w:val="00461569"/>
    <w:rsid w:val="00461731"/>
    <w:rsid w:val="004627EF"/>
    <w:rsid w:val="00462A7E"/>
    <w:rsid w:val="00463926"/>
    <w:rsid w:val="00463CC1"/>
    <w:rsid w:val="00464647"/>
    <w:rsid w:val="00465440"/>
    <w:rsid w:val="00465DBC"/>
    <w:rsid w:val="00466DA4"/>
    <w:rsid w:val="00470160"/>
    <w:rsid w:val="00470E23"/>
    <w:rsid w:val="0047143A"/>
    <w:rsid w:val="00471CA8"/>
    <w:rsid w:val="00473741"/>
    <w:rsid w:val="00473C96"/>
    <w:rsid w:val="00473F10"/>
    <w:rsid w:val="00474060"/>
    <w:rsid w:val="00474D62"/>
    <w:rsid w:val="004757FB"/>
    <w:rsid w:val="00475C30"/>
    <w:rsid w:val="0047745E"/>
    <w:rsid w:val="00477A3B"/>
    <w:rsid w:val="00477B77"/>
    <w:rsid w:val="00477E14"/>
    <w:rsid w:val="00480254"/>
    <w:rsid w:val="0048135B"/>
    <w:rsid w:val="00482032"/>
    <w:rsid w:val="004823EF"/>
    <w:rsid w:val="00483AD1"/>
    <w:rsid w:val="00483E49"/>
    <w:rsid w:val="00484A95"/>
    <w:rsid w:val="00485A1E"/>
    <w:rsid w:val="00486BE8"/>
    <w:rsid w:val="004874E4"/>
    <w:rsid w:val="0049084E"/>
    <w:rsid w:val="00490C65"/>
    <w:rsid w:val="004914FD"/>
    <w:rsid w:val="0049170A"/>
    <w:rsid w:val="00491875"/>
    <w:rsid w:val="00491A6A"/>
    <w:rsid w:val="00491C71"/>
    <w:rsid w:val="00491DF6"/>
    <w:rsid w:val="00491F8C"/>
    <w:rsid w:val="0049230B"/>
    <w:rsid w:val="004934CD"/>
    <w:rsid w:val="0049396B"/>
    <w:rsid w:val="0049400A"/>
    <w:rsid w:val="00494BA5"/>
    <w:rsid w:val="00495616"/>
    <w:rsid w:val="004959C4"/>
    <w:rsid w:val="00495BA3"/>
    <w:rsid w:val="00496726"/>
    <w:rsid w:val="0049711E"/>
    <w:rsid w:val="004A076A"/>
    <w:rsid w:val="004A11E7"/>
    <w:rsid w:val="004A27A5"/>
    <w:rsid w:val="004A299E"/>
    <w:rsid w:val="004A41E6"/>
    <w:rsid w:val="004A4DD3"/>
    <w:rsid w:val="004A5DFD"/>
    <w:rsid w:val="004A5FF4"/>
    <w:rsid w:val="004A6C28"/>
    <w:rsid w:val="004A7354"/>
    <w:rsid w:val="004A7506"/>
    <w:rsid w:val="004A7526"/>
    <w:rsid w:val="004B04F2"/>
    <w:rsid w:val="004B0990"/>
    <w:rsid w:val="004B1D28"/>
    <w:rsid w:val="004B29FA"/>
    <w:rsid w:val="004B2F1F"/>
    <w:rsid w:val="004B3435"/>
    <w:rsid w:val="004B4A70"/>
    <w:rsid w:val="004B541C"/>
    <w:rsid w:val="004B5446"/>
    <w:rsid w:val="004B59B2"/>
    <w:rsid w:val="004B5E34"/>
    <w:rsid w:val="004B65DA"/>
    <w:rsid w:val="004C0DF5"/>
    <w:rsid w:val="004C1016"/>
    <w:rsid w:val="004C1219"/>
    <w:rsid w:val="004C1A41"/>
    <w:rsid w:val="004C25C2"/>
    <w:rsid w:val="004C2858"/>
    <w:rsid w:val="004C2C82"/>
    <w:rsid w:val="004C2E71"/>
    <w:rsid w:val="004C3426"/>
    <w:rsid w:val="004C3DA7"/>
    <w:rsid w:val="004C4BDE"/>
    <w:rsid w:val="004C50BD"/>
    <w:rsid w:val="004C67ED"/>
    <w:rsid w:val="004C6D76"/>
    <w:rsid w:val="004C7064"/>
    <w:rsid w:val="004C72FC"/>
    <w:rsid w:val="004D09D6"/>
    <w:rsid w:val="004D0CF6"/>
    <w:rsid w:val="004D1B75"/>
    <w:rsid w:val="004D2732"/>
    <w:rsid w:val="004D2FAA"/>
    <w:rsid w:val="004D4F3D"/>
    <w:rsid w:val="004D5098"/>
    <w:rsid w:val="004D5EB7"/>
    <w:rsid w:val="004D679D"/>
    <w:rsid w:val="004D6AAF"/>
    <w:rsid w:val="004D790D"/>
    <w:rsid w:val="004D7A45"/>
    <w:rsid w:val="004E00EF"/>
    <w:rsid w:val="004E0A0A"/>
    <w:rsid w:val="004E1087"/>
    <w:rsid w:val="004E1EC1"/>
    <w:rsid w:val="004E3A37"/>
    <w:rsid w:val="004E41D7"/>
    <w:rsid w:val="004E449C"/>
    <w:rsid w:val="004E4863"/>
    <w:rsid w:val="004E541C"/>
    <w:rsid w:val="004E557B"/>
    <w:rsid w:val="004E652A"/>
    <w:rsid w:val="004E67F4"/>
    <w:rsid w:val="004E6EE2"/>
    <w:rsid w:val="004E6F7E"/>
    <w:rsid w:val="004E703F"/>
    <w:rsid w:val="004E7303"/>
    <w:rsid w:val="004E73AE"/>
    <w:rsid w:val="004F0E5D"/>
    <w:rsid w:val="004F14FD"/>
    <w:rsid w:val="004F167A"/>
    <w:rsid w:val="004F1B68"/>
    <w:rsid w:val="004F216A"/>
    <w:rsid w:val="004F3A5A"/>
    <w:rsid w:val="004F3F84"/>
    <w:rsid w:val="004F4628"/>
    <w:rsid w:val="004F46C4"/>
    <w:rsid w:val="004F61A3"/>
    <w:rsid w:val="004F78C3"/>
    <w:rsid w:val="004F78CE"/>
    <w:rsid w:val="0050026E"/>
    <w:rsid w:val="00500BDA"/>
    <w:rsid w:val="00500D57"/>
    <w:rsid w:val="00501287"/>
    <w:rsid w:val="005012B6"/>
    <w:rsid w:val="00502733"/>
    <w:rsid w:val="00502A06"/>
    <w:rsid w:val="00502D62"/>
    <w:rsid w:val="005032E7"/>
    <w:rsid w:val="00503653"/>
    <w:rsid w:val="00503E7A"/>
    <w:rsid w:val="00504274"/>
    <w:rsid w:val="00504A11"/>
    <w:rsid w:val="00505C97"/>
    <w:rsid w:val="00506E47"/>
    <w:rsid w:val="00507242"/>
    <w:rsid w:val="00510CF6"/>
    <w:rsid w:val="0051135C"/>
    <w:rsid w:val="005119F0"/>
    <w:rsid w:val="00512E43"/>
    <w:rsid w:val="00512F5F"/>
    <w:rsid w:val="00513110"/>
    <w:rsid w:val="00513217"/>
    <w:rsid w:val="0051394C"/>
    <w:rsid w:val="00513973"/>
    <w:rsid w:val="00513D89"/>
    <w:rsid w:val="00515619"/>
    <w:rsid w:val="00516117"/>
    <w:rsid w:val="00516609"/>
    <w:rsid w:val="0051676D"/>
    <w:rsid w:val="005171B1"/>
    <w:rsid w:val="0052007B"/>
    <w:rsid w:val="005203D3"/>
    <w:rsid w:val="00520419"/>
    <w:rsid w:val="00520954"/>
    <w:rsid w:val="00521612"/>
    <w:rsid w:val="00521662"/>
    <w:rsid w:val="00521B69"/>
    <w:rsid w:val="00521BC6"/>
    <w:rsid w:val="005222C8"/>
    <w:rsid w:val="00522AE2"/>
    <w:rsid w:val="00522C3C"/>
    <w:rsid w:val="00522E4A"/>
    <w:rsid w:val="00523851"/>
    <w:rsid w:val="00524F66"/>
    <w:rsid w:val="005258A8"/>
    <w:rsid w:val="00526490"/>
    <w:rsid w:val="00526503"/>
    <w:rsid w:val="00526688"/>
    <w:rsid w:val="00526941"/>
    <w:rsid w:val="00526AE9"/>
    <w:rsid w:val="00527444"/>
    <w:rsid w:val="005274B8"/>
    <w:rsid w:val="00527604"/>
    <w:rsid w:val="00527E32"/>
    <w:rsid w:val="00530919"/>
    <w:rsid w:val="00530EDB"/>
    <w:rsid w:val="005313FA"/>
    <w:rsid w:val="00531413"/>
    <w:rsid w:val="005314FD"/>
    <w:rsid w:val="005318E6"/>
    <w:rsid w:val="005323B5"/>
    <w:rsid w:val="005328C8"/>
    <w:rsid w:val="00533324"/>
    <w:rsid w:val="005333AA"/>
    <w:rsid w:val="0053388E"/>
    <w:rsid w:val="005349A9"/>
    <w:rsid w:val="005354D4"/>
    <w:rsid w:val="005356CC"/>
    <w:rsid w:val="005359AC"/>
    <w:rsid w:val="00535ADD"/>
    <w:rsid w:val="0053624C"/>
    <w:rsid w:val="00537898"/>
    <w:rsid w:val="00537904"/>
    <w:rsid w:val="005379EE"/>
    <w:rsid w:val="00537DB1"/>
    <w:rsid w:val="005403A0"/>
    <w:rsid w:val="00540533"/>
    <w:rsid w:val="00541399"/>
    <w:rsid w:val="005419CD"/>
    <w:rsid w:val="00541C0F"/>
    <w:rsid w:val="00542A2B"/>
    <w:rsid w:val="00542B5A"/>
    <w:rsid w:val="00542DEC"/>
    <w:rsid w:val="0054326F"/>
    <w:rsid w:val="0054368B"/>
    <w:rsid w:val="0054395C"/>
    <w:rsid w:val="00543BF9"/>
    <w:rsid w:val="00543F30"/>
    <w:rsid w:val="00544561"/>
    <w:rsid w:val="00544E09"/>
    <w:rsid w:val="005458DE"/>
    <w:rsid w:val="00545E6E"/>
    <w:rsid w:val="00546650"/>
    <w:rsid w:val="00547884"/>
    <w:rsid w:val="00547E9E"/>
    <w:rsid w:val="005502EC"/>
    <w:rsid w:val="0055046F"/>
    <w:rsid w:val="00550D95"/>
    <w:rsid w:val="00551F0C"/>
    <w:rsid w:val="00552E51"/>
    <w:rsid w:val="005530D7"/>
    <w:rsid w:val="0055365B"/>
    <w:rsid w:val="00553CE3"/>
    <w:rsid w:val="00553E24"/>
    <w:rsid w:val="005544EA"/>
    <w:rsid w:val="005557B7"/>
    <w:rsid w:val="005565DA"/>
    <w:rsid w:val="00556E1C"/>
    <w:rsid w:val="00557594"/>
    <w:rsid w:val="005576E4"/>
    <w:rsid w:val="00557EED"/>
    <w:rsid w:val="005609BB"/>
    <w:rsid w:val="00560BC8"/>
    <w:rsid w:val="00561255"/>
    <w:rsid w:val="00561636"/>
    <w:rsid w:val="00563450"/>
    <w:rsid w:val="005634F5"/>
    <w:rsid w:val="0056489A"/>
    <w:rsid w:val="0056607D"/>
    <w:rsid w:val="0056631D"/>
    <w:rsid w:val="00570650"/>
    <w:rsid w:val="00570D0E"/>
    <w:rsid w:val="00571BB9"/>
    <w:rsid w:val="00571FA6"/>
    <w:rsid w:val="00572C3D"/>
    <w:rsid w:val="00572C5B"/>
    <w:rsid w:val="00573204"/>
    <w:rsid w:val="00573EE9"/>
    <w:rsid w:val="00574D11"/>
    <w:rsid w:val="00574E82"/>
    <w:rsid w:val="005751C3"/>
    <w:rsid w:val="00575FFD"/>
    <w:rsid w:val="005760EB"/>
    <w:rsid w:val="0057613E"/>
    <w:rsid w:val="005761D6"/>
    <w:rsid w:val="0057653B"/>
    <w:rsid w:val="00576817"/>
    <w:rsid w:val="00576B1A"/>
    <w:rsid w:val="00577289"/>
    <w:rsid w:val="00577D5A"/>
    <w:rsid w:val="0058002C"/>
    <w:rsid w:val="00580266"/>
    <w:rsid w:val="00580672"/>
    <w:rsid w:val="00580950"/>
    <w:rsid w:val="0058105D"/>
    <w:rsid w:val="005811FE"/>
    <w:rsid w:val="00581484"/>
    <w:rsid w:val="00581935"/>
    <w:rsid w:val="00581FB0"/>
    <w:rsid w:val="0058303E"/>
    <w:rsid w:val="0058365D"/>
    <w:rsid w:val="005838FE"/>
    <w:rsid w:val="00583EE8"/>
    <w:rsid w:val="00584B1C"/>
    <w:rsid w:val="00584F42"/>
    <w:rsid w:val="00585633"/>
    <w:rsid w:val="0058694B"/>
    <w:rsid w:val="00586D95"/>
    <w:rsid w:val="00587E78"/>
    <w:rsid w:val="005908BD"/>
    <w:rsid w:val="00590B2F"/>
    <w:rsid w:val="00593CD0"/>
    <w:rsid w:val="00593F78"/>
    <w:rsid w:val="0059497D"/>
    <w:rsid w:val="00594A53"/>
    <w:rsid w:val="0059509D"/>
    <w:rsid w:val="0059538A"/>
    <w:rsid w:val="0059558D"/>
    <w:rsid w:val="00597656"/>
    <w:rsid w:val="005976EE"/>
    <w:rsid w:val="0059780B"/>
    <w:rsid w:val="005A0164"/>
    <w:rsid w:val="005A1048"/>
    <w:rsid w:val="005A1552"/>
    <w:rsid w:val="005A2F40"/>
    <w:rsid w:val="005A31BC"/>
    <w:rsid w:val="005A39A2"/>
    <w:rsid w:val="005A3BEE"/>
    <w:rsid w:val="005A3C21"/>
    <w:rsid w:val="005A3E43"/>
    <w:rsid w:val="005A4C23"/>
    <w:rsid w:val="005A4DD7"/>
    <w:rsid w:val="005A5272"/>
    <w:rsid w:val="005A5348"/>
    <w:rsid w:val="005A5CEB"/>
    <w:rsid w:val="005A6913"/>
    <w:rsid w:val="005A763F"/>
    <w:rsid w:val="005A78B1"/>
    <w:rsid w:val="005A7E16"/>
    <w:rsid w:val="005B1814"/>
    <w:rsid w:val="005B2223"/>
    <w:rsid w:val="005B239B"/>
    <w:rsid w:val="005B2DFC"/>
    <w:rsid w:val="005B34B9"/>
    <w:rsid w:val="005B389E"/>
    <w:rsid w:val="005B421C"/>
    <w:rsid w:val="005B4598"/>
    <w:rsid w:val="005B469D"/>
    <w:rsid w:val="005B4A55"/>
    <w:rsid w:val="005B53F9"/>
    <w:rsid w:val="005B6EEE"/>
    <w:rsid w:val="005B717A"/>
    <w:rsid w:val="005B7B08"/>
    <w:rsid w:val="005B7C1B"/>
    <w:rsid w:val="005B7FC6"/>
    <w:rsid w:val="005C0A6A"/>
    <w:rsid w:val="005C0EF3"/>
    <w:rsid w:val="005C132D"/>
    <w:rsid w:val="005C13FD"/>
    <w:rsid w:val="005C15D7"/>
    <w:rsid w:val="005C1A6C"/>
    <w:rsid w:val="005C1D9E"/>
    <w:rsid w:val="005C1DC5"/>
    <w:rsid w:val="005C3112"/>
    <w:rsid w:val="005C3587"/>
    <w:rsid w:val="005C3FAB"/>
    <w:rsid w:val="005C4C7E"/>
    <w:rsid w:val="005C5758"/>
    <w:rsid w:val="005C592A"/>
    <w:rsid w:val="005C5CEB"/>
    <w:rsid w:val="005C5D22"/>
    <w:rsid w:val="005C6538"/>
    <w:rsid w:val="005C6601"/>
    <w:rsid w:val="005C687A"/>
    <w:rsid w:val="005C7920"/>
    <w:rsid w:val="005C7C2F"/>
    <w:rsid w:val="005D1E74"/>
    <w:rsid w:val="005D2371"/>
    <w:rsid w:val="005D2E45"/>
    <w:rsid w:val="005D321E"/>
    <w:rsid w:val="005D361E"/>
    <w:rsid w:val="005D4390"/>
    <w:rsid w:val="005D46BD"/>
    <w:rsid w:val="005D4B44"/>
    <w:rsid w:val="005D6E06"/>
    <w:rsid w:val="005D75D7"/>
    <w:rsid w:val="005D7834"/>
    <w:rsid w:val="005D7A24"/>
    <w:rsid w:val="005D7FE7"/>
    <w:rsid w:val="005E1348"/>
    <w:rsid w:val="005E1A6E"/>
    <w:rsid w:val="005E2193"/>
    <w:rsid w:val="005E2205"/>
    <w:rsid w:val="005E240F"/>
    <w:rsid w:val="005E2653"/>
    <w:rsid w:val="005E26C3"/>
    <w:rsid w:val="005E3229"/>
    <w:rsid w:val="005E3E14"/>
    <w:rsid w:val="005E4735"/>
    <w:rsid w:val="005E4935"/>
    <w:rsid w:val="005E5D02"/>
    <w:rsid w:val="005E66A9"/>
    <w:rsid w:val="005E69C8"/>
    <w:rsid w:val="005E74EF"/>
    <w:rsid w:val="005F0443"/>
    <w:rsid w:val="005F0D85"/>
    <w:rsid w:val="005F1652"/>
    <w:rsid w:val="005F17AB"/>
    <w:rsid w:val="005F188D"/>
    <w:rsid w:val="005F20DD"/>
    <w:rsid w:val="005F2812"/>
    <w:rsid w:val="005F30BD"/>
    <w:rsid w:val="005F584A"/>
    <w:rsid w:val="005F58B0"/>
    <w:rsid w:val="005F5CD6"/>
    <w:rsid w:val="005F632C"/>
    <w:rsid w:val="005F6F4A"/>
    <w:rsid w:val="005F73DC"/>
    <w:rsid w:val="005F7B3C"/>
    <w:rsid w:val="00600E86"/>
    <w:rsid w:val="00600EE9"/>
    <w:rsid w:val="00601059"/>
    <w:rsid w:val="0060178E"/>
    <w:rsid w:val="0060188D"/>
    <w:rsid w:val="00602F1E"/>
    <w:rsid w:val="006037AB"/>
    <w:rsid w:val="00603B5B"/>
    <w:rsid w:val="00603C82"/>
    <w:rsid w:val="006043DA"/>
    <w:rsid w:val="00604833"/>
    <w:rsid w:val="00606547"/>
    <w:rsid w:val="006066A8"/>
    <w:rsid w:val="00606761"/>
    <w:rsid w:val="00606C2D"/>
    <w:rsid w:val="00606C4F"/>
    <w:rsid w:val="006070B3"/>
    <w:rsid w:val="00607646"/>
    <w:rsid w:val="00607D68"/>
    <w:rsid w:val="00611422"/>
    <w:rsid w:val="006117C2"/>
    <w:rsid w:val="006126E2"/>
    <w:rsid w:val="00612E0C"/>
    <w:rsid w:val="006138BF"/>
    <w:rsid w:val="00613DF0"/>
    <w:rsid w:val="00614546"/>
    <w:rsid w:val="00614633"/>
    <w:rsid w:val="00614E49"/>
    <w:rsid w:val="00614F64"/>
    <w:rsid w:val="00614F7D"/>
    <w:rsid w:val="0061501F"/>
    <w:rsid w:val="00615EB7"/>
    <w:rsid w:val="00616E35"/>
    <w:rsid w:val="00617075"/>
    <w:rsid w:val="006178BA"/>
    <w:rsid w:val="00617F85"/>
    <w:rsid w:val="006200A4"/>
    <w:rsid w:val="0062061F"/>
    <w:rsid w:val="0062151D"/>
    <w:rsid w:val="006228A5"/>
    <w:rsid w:val="0062378E"/>
    <w:rsid w:val="006247B9"/>
    <w:rsid w:val="00624974"/>
    <w:rsid w:val="0062568F"/>
    <w:rsid w:val="00626BEA"/>
    <w:rsid w:val="00627656"/>
    <w:rsid w:val="006302F3"/>
    <w:rsid w:val="006307DE"/>
    <w:rsid w:val="00630A95"/>
    <w:rsid w:val="00631450"/>
    <w:rsid w:val="00632073"/>
    <w:rsid w:val="00632D09"/>
    <w:rsid w:val="0063301E"/>
    <w:rsid w:val="0063308B"/>
    <w:rsid w:val="006336BD"/>
    <w:rsid w:val="00633C42"/>
    <w:rsid w:val="006341C4"/>
    <w:rsid w:val="006346A8"/>
    <w:rsid w:val="006358AF"/>
    <w:rsid w:val="0063648E"/>
    <w:rsid w:val="00636A33"/>
    <w:rsid w:val="006376EB"/>
    <w:rsid w:val="00637836"/>
    <w:rsid w:val="006400B7"/>
    <w:rsid w:val="006414B2"/>
    <w:rsid w:val="006418C5"/>
    <w:rsid w:val="00641904"/>
    <w:rsid w:val="00641A18"/>
    <w:rsid w:val="00641C58"/>
    <w:rsid w:val="0064312C"/>
    <w:rsid w:val="0064465D"/>
    <w:rsid w:val="00645487"/>
    <w:rsid w:val="00646DEC"/>
    <w:rsid w:val="00647684"/>
    <w:rsid w:val="00647BA4"/>
    <w:rsid w:val="00647EB4"/>
    <w:rsid w:val="00647F8D"/>
    <w:rsid w:val="00650351"/>
    <w:rsid w:val="00650E92"/>
    <w:rsid w:val="006512A2"/>
    <w:rsid w:val="00651791"/>
    <w:rsid w:val="006528BB"/>
    <w:rsid w:val="00652BB8"/>
    <w:rsid w:val="00653601"/>
    <w:rsid w:val="00653730"/>
    <w:rsid w:val="006541D1"/>
    <w:rsid w:val="0065509B"/>
    <w:rsid w:val="0065547C"/>
    <w:rsid w:val="00656D73"/>
    <w:rsid w:val="00657A45"/>
    <w:rsid w:val="0066012D"/>
    <w:rsid w:val="006605B7"/>
    <w:rsid w:val="006608B6"/>
    <w:rsid w:val="00660946"/>
    <w:rsid w:val="00660AE7"/>
    <w:rsid w:val="00660CE1"/>
    <w:rsid w:val="0066136C"/>
    <w:rsid w:val="00661401"/>
    <w:rsid w:val="006624A0"/>
    <w:rsid w:val="00662910"/>
    <w:rsid w:val="00662C3B"/>
    <w:rsid w:val="0066307E"/>
    <w:rsid w:val="00663136"/>
    <w:rsid w:val="00663DF4"/>
    <w:rsid w:val="00663F35"/>
    <w:rsid w:val="0066476D"/>
    <w:rsid w:val="006654E6"/>
    <w:rsid w:val="00665B66"/>
    <w:rsid w:val="00667931"/>
    <w:rsid w:val="00670463"/>
    <w:rsid w:val="006708B5"/>
    <w:rsid w:val="00670968"/>
    <w:rsid w:val="0067180B"/>
    <w:rsid w:val="00671D53"/>
    <w:rsid w:val="00671FDB"/>
    <w:rsid w:val="006720EF"/>
    <w:rsid w:val="00672277"/>
    <w:rsid w:val="00672A2E"/>
    <w:rsid w:val="00672F1B"/>
    <w:rsid w:val="00673AE2"/>
    <w:rsid w:val="00674D71"/>
    <w:rsid w:val="006756FA"/>
    <w:rsid w:val="00675778"/>
    <w:rsid w:val="0067578B"/>
    <w:rsid w:val="00675E1E"/>
    <w:rsid w:val="00676555"/>
    <w:rsid w:val="0067695A"/>
    <w:rsid w:val="00676D8F"/>
    <w:rsid w:val="00677384"/>
    <w:rsid w:val="006775D2"/>
    <w:rsid w:val="00680C42"/>
    <w:rsid w:val="00680E6E"/>
    <w:rsid w:val="00680FEE"/>
    <w:rsid w:val="006810AE"/>
    <w:rsid w:val="006814EE"/>
    <w:rsid w:val="0068168C"/>
    <w:rsid w:val="00681A6E"/>
    <w:rsid w:val="00681B29"/>
    <w:rsid w:val="00682DFC"/>
    <w:rsid w:val="00683AE1"/>
    <w:rsid w:val="0068438A"/>
    <w:rsid w:val="00686193"/>
    <w:rsid w:val="00686B31"/>
    <w:rsid w:val="00687141"/>
    <w:rsid w:val="006873A9"/>
    <w:rsid w:val="006900A8"/>
    <w:rsid w:val="00690360"/>
    <w:rsid w:val="0069082C"/>
    <w:rsid w:val="00690E6B"/>
    <w:rsid w:val="00691BFB"/>
    <w:rsid w:val="00691C64"/>
    <w:rsid w:val="00691E91"/>
    <w:rsid w:val="00692839"/>
    <w:rsid w:val="00692E2B"/>
    <w:rsid w:val="00693D17"/>
    <w:rsid w:val="00693E11"/>
    <w:rsid w:val="00694193"/>
    <w:rsid w:val="0069531A"/>
    <w:rsid w:val="006954A4"/>
    <w:rsid w:val="006954D6"/>
    <w:rsid w:val="006958F6"/>
    <w:rsid w:val="006959B7"/>
    <w:rsid w:val="00695A43"/>
    <w:rsid w:val="00695D9D"/>
    <w:rsid w:val="00695E1C"/>
    <w:rsid w:val="00696212"/>
    <w:rsid w:val="00697390"/>
    <w:rsid w:val="0069766D"/>
    <w:rsid w:val="00697B61"/>
    <w:rsid w:val="006A09B8"/>
    <w:rsid w:val="006A128E"/>
    <w:rsid w:val="006A2072"/>
    <w:rsid w:val="006A33E1"/>
    <w:rsid w:val="006A384F"/>
    <w:rsid w:val="006A3F4F"/>
    <w:rsid w:val="006A4115"/>
    <w:rsid w:val="006A4182"/>
    <w:rsid w:val="006A4532"/>
    <w:rsid w:val="006A463F"/>
    <w:rsid w:val="006A49BF"/>
    <w:rsid w:val="006A4DF3"/>
    <w:rsid w:val="006A61D2"/>
    <w:rsid w:val="006A6801"/>
    <w:rsid w:val="006A6831"/>
    <w:rsid w:val="006A72AC"/>
    <w:rsid w:val="006A748E"/>
    <w:rsid w:val="006B0D0B"/>
    <w:rsid w:val="006B23C5"/>
    <w:rsid w:val="006B2760"/>
    <w:rsid w:val="006B2DBC"/>
    <w:rsid w:val="006B32A3"/>
    <w:rsid w:val="006B3D7F"/>
    <w:rsid w:val="006B5F84"/>
    <w:rsid w:val="006B61A2"/>
    <w:rsid w:val="006B69B4"/>
    <w:rsid w:val="006B779E"/>
    <w:rsid w:val="006B7A37"/>
    <w:rsid w:val="006B7B14"/>
    <w:rsid w:val="006B7EB5"/>
    <w:rsid w:val="006C07A7"/>
    <w:rsid w:val="006C1B0C"/>
    <w:rsid w:val="006C1E0A"/>
    <w:rsid w:val="006C27B4"/>
    <w:rsid w:val="006C2924"/>
    <w:rsid w:val="006C31C2"/>
    <w:rsid w:val="006C3345"/>
    <w:rsid w:val="006C3DFB"/>
    <w:rsid w:val="006C4309"/>
    <w:rsid w:val="006C5ABC"/>
    <w:rsid w:val="006C5B44"/>
    <w:rsid w:val="006C6058"/>
    <w:rsid w:val="006C6123"/>
    <w:rsid w:val="006C68B5"/>
    <w:rsid w:val="006C7B3E"/>
    <w:rsid w:val="006C7C1B"/>
    <w:rsid w:val="006D02D1"/>
    <w:rsid w:val="006D15CE"/>
    <w:rsid w:val="006D1AE8"/>
    <w:rsid w:val="006D246B"/>
    <w:rsid w:val="006D2599"/>
    <w:rsid w:val="006D291A"/>
    <w:rsid w:val="006D3563"/>
    <w:rsid w:val="006D44B0"/>
    <w:rsid w:val="006D565C"/>
    <w:rsid w:val="006D788E"/>
    <w:rsid w:val="006E01C1"/>
    <w:rsid w:val="006E1EA3"/>
    <w:rsid w:val="006E2990"/>
    <w:rsid w:val="006E2A7A"/>
    <w:rsid w:val="006E5294"/>
    <w:rsid w:val="006E58B5"/>
    <w:rsid w:val="006E5A22"/>
    <w:rsid w:val="006E5CE6"/>
    <w:rsid w:val="006E5E92"/>
    <w:rsid w:val="006E6361"/>
    <w:rsid w:val="006E72A4"/>
    <w:rsid w:val="006E767F"/>
    <w:rsid w:val="006E785E"/>
    <w:rsid w:val="006E7BD5"/>
    <w:rsid w:val="006F02C8"/>
    <w:rsid w:val="006F118F"/>
    <w:rsid w:val="006F13E2"/>
    <w:rsid w:val="006F16B5"/>
    <w:rsid w:val="006F1920"/>
    <w:rsid w:val="006F1BF8"/>
    <w:rsid w:val="006F2610"/>
    <w:rsid w:val="006F2614"/>
    <w:rsid w:val="006F2D16"/>
    <w:rsid w:val="006F31FB"/>
    <w:rsid w:val="006F3500"/>
    <w:rsid w:val="006F3540"/>
    <w:rsid w:val="006F3D2D"/>
    <w:rsid w:val="006F3DAC"/>
    <w:rsid w:val="006F3F4F"/>
    <w:rsid w:val="006F521E"/>
    <w:rsid w:val="006F54F5"/>
    <w:rsid w:val="006F5962"/>
    <w:rsid w:val="006F6E2A"/>
    <w:rsid w:val="006F7636"/>
    <w:rsid w:val="006F7BAB"/>
    <w:rsid w:val="007003C2"/>
    <w:rsid w:val="00700D81"/>
    <w:rsid w:val="007012D7"/>
    <w:rsid w:val="00701583"/>
    <w:rsid w:val="00701D2B"/>
    <w:rsid w:val="007022CC"/>
    <w:rsid w:val="00702C16"/>
    <w:rsid w:val="00702F6B"/>
    <w:rsid w:val="0070342E"/>
    <w:rsid w:val="00703D9D"/>
    <w:rsid w:val="00704A41"/>
    <w:rsid w:val="00704A60"/>
    <w:rsid w:val="00705099"/>
    <w:rsid w:val="007053DB"/>
    <w:rsid w:val="00705626"/>
    <w:rsid w:val="00707CB5"/>
    <w:rsid w:val="007100AA"/>
    <w:rsid w:val="00710136"/>
    <w:rsid w:val="00710AE6"/>
    <w:rsid w:val="00710BDF"/>
    <w:rsid w:val="00711184"/>
    <w:rsid w:val="007116A9"/>
    <w:rsid w:val="007116AD"/>
    <w:rsid w:val="00711D1F"/>
    <w:rsid w:val="00711E89"/>
    <w:rsid w:val="007121C7"/>
    <w:rsid w:val="007124B7"/>
    <w:rsid w:val="00712DAC"/>
    <w:rsid w:val="00713883"/>
    <w:rsid w:val="0071394E"/>
    <w:rsid w:val="00714BD0"/>
    <w:rsid w:val="00714FF5"/>
    <w:rsid w:val="00715369"/>
    <w:rsid w:val="00715CB6"/>
    <w:rsid w:val="00715FD6"/>
    <w:rsid w:val="00716183"/>
    <w:rsid w:val="00717B56"/>
    <w:rsid w:val="007207DA"/>
    <w:rsid w:val="007222E7"/>
    <w:rsid w:val="0072244A"/>
    <w:rsid w:val="0072356C"/>
    <w:rsid w:val="007239AF"/>
    <w:rsid w:val="00723CBD"/>
    <w:rsid w:val="00724B6D"/>
    <w:rsid w:val="00725C8C"/>
    <w:rsid w:val="00725D15"/>
    <w:rsid w:val="007261A0"/>
    <w:rsid w:val="007269F7"/>
    <w:rsid w:val="0073235B"/>
    <w:rsid w:val="00732849"/>
    <w:rsid w:val="00733A75"/>
    <w:rsid w:val="007348C7"/>
    <w:rsid w:val="0073516B"/>
    <w:rsid w:val="007359A3"/>
    <w:rsid w:val="0073605E"/>
    <w:rsid w:val="007366DE"/>
    <w:rsid w:val="00736AE0"/>
    <w:rsid w:val="00736CC0"/>
    <w:rsid w:val="00737F9E"/>
    <w:rsid w:val="007404EA"/>
    <w:rsid w:val="00740DEE"/>
    <w:rsid w:val="00741479"/>
    <w:rsid w:val="00741530"/>
    <w:rsid w:val="00743413"/>
    <w:rsid w:val="00743624"/>
    <w:rsid w:val="0074399C"/>
    <w:rsid w:val="00744448"/>
    <w:rsid w:val="0074461F"/>
    <w:rsid w:val="007449C0"/>
    <w:rsid w:val="00745011"/>
    <w:rsid w:val="00745DB0"/>
    <w:rsid w:val="00745F98"/>
    <w:rsid w:val="007461C6"/>
    <w:rsid w:val="007472B9"/>
    <w:rsid w:val="007476A2"/>
    <w:rsid w:val="007477E5"/>
    <w:rsid w:val="00750800"/>
    <w:rsid w:val="00750ADE"/>
    <w:rsid w:val="00750FFE"/>
    <w:rsid w:val="007510A9"/>
    <w:rsid w:val="00751A28"/>
    <w:rsid w:val="007522AC"/>
    <w:rsid w:val="00753445"/>
    <w:rsid w:val="0075353F"/>
    <w:rsid w:val="00753606"/>
    <w:rsid w:val="00753F2A"/>
    <w:rsid w:val="007540C3"/>
    <w:rsid w:val="00754840"/>
    <w:rsid w:val="007548A2"/>
    <w:rsid w:val="00754D85"/>
    <w:rsid w:val="00755470"/>
    <w:rsid w:val="00755E36"/>
    <w:rsid w:val="00756044"/>
    <w:rsid w:val="00756116"/>
    <w:rsid w:val="00756310"/>
    <w:rsid w:val="007565EB"/>
    <w:rsid w:val="007603BF"/>
    <w:rsid w:val="0076091C"/>
    <w:rsid w:val="007609AE"/>
    <w:rsid w:val="00760A9F"/>
    <w:rsid w:val="00760B9B"/>
    <w:rsid w:val="00760C3A"/>
    <w:rsid w:val="00760DD8"/>
    <w:rsid w:val="00761B35"/>
    <w:rsid w:val="007620E3"/>
    <w:rsid w:val="00762895"/>
    <w:rsid w:val="00763513"/>
    <w:rsid w:val="00763BD2"/>
    <w:rsid w:val="00763C0D"/>
    <w:rsid w:val="00764321"/>
    <w:rsid w:val="00764362"/>
    <w:rsid w:val="007643CC"/>
    <w:rsid w:val="00765999"/>
    <w:rsid w:val="00765CFC"/>
    <w:rsid w:val="007663C2"/>
    <w:rsid w:val="00767D3B"/>
    <w:rsid w:val="00767E60"/>
    <w:rsid w:val="0077009F"/>
    <w:rsid w:val="00770856"/>
    <w:rsid w:val="00770B61"/>
    <w:rsid w:val="00770D16"/>
    <w:rsid w:val="00771353"/>
    <w:rsid w:val="00771439"/>
    <w:rsid w:val="00771875"/>
    <w:rsid w:val="007721CA"/>
    <w:rsid w:val="00772376"/>
    <w:rsid w:val="00772755"/>
    <w:rsid w:val="00772E8E"/>
    <w:rsid w:val="00772FB7"/>
    <w:rsid w:val="00773448"/>
    <w:rsid w:val="00773AD7"/>
    <w:rsid w:val="00773E67"/>
    <w:rsid w:val="00774319"/>
    <w:rsid w:val="00774335"/>
    <w:rsid w:val="00774C46"/>
    <w:rsid w:val="00774E5E"/>
    <w:rsid w:val="00776419"/>
    <w:rsid w:val="0077683F"/>
    <w:rsid w:val="00776CFE"/>
    <w:rsid w:val="00776FA2"/>
    <w:rsid w:val="00777C69"/>
    <w:rsid w:val="00780F9A"/>
    <w:rsid w:val="007816DE"/>
    <w:rsid w:val="00781786"/>
    <w:rsid w:val="00781C16"/>
    <w:rsid w:val="007827B4"/>
    <w:rsid w:val="00782BF1"/>
    <w:rsid w:val="007834A6"/>
    <w:rsid w:val="00783DE0"/>
    <w:rsid w:val="007842F6"/>
    <w:rsid w:val="00787F00"/>
    <w:rsid w:val="00790B99"/>
    <w:rsid w:val="00790BBE"/>
    <w:rsid w:val="00791A6F"/>
    <w:rsid w:val="00791AC4"/>
    <w:rsid w:val="00791D85"/>
    <w:rsid w:val="00791FCA"/>
    <w:rsid w:val="00792333"/>
    <w:rsid w:val="00792739"/>
    <w:rsid w:val="007930AE"/>
    <w:rsid w:val="007932C2"/>
    <w:rsid w:val="0079363D"/>
    <w:rsid w:val="00793CDA"/>
    <w:rsid w:val="00793F29"/>
    <w:rsid w:val="00794065"/>
    <w:rsid w:val="00794CE3"/>
    <w:rsid w:val="0079526F"/>
    <w:rsid w:val="00795469"/>
    <w:rsid w:val="007966FB"/>
    <w:rsid w:val="00796785"/>
    <w:rsid w:val="007968E7"/>
    <w:rsid w:val="007969B5"/>
    <w:rsid w:val="00796E88"/>
    <w:rsid w:val="00796FAA"/>
    <w:rsid w:val="00797B80"/>
    <w:rsid w:val="007A0C42"/>
    <w:rsid w:val="007A1272"/>
    <w:rsid w:val="007A148C"/>
    <w:rsid w:val="007A1861"/>
    <w:rsid w:val="007A1906"/>
    <w:rsid w:val="007A1BB3"/>
    <w:rsid w:val="007A26AB"/>
    <w:rsid w:val="007A36EE"/>
    <w:rsid w:val="007A3C36"/>
    <w:rsid w:val="007A46DB"/>
    <w:rsid w:val="007A4D4B"/>
    <w:rsid w:val="007A530A"/>
    <w:rsid w:val="007A539C"/>
    <w:rsid w:val="007A5C2B"/>
    <w:rsid w:val="007A5D68"/>
    <w:rsid w:val="007A5D9A"/>
    <w:rsid w:val="007A678F"/>
    <w:rsid w:val="007A71DF"/>
    <w:rsid w:val="007A73FB"/>
    <w:rsid w:val="007B0425"/>
    <w:rsid w:val="007B09A1"/>
    <w:rsid w:val="007B12C2"/>
    <w:rsid w:val="007B1C01"/>
    <w:rsid w:val="007B277F"/>
    <w:rsid w:val="007B2813"/>
    <w:rsid w:val="007B31C1"/>
    <w:rsid w:val="007B43A8"/>
    <w:rsid w:val="007B50C8"/>
    <w:rsid w:val="007B522E"/>
    <w:rsid w:val="007B5DDB"/>
    <w:rsid w:val="007B77ED"/>
    <w:rsid w:val="007B7B11"/>
    <w:rsid w:val="007B7C4D"/>
    <w:rsid w:val="007C12A6"/>
    <w:rsid w:val="007C1336"/>
    <w:rsid w:val="007C1CE7"/>
    <w:rsid w:val="007C2558"/>
    <w:rsid w:val="007C2D74"/>
    <w:rsid w:val="007C30E7"/>
    <w:rsid w:val="007C345D"/>
    <w:rsid w:val="007C362F"/>
    <w:rsid w:val="007C4275"/>
    <w:rsid w:val="007C4466"/>
    <w:rsid w:val="007C464D"/>
    <w:rsid w:val="007C4731"/>
    <w:rsid w:val="007C4C62"/>
    <w:rsid w:val="007C4D61"/>
    <w:rsid w:val="007C5BD3"/>
    <w:rsid w:val="007C7279"/>
    <w:rsid w:val="007C737E"/>
    <w:rsid w:val="007D0033"/>
    <w:rsid w:val="007D19E1"/>
    <w:rsid w:val="007D1DBD"/>
    <w:rsid w:val="007D2637"/>
    <w:rsid w:val="007D2903"/>
    <w:rsid w:val="007D3133"/>
    <w:rsid w:val="007D44E7"/>
    <w:rsid w:val="007D4949"/>
    <w:rsid w:val="007D4A57"/>
    <w:rsid w:val="007D4D0F"/>
    <w:rsid w:val="007D4F47"/>
    <w:rsid w:val="007D502E"/>
    <w:rsid w:val="007D509B"/>
    <w:rsid w:val="007D6D46"/>
    <w:rsid w:val="007D7275"/>
    <w:rsid w:val="007D79AF"/>
    <w:rsid w:val="007E04D9"/>
    <w:rsid w:val="007E0603"/>
    <w:rsid w:val="007E0F15"/>
    <w:rsid w:val="007E13DE"/>
    <w:rsid w:val="007E1435"/>
    <w:rsid w:val="007E2263"/>
    <w:rsid w:val="007E3289"/>
    <w:rsid w:val="007E3480"/>
    <w:rsid w:val="007E3523"/>
    <w:rsid w:val="007E46ED"/>
    <w:rsid w:val="007E4CEB"/>
    <w:rsid w:val="007E525E"/>
    <w:rsid w:val="007E53D7"/>
    <w:rsid w:val="007E559C"/>
    <w:rsid w:val="007E5F31"/>
    <w:rsid w:val="007E7261"/>
    <w:rsid w:val="007F01B1"/>
    <w:rsid w:val="007F0991"/>
    <w:rsid w:val="007F15F4"/>
    <w:rsid w:val="007F1C7B"/>
    <w:rsid w:val="007F1D0B"/>
    <w:rsid w:val="007F1F6B"/>
    <w:rsid w:val="007F353E"/>
    <w:rsid w:val="007F3747"/>
    <w:rsid w:val="007F3C32"/>
    <w:rsid w:val="007F47F9"/>
    <w:rsid w:val="007F4A4B"/>
    <w:rsid w:val="007F5B7D"/>
    <w:rsid w:val="007F660E"/>
    <w:rsid w:val="007F6AA3"/>
    <w:rsid w:val="007F6CAC"/>
    <w:rsid w:val="007F7282"/>
    <w:rsid w:val="007F77AE"/>
    <w:rsid w:val="00800082"/>
    <w:rsid w:val="0080010F"/>
    <w:rsid w:val="0080256B"/>
    <w:rsid w:val="00804150"/>
    <w:rsid w:val="008048E9"/>
    <w:rsid w:val="0080514B"/>
    <w:rsid w:val="00805543"/>
    <w:rsid w:val="00805829"/>
    <w:rsid w:val="00805924"/>
    <w:rsid w:val="00806AA0"/>
    <w:rsid w:val="00806D8D"/>
    <w:rsid w:val="00807006"/>
    <w:rsid w:val="008071D7"/>
    <w:rsid w:val="00807AA7"/>
    <w:rsid w:val="008104CE"/>
    <w:rsid w:val="00810CD9"/>
    <w:rsid w:val="00810EEE"/>
    <w:rsid w:val="008114FD"/>
    <w:rsid w:val="00812175"/>
    <w:rsid w:val="00812812"/>
    <w:rsid w:val="008131C4"/>
    <w:rsid w:val="008131EE"/>
    <w:rsid w:val="008132CC"/>
    <w:rsid w:val="008135B7"/>
    <w:rsid w:val="008147DE"/>
    <w:rsid w:val="00815182"/>
    <w:rsid w:val="00815B39"/>
    <w:rsid w:val="0081660B"/>
    <w:rsid w:val="0081677D"/>
    <w:rsid w:val="00816911"/>
    <w:rsid w:val="0081714E"/>
    <w:rsid w:val="008174BC"/>
    <w:rsid w:val="00817849"/>
    <w:rsid w:val="00817BFA"/>
    <w:rsid w:val="00817CDD"/>
    <w:rsid w:val="00817E10"/>
    <w:rsid w:val="00820B1A"/>
    <w:rsid w:val="0082256B"/>
    <w:rsid w:val="00822AB6"/>
    <w:rsid w:val="00822F7B"/>
    <w:rsid w:val="008234FD"/>
    <w:rsid w:val="008240C6"/>
    <w:rsid w:val="0082424A"/>
    <w:rsid w:val="008248BD"/>
    <w:rsid w:val="00824A40"/>
    <w:rsid w:val="00824CD1"/>
    <w:rsid w:val="0082520E"/>
    <w:rsid w:val="00825940"/>
    <w:rsid w:val="00825B10"/>
    <w:rsid w:val="00825F19"/>
    <w:rsid w:val="008307E0"/>
    <w:rsid w:val="0083176F"/>
    <w:rsid w:val="00831A46"/>
    <w:rsid w:val="00831F39"/>
    <w:rsid w:val="00832750"/>
    <w:rsid w:val="008339A5"/>
    <w:rsid w:val="00833B15"/>
    <w:rsid w:val="00834060"/>
    <w:rsid w:val="008346AC"/>
    <w:rsid w:val="008353FC"/>
    <w:rsid w:val="00835E1B"/>
    <w:rsid w:val="00835FBE"/>
    <w:rsid w:val="00836A21"/>
    <w:rsid w:val="00836C09"/>
    <w:rsid w:val="00836F5B"/>
    <w:rsid w:val="00837B2B"/>
    <w:rsid w:val="00840516"/>
    <w:rsid w:val="008406F2"/>
    <w:rsid w:val="008419A5"/>
    <w:rsid w:val="008428C4"/>
    <w:rsid w:val="00842908"/>
    <w:rsid w:val="00842F87"/>
    <w:rsid w:val="0084390D"/>
    <w:rsid w:val="00844625"/>
    <w:rsid w:val="00844EC6"/>
    <w:rsid w:val="00845259"/>
    <w:rsid w:val="00845DCF"/>
    <w:rsid w:val="00845F84"/>
    <w:rsid w:val="0085025F"/>
    <w:rsid w:val="00850B7E"/>
    <w:rsid w:val="008516CC"/>
    <w:rsid w:val="00852087"/>
    <w:rsid w:val="00853157"/>
    <w:rsid w:val="0085353E"/>
    <w:rsid w:val="008536B8"/>
    <w:rsid w:val="00853FC6"/>
    <w:rsid w:val="00854754"/>
    <w:rsid w:val="008547D7"/>
    <w:rsid w:val="00855165"/>
    <w:rsid w:val="0085523F"/>
    <w:rsid w:val="00855761"/>
    <w:rsid w:val="0085710C"/>
    <w:rsid w:val="0085752A"/>
    <w:rsid w:val="008576BE"/>
    <w:rsid w:val="00860855"/>
    <w:rsid w:val="00860E21"/>
    <w:rsid w:val="0086165A"/>
    <w:rsid w:val="00861821"/>
    <w:rsid w:val="0086188F"/>
    <w:rsid w:val="00862422"/>
    <w:rsid w:val="0086246F"/>
    <w:rsid w:val="00862F7D"/>
    <w:rsid w:val="00864552"/>
    <w:rsid w:val="0086473F"/>
    <w:rsid w:val="0086526A"/>
    <w:rsid w:val="0086534C"/>
    <w:rsid w:val="00865529"/>
    <w:rsid w:val="0086714B"/>
    <w:rsid w:val="00867588"/>
    <w:rsid w:val="00870343"/>
    <w:rsid w:val="00870DF9"/>
    <w:rsid w:val="008729FF"/>
    <w:rsid w:val="00872EE5"/>
    <w:rsid w:val="00873EDF"/>
    <w:rsid w:val="008747E2"/>
    <w:rsid w:val="0087489F"/>
    <w:rsid w:val="008753D3"/>
    <w:rsid w:val="008759DE"/>
    <w:rsid w:val="00875EC9"/>
    <w:rsid w:val="008760CC"/>
    <w:rsid w:val="00877AF0"/>
    <w:rsid w:val="0088045F"/>
    <w:rsid w:val="00880846"/>
    <w:rsid w:val="0088120D"/>
    <w:rsid w:val="00881221"/>
    <w:rsid w:val="008816B2"/>
    <w:rsid w:val="00881860"/>
    <w:rsid w:val="00881B6D"/>
    <w:rsid w:val="008821DB"/>
    <w:rsid w:val="008839EB"/>
    <w:rsid w:val="00883F3E"/>
    <w:rsid w:val="008842BC"/>
    <w:rsid w:val="008848F3"/>
    <w:rsid w:val="00885639"/>
    <w:rsid w:val="00886FA3"/>
    <w:rsid w:val="008873E7"/>
    <w:rsid w:val="008900C3"/>
    <w:rsid w:val="00890D32"/>
    <w:rsid w:val="00890FB6"/>
    <w:rsid w:val="00891A5C"/>
    <w:rsid w:val="00891AA2"/>
    <w:rsid w:val="008929AE"/>
    <w:rsid w:val="008938F4"/>
    <w:rsid w:val="00893C25"/>
    <w:rsid w:val="00893CEB"/>
    <w:rsid w:val="00893D56"/>
    <w:rsid w:val="00894124"/>
    <w:rsid w:val="00894C89"/>
    <w:rsid w:val="008953B0"/>
    <w:rsid w:val="00896DBA"/>
    <w:rsid w:val="008970F3"/>
    <w:rsid w:val="00897AF9"/>
    <w:rsid w:val="00897BA5"/>
    <w:rsid w:val="008A0B38"/>
    <w:rsid w:val="008A1ED8"/>
    <w:rsid w:val="008A439E"/>
    <w:rsid w:val="008A4833"/>
    <w:rsid w:val="008A4AC6"/>
    <w:rsid w:val="008A54E0"/>
    <w:rsid w:val="008A5D35"/>
    <w:rsid w:val="008A644E"/>
    <w:rsid w:val="008A754F"/>
    <w:rsid w:val="008A7F1B"/>
    <w:rsid w:val="008B0182"/>
    <w:rsid w:val="008B0847"/>
    <w:rsid w:val="008B08B1"/>
    <w:rsid w:val="008B1E9F"/>
    <w:rsid w:val="008B254F"/>
    <w:rsid w:val="008B2FF1"/>
    <w:rsid w:val="008B319E"/>
    <w:rsid w:val="008B328A"/>
    <w:rsid w:val="008B398B"/>
    <w:rsid w:val="008B3D95"/>
    <w:rsid w:val="008B45C1"/>
    <w:rsid w:val="008B4E54"/>
    <w:rsid w:val="008B58BC"/>
    <w:rsid w:val="008B5BBF"/>
    <w:rsid w:val="008B62D5"/>
    <w:rsid w:val="008B6379"/>
    <w:rsid w:val="008B650D"/>
    <w:rsid w:val="008B79DC"/>
    <w:rsid w:val="008B7AFE"/>
    <w:rsid w:val="008C1189"/>
    <w:rsid w:val="008C143B"/>
    <w:rsid w:val="008C1841"/>
    <w:rsid w:val="008C2A31"/>
    <w:rsid w:val="008C2E5C"/>
    <w:rsid w:val="008C318B"/>
    <w:rsid w:val="008C34DD"/>
    <w:rsid w:val="008C3FF8"/>
    <w:rsid w:val="008C4472"/>
    <w:rsid w:val="008C4759"/>
    <w:rsid w:val="008C481F"/>
    <w:rsid w:val="008C4B62"/>
    <w:rsid w:val="008C5737"/>
    <w:rsid w:val="008C6287"/>
    <w:rsid w:val="008C69D0"/>
    <w:rsid w:val="008D03E7"/>
    <w:rsid w:val="008D0EFF"/>
    <w:rsid w:val="008D12EB"/>
    <w:rsid w:val="008D18FD"/>
    <w:rsid w:val="008D2492"/>
    <w:rsid w:val="008D371F"/>
    <w:rsid w:val="008D37AD"/>
    <w:rsid w:val="008D3F05"/>
    <w:rsid w:val="008D48D9"/>
    <w:rsid w:val="008D4E40"/>
    <w:rsid w:val="008D5E88"/>
    <w:rsid w:val="008D70E3"/>
    <w:rsid w:val="008D7AFD"/>
    <w:rsid w:val="008D7C89"/>
    <w:rsid w:val="008D7E13"/>
    <w:rsid w:val="008D7FE8"/>
    <w:rsid w:val="008E19EC"/>
    <w:rsid w:val="008E1E40"/>
    <w:rsid w:val="008E2224"/>
    <w:rsid w:val="008E2529"/>
    <w:rsid w:val="008E2BAF"/>
    <w:rsid w:val="008E3671"/>
    <w:rsid w:val="008E4413"/>
    <w:rsid w:val="008E4855"/>
    <w:rsid w:val="008E4AEE"/>
    <w:rsid w:val="008E5993"/>
    <w:rsid w:val="008E5F2A"/>
    <w:rsid w:val="008E6644"/>
    <w:rsid w:val="008E6762"/>
    <w:rsid w:val="008E6BA4"/>
    <w:rsid w:val="008F0524"/>
    <w:rsid w:val="008F084E"/>
    <w:rsid w:val="008F109C"/>
    <w:rsid w:val="008F13B0"/>
    <w:rsid w:val="008F32CA"/>
    <w:rsid w:val="008F33CB"/>
    <w:rsid w:val="008F33FA"/>
    <w:rsid w:val="008F37CA"/>
    <w:rsid w:val="008F391A"/>
    <w:rsid w:val="008F3D9D"/>
    <w:rsid w:val="008F411C"/>
    <w:rsid w:val="008F52BB"/>
    <w:rsid w:val="008F5590"/>
    <w:rsid w:val="008F6A01"/>
    <w:rsid w:val="008F77AB"/>
    <w:rsid w:val="009000B8"/>
    <w:rsid w:val="009000DC"/>
    <w:rsid w:val="00900A6E"/>
    <w:rsid w:val="009014CE"/>
    <w:rsid w:val="009017EE"/>
    <w:rsid w:val="00902A2A"/>
    <w:rsid w:val="00903C82"/>
    <w:rsid w:val="009040CD"/>
    <w:rsid w:val="00904548"/>
    <w:rsid w:val="00904567"/>
    <w:rsid w:val="00904F39"/>
    <w:rsid w:val="0090537D"/>
    <w:rsid w:val="00906477"/>
    <w:rsid w:val="009065EC"/>
    <w:rsid w:val="00906623"/>
    <w:rsid w:val="00906A50"/>
    <w:rsid w:val="009079C1"/>
    <w:rsid w:val="009130C5"/>
    <w:rsid w:val="0091314C"/>
    <w:rsid w:val="00913468"/>
    <w:rsid w:val="00913D50"/>
    <w:rsid w:val="009140C9"/>
    <w:rsid w:val="0091472E"/>
    <w:rsid w:val="009148B2"/>
    <w:rsid w:val="009149C5"/>
    <w:rsid w:val="00914D76"/>
    <w:rsid w:val="0091544C"/>
    <w:rsid w:val="0091580D"/>
    <w:rsid w:val="009158A4"/>
    <w:rsid w:val="00915F32"/>
    <w:rsid w:val="009166FA"/>
    <w:rsid w:val="009167D9"/>
    <w:rsid w:val="009173AC"/>
    <w:rsid w:val="0091784F"/>
    <w:rsid w:val="00917B36"/>
    <w:rsid w:val="00917D46"/>
    <w:rsid w:val="0092026A"/>
    <w:rsid w:val="009204AE"/>
    <w:rsid w:val="009209C6"/>
    <w:rsid w:val="0092106D"/>
    <w:rsid w:val="00922B28"/>
    <w:rsid w:val="00923001"/>
    <w:rsid w:val="009232ED"/>
    <w:rsid w:val="00924447"/>
    <w:rsid w:val="00924BC8"/>
    <w:rsid w:val="0092523F"/>
    <w:rsid w:val="009260C3"/>
    <w:rsid w:val="00926449"/>
    <w:rsid w:val="009267F7"/>
    <w:rsid w:val="00926DDF"/>
    <w:rsid w:val="009274F3"/>
    <w:rsid w:val="009275F9"/>
    <w:rsid w:val="009278D2"/>
    <w:rsid w:val="00927A2F"/>
    <w:rsid w:val="009301D4"/>
    <w:rsid w:val="00930450"/>
    <w:rsid w:val="00931A0F"/>
    <w:rsid w:val="00932339"/>
    <w:rsid w:val="00932412"/>
    <w:rsid w:val="00933373"/>
    <w:rsid w:val="009342B1"/>
    <w:rsid w:val="00934843"/>
    <w:rsid w:val="00934B14"/>
    <w:rsid w:val="009368E5"/>
    <w:rsid w:val="009374C0"/>
    <w:rsid w:val="00937DAD"/>
    <w:rsid w:val="00940DE2"/>
    <w:rsid w:val="0094175A"/>
    <w:rsid w:val="0094193C"/>
    <w:rsid w:val="00941A76"/>
    <w:rsid w:val="00941B46"/>
    <w:rsid w:val="0094259A"/>
    <w:rsid w:val="0094264C"/>
    <w:rsid w:val="00942A78"/>
    <w:rsid w:val="009430A7"/>
    <w:rsid w:val="009434CF"/>
    <w:rsid w:val="009441CC"/>
    <w:rsid w:val="0094447D"/>
    <w:rsid w:val="00945095"/>
    <w:rsid w:val="0094584E"/>
    <w:rsid w:val="009463E5"/>
    <w:rsid w:val="00946B8F"/>
    <w:rsid w:val="00947595"/>
    <w:rsid w:val="009478B1"/>
    <w:rsid w:val="009504E7"/>
    <w:rsid w:val="0095179B"/>
    <w:rsid w:val="00951C90"/>
    <w:rsid w:val="0095234B"/>
    <w:rsid w:val="00952C2C"/>
    <w:rsid w:val="0095336C"/>
    <w:rsid w:val="0095341E"/>
    <w:rsid w:val="009537DB"/>
    <w:rsid w:val="00953FD9"/>
    <w:rsid w:val="00954E99"/>
    <w:rsid w:val="0095597B"/>
    <w:rsid w:val="00955BE8"/>
    <w:rsid w:val="00956A5B"/>
    <w:rsid w:val="00956D21"/>
    <w:rsid w:val="009574DD"/>
    <w:rsid w:val="00957AF6"/>
    <w:rsid w:val="00960B32"/>
    <w:rsid w:val="009611F7"/>
    <w:rsid w:val="00961565"/>
    <w:rsid w:val="00961671"/>
    <w:rsid w:val="00961836"/>
    <w:rsid w:val="00961BEE"/>
    <w:rsid w:val="0096208E"/>
    <w:rsid w:val="00963D48"/>
    <w:rsid w:val="009642E7"/>
    <w:rsid w:val="009643E4"/>
    <w:rsid w:val="00964A99"/>
    <w:rsid w:val="00964E64"/>
    <w:rsid w:val="0096525B"/>
    <w:rsid w:val="00965F53"/>
    <w:rsid w:val="0096672F"/>
    <w:rsid w:val="0096715F"/>
    <w:rsid w:val="009676B4"/>
    <w:rsid w:val="00971F21"/>
    <w:rsid w:val="0097246E"/>
    <w:rsid w:val="009733F1"/>
    <w:rsid w:val="00973A84"/>
    <w:rsid w:val="00973E61"/>
    <w:rsid w:val="009740F4"/>
    <w:rsid w:val="00974529"/>
    <w:rsid w:val="009753A3"/>
    <w:rsid w:val="0097543D"/>
    <w:rsid w:val="00976065"/>
    <w:rsid w:val="009765FC"/>
    <w:rsid w:val="00977D5B"/>
    <w:rsid w:val="00980074"/>
    <w:rsid w:val="009802D2"/>
    <w:rsid w:val="009803A3"/>
    <w:rsid w:val="00981003"/>
    <w:rsid w:val="0098105A"/>
    <w:rsid w:val="00981BF7"/>
    <w:rsid w:val="00981E2E"/>
    <w:rsid w:val="009820AA"/>
    <w:rsid w:val="0098345D"/>
    <w:rsid w:val="009841D3"/>
    <w:rsid w:val="00984DC4"/>
    <w:rsid w:val="00984F68"/>
    <w:rsid w:val="00985AA2"/>
    <w:rsid w:val="00986826"/>
    <w:rsid w:val="00990968"/>
    <w:rsid w:val="00991D5F"/>
    <w:rsid w:val="00992EBF"/>
    <w:rsid w:val="00993306"/>
    <w:rsid w:val="009936F6"/>
    <w:rsid w:val="00995637"/>
    <w:rsid w:val="00996371"/>
    <w:rsid w:val="00996482"/>
    <w:rsid w:val="00996874"/>
    <w:rsid w:val="00996F79"/>
    <w:rsid w:val="00997CC3"/>
    <w:rsid w:val="009A0D30"/>
    <w:rsid w:val="009A2451"/>
    <w:rsid w:val="009A3000"/>
    <w:rsid w:val="009A3D5E"/>
    <w:rsid w:val="009A453C"/>
    <w:rsid w:val="009A460C"/>
    <w:rsid w:val="009A4BA4"/>
    <w:rsid w:val="009A4C92"/>
    <w:rsid w:val="009A4DC4"/>
    <w:rsid w:val="009A586A"/>
    <w:rsid w:val="009A5BD3"/>
    <w:rsid w:val="009A5C4E"/>
    <w:rsid w:val="009A5C5E"/>
    <w:rsid w:val="009A5CDD"/>
    <w:rsid w:val="009A62B0"/>
    <w:rsid w:val="009A6BC7"/>
    <w:rsid w:val="009A77DF"/>
    <w:rsid w:val="009B0499"/>
    <w:rsid w:val="009B05E3"/>
    <w:rsid w:val="009B0804"/>
    <w:rsid w:val="009B1F4A"/>
    <w:rsid w:val="009B1FFB"/>
    <w:rsid w:val="009B2144"/>
    <w:rsid w:val="009B2AFB"/>
    <w:rsid w:val="009B2C6A"/>
    <w:rsid w:val="009B2DE3"/>
    <w:rsid w:val="009B2E37"/>
    <w:rsid w:val="009B31E1"/>
    <w:rsid w:val="009B3710"/>
    <w:rsid w:val="009B46DE"/>
    <w:rsid w:val="009B49C9"/>
    <w:rsid w:val="009B4FAC"/>
    <w:rsid w:val="009B5412"/>
    <w:rsid w:val="009B5ACC"/>
    <w:rsid w:val="009B6082"/>
    <w:rsid w:val="009B65E9"/>
    <w:rsid w:val="009B6FA1"/>
    <w:rsid w:val="009B75C7"/>
    <w:rsid w:val="009B79B4"/>
    <w:rsid w:val="009B7A2E"/>
    <w:rsid w:val="009C0133"/>
    <w:rsid w:val="009C0231"/>
    <w:rsid w:val="009C1A6B"/>
    <w:rsid w:val="009C30B6"/>
    <w:rsid w:val="009C347C"/>
    <w:rsid w:val="009C3DD5"/>
    <w:rsid w:val="009C41E8"/>
    <w:rsid w:val="009C4640"/>
    <w:rsid w:val="009C4E1A"/>
    <w:rsid w:val="009C4F52"/>
    <w:rsid w:val="009C5074"/>
    <w:rsid w:val="009C585E"/>
    <w:rsid w:val="009C5F84"/>
    <w:rsid w:val="009C7024"/>
    <w:rsid w:val="009C712B"/>
    <w:rsid w:val="009C7FDE"/>
    <w:rsid w:val="009D10DA"/>
    <w:rsid w:val="009D1212"/>
    <w:rsid w:val="009D16B8"/>
    <w:rsid w:val="009D2700"/>
    <w:rsid w:val="009D350D"/>
    <w:rsid w:val="009D3DD1"/>
    <w:rsid w:val="009D403F"/>
    <w:rsid w:val="009D40B2"/>
    <w:rsid w:val="009D4124"/>
    <w:rsid w:val="009D4E18"/>
    <w:rsid w:val="009D51CF"/>
    <w:rsid w:val="009D5BEA"/>
    <w:rsid w:val="009D6000"/>
    <w:rsid w:val="009D6A1E"/>
    <w:rsid w:val="009D6ADE"/>
    <w:rsid w:val="009D6DFE"/>
    <w:rsid w:val="009D75CD"/>
    <w:rsid w:val="009E0152"/>
    <w:rsid w:val="009E0A5C"/>
    <w:rsid w:val="009E1B05"/>
    <w:rsid w:val="009E1F8A"/>
    <w:rsid w:val="009E2234"/>
    <w:rsid w:val="009E3662"/>
    <w:rsid w:val="009E36D1"/>
    <w:rsid w:val="009E394E"/>
    <w:rsid w:val="009E4549"/>
    <w:rsid w:val="009E5A84"/>
    <w:rsid w:val="009E5E7E"/>
    <w:rsid w:val="009E61A9"/>
    <w:rsid w:val="009E61F1"/>
    <w:rsid w:val="009E662C"/>
    <w:rsid w:val="009E6B46"/>
    <w:rsid w:val="009E6B81"/>
    <w:rsid w:val="009E7BD0"/>
    <w:rsid w:val="009F01C2"/>
    <w:rsid w:val="009F057F"/>
    <w:rsid w:val="009F07BE"/>
    <w:rsid w:val="009F0D25"/>
    <w:rsid w:val="009F11A9"/>
    <w:rsid w:val="009F1729"/>
    <w:rsid w:val="009F181B"/>
    <w:rsid w:val="009F2858"/>
    <w:rsid w:val="009F2903"/>
    <w:rsid w:val="009F2978"/>
    <w:rsid w:val="009F32A2"/>
    <w:rsid w:val="009F383D"/>
    <w:rsid w:val="009F5224"/>
    <w:rsid w:val="009F5942"/>
    <w:rsid w:val="009F5CA3"/>
    <w:rsid w:val="009F620D"/>
    <w:rsid w:val="009F6D08"/>
    <w:rsid w:val="009F7673"/>
    <w:rsid w:val="009F78B7"/>
    <w:rsid w:val="009F7D27"/>
    <w:rsid w:val="00A004EB"/>
    <w:rsid w:val="00A0071B"/>
    <w:rsid w:val="00A01227"/>
    <w:rsid w:val="00A01B1C"/>
    <w:rsid w:val="00A0230C"/>
    <w:rsid w:val="00A02D70"/>
    <w:rsid w:val="00A037DB"/>
    <w:rsid w:val="00A0385F"/>
    <w:rsid w:val="00A0446F"/>
    <w:rsid w:val="00A0479B"/>
    <w:rsid w:val="00A0480D"/>
    <w:rsid w:val="00A05A9D"/>
    <w:rsid w:val="00A064CA"/>
    <w:rsid w:val="00A0675A"/>
    <w:rsid w:val="00A07957"/>
    <w:rsid w:val="00A079AB"/>
    <w:rsid w:val="00A115AD"/>
    <w:rsid w:val="00A11972"/>
    <w:rsid w:val="00A11A1E"/>
    <w:rsid w:val="00A11A45"/>
    <w:rsid w:val="00A11A9C"/>
    <w:rsid w:val="00A122F2"/>
    <w:rsid w:val="00A13650"/>
    <w:rsid w:val="00A13C29"/>
    <w:rsid w:val="00A14642"/>
    <w:rsid w:val="00A16C12"/>
    <w:rsid w:val="00A1707F"/>
    <w:rsid w:val="00A170B1"/>
    <w:rsid w:val="00A20865"/>
    <w:rsid w:val="00A2175E"/>
    <w:rsid w:val="00A21C62"/>
    <w:rsid w:val="00A22199"/>
    <w:rsid w:val="00A226B0"/>
    <w:rsid w:val="00A2351E"/>
    <w:rsid w:val="00A2387B"/>
    <w:rsid w:val="00A24516"/>
    <w:rsid w:val="00A25197"/>
    <w:rsid w:val="00A25E7E"/>
    <w:rsid w:val="00A2638F"/>
    <w:rsid w:val="00A26397"/>
    <w:rsid w:val="00A2673B"/>
    <w:rsid w:val="00A26C1D"/>
    <w:rsid w:val="00A26C3E"/>
    <w:rsid w:val="00A279B9"/>
    <w:rsid w:val="00A27C81"/>
    <w:rsid w:val="00A30317"/>
    <w:rsid w:val="00A31936"/>
    <w:rsid w:val="00A31DBD"/>
    <w:rsid w:val="00A31FE8"/>
    <w:rsid w:val="00A323BA"/>
    <w:rsid w:val="00A3549E"/>
    <w:rsid w:val="00A36C9A"/>
    <w:rsid w:val="00A3728C"/>
    <w:rsid w:val="00A37CC3"/>
    <w:rsid w:val="00A37DB7"/>
    <w:rsid w:val="00A40053"/>
    <w:rsid w:val="00A415BA"/>
    <w:rsid w:val="00A4189B"/>
    <w:rsid w:val="00A41F68"/>
    <w:rsid w:val="00A4244A"/>
    <w:rsid w:val="00A430E9"/>
    <w:rsid w:val="00A43962"/>
    <w:rsid w:val="00A4398D"/>
    <w:rsid w:val="00A44380"/>
    <w:rsid w:val="00A4439A"/>
    <w:rsid w:val="00A4470E"/>
    <w:rsid w:val="00A44D85"/>
    <w:rsid w:val="00A46310"/>
    <w:rsid w:val="00A46BBD"/>
    <w:rsid w:val="00A470A6"/>
    <w:rsid w:val="00A4754C"/>
    <w:rsid w:val="00A47BF7"/>
    <w:rsid w:val="00A47C3C"/>
    <w:rsid w:val="00A509DE"/>
    <w:rsid w:val="00A50C1B"/>
    <w:rsid w:val="00A50ECF"/>
    <w:rsid w:val="00A522B0"/>
    <w:rsid w:val="00A526F2"/>
    <w:rsid w:val="00A52F3D"/>
    <w:rsid w:val="00A536C1"/>
    <w:rsid w:val="00A539C1"/>
    <w:rsid w:val="00A53AAA"/>
    <w:rsid w:val="00A542C8"/>
    <w:rsid w:val="00A545F6"/>
    <w:rsid w:val="00A54DD1"/>
    <w:rsid w:val="00A553F0"/>
    <w:rsid w:val="00A55DCA"/>
    <w:rsid w:val="00A55E18"/>
    <w:rsid w:val="00A56204"/>
    <w:rsid w:val="00A568B8"/>
    <w:rsid w:val="00A56901"/>
    <w:rsid w:val="00A57583"/>
    <w:rsid w:val="00A57AE0"/>
    <w:rsid w:val="00A60574"/>
    <w:rsid w:val="00A60BC1"/>
    <w:rsid w:val="00A60CF2"/>
    <w:rsid w:val="00A60E19"/>
    <w:rsid w:val="00A61DC5"/>
    <w:rsid w:val="00A62650"/>
    <w:rsid w:val="00A62A69"/>
    <w:rsid w:val="00A62C06"/>
    <w:rsid w:val="00A6419C"/>
    <w:rsid w:val="00A6467A"/>
    <w:rsid w:val="00A6593C"/>
    <w:rsid w:val="00A65ED9"/>
    <w:rsid w:val="00A66B42"/>
    <w:rsid w:val="00A66CC2"/>
    <w:rsid w:val="00A670AB"/>
    <w:rsid w:val="00A674C8"/>
    <w:rsid w:val="00A67530"/>
    <w:rsid w:val="00A7053D"/>
    <w:rsid w:val="00A70CE7"/>
    <w:rsid w:val="00A7159B"/>
    <w:rsid w:val="00A715B8"/>
    <w:rsid w:val="00A71913"/>
    <w:rsid w:val="00A71DE7"/>
    <w:rsid w:val="00A7375E"/>
    <w:rsid w:val="00A74E17"/>
    <w:rsid w:val="00A7520E"/>
    <w:rsid w:val="00A7580A"/>
    <w:rsid w:val="00A75C8C"/>
    <w:rsid w:val="00A75F4A"/>
    <w:rsid w:val="00A76AA3"/>
    <w:rsid w:val="00A76F40"/>
    <w:rsid w:val="00A8003F"/>
    <w:rsid w:val="00A80B31"/>
    <w:rsid w:val="00A80B72"/>
    <w:rsid w:val="00A80EA0"/>
    <w:rsid w:val="00A823D1"/>
    <w:rsid w:val="00A82486"/>
    <w:rsid w:val="00A82A98"/>
    <w:rsid w:val="00A84972"/>
    <w:rsid w:val="00A84F6A"/>
    <w:rsid w:val="00A8558C"/>
    <w:rsid w:val="00A86186"/>
    <w:rsid w:val="00A8648A"/>
    <w:rsid w:val="00A86A0A"/>
    <w:rsid w:val="00A872CC"/>
    <w:rsid w:val="00A87FD2"/>
    <w:rsid w:val="00A90B4B"/>
    <w:rsid w:val="00A91356"/>
    <w:rsid w:val="00A921DB"/>
    <w:rsid w:val="00A92747"/>
    <w:rsid w:val="00A92AFC"/>
    <w:rsid w:val="00A92B5E"/>
    <w:rsid w:val="00A93C51"/>
    <w:rsid w:val="00A94493"/>
    <w:rsid w:val="00A9480A"/>
    <w:rsid w:val="00A94E54"/>
    <w:rsid w:val="00A950C5"/>
    <w:rsid w:val="00A952A0"/>
    <w:rsid w:val="00A957C0"/>
    <w:rsid w:val="00A95D68"/>
    <w:rsid w:val="00A9610B"/>
    <w:rsid w:val="00A967A6"/>
    <w:rsid w:val="00A96AD5"/>
    <w:rsid w:val="00A96BB4"/>
    <w:rsid w:val="00A96C91"/>
    <w:rsid w:val="00A97D58"/>
    <w:rsid w:val="00AA017E"/>
    <w:rsid w:val="00AA065A"/>
    <w:rsid w:val="00AA1799"/>
    <w:rsid w:val="00AA1EA0"/>
    <w:rsid w:val="00AA21FE"/>
    <w:rsid w:val="00AA2590"/>
    <w:rsid w:val="00AA2626"/>
    <w:rsid w:val="00AA2F35"/>
    <w:rsid w:val="00AA3A80"/>
    <w:rsid w:val="00AA55F8"/>
    <w:rsid w:val="00AA5955"/>
    <w:rsid w:val="00AA5DBC"/>
    <w:rsid w:val="00AA60F7"/>
    <w:rsid w:val="00AA642E"/>
    <w:rsid w:val="00AA6AB7"/>
    <w:rsid w:val="00AA714B"/>
    <w:rsid w:val="00AB00DE"/>
    <w:rsid w:val="00AB1022"/>
    <w:rsid w:val="00AB2061"/>
    <w:rsid w:val="00AB2229"/>
    <w:rsid w:val="00AB235F"/>
    <w:rsid w:val="00AB2394"/>
    <w:rsid w:val="00AB2522"/>
    <w:rsid w:val="00AB2697"/>
    <w:rsid w:val="00AB2BD4"/>
    <w:rsid w:val="00AB2EE0"/>
    <w:rsid w:val="00AB33F2"/>
    <w:rsid w:val="00AB59CD"/>
    <w:rsid w:val="00AB5D95"/>
    <w:rsid w:val="00AB5DE9"/>
    <w:rsid w:val="00AB5EB7"/>
    <w:rsid w:val="00AC0073"/>
    <w:rsid w:val="00AC10CA"/>
    <w:rsid w:val="00AC1844"/>
    <w:rsid w:val="00AC1E3E"/>
    <w:rsid w:val="00AC2482"/>
    <w:rsid w:val="00AC2C95"/>
    <w:rsid w:val="00AC2FD8"/>
    <w:rsid w:val="00AC3552"/>
    <w:rsid w:val="00AC3A4C"/>
    <w:rsid w:val="00AC4086"/>
    <w:rsid w:val="00AC4B4F"/>
    <w:rsid w:val="00AC5311"/>
    <w:rsid w:val="00AC54C4"/>
    <w:rsid w:val="00AC5FC1"/>
    <w:rsid w:val="00AC6ABA"/>
    <w:rsid w:val="00AC6BA1"/>
    <w:rsid w:val="00AC6C15"/>
    <w:rsid w:val="00AC6C2D"/>
    <w:rsid w:val="00AC70FF"/>
    <w:rsid w:val="00AC7212"/>
    <w:rsid w:val="00AC7432"/>
    <w:rsid w:val="00AD023D"/>
    <w:rsid w:val="00AD2C25"/>
    <w:rsid w:val="00AD2C53"/>
    <w:rsid w:val="00AD2D91"/>
    <w:rsid w:val="00AD303A"/>
    <w:rsid w:val="00AD3705"/>
    <w:rsid w:val="00AD5807"/>
    <w:rsid w:val="00AD5A5B"/>
    <w:rsid w:val="00AD5A7C"/>
    <w:rsid w:val="00AD5EB8"/>
    <w:rsid w:val="00AD5F5B"/>
    <w:rsid w:val="00AD7C51"/>
    <w:rsid w:val="00AE0985"/>
    <w:rsid w:val="00AE2674"/>
    <w:rsid w:val="00AE5860"/>
    <w:rsid w:val="00AE6453"/>
    <w:rsid w:val="00AE7CA6"/>
    <w:rsid w:val="00AF07E9"/>
    <w:rsid w:val="00AF0CFA"/>
    <w:rsid w:val="00AF2096"/>
    <w:rsid w:val="00AF2636"/>
    <w:rsid w:val="00AF2988"/>
    <w:rsid w:val="00AF3E12"/>
    <w:rsid w:val="00AF5538"/>
    <w:rsid w:val="00AF5C4F"/>
    <w:rsid w:val="00AF6FBA"/>
    <w:rsid w:val="00AF7063"/>
    <w:rsid w:val="00B00304"/>
    <w:rsid w:val="00B00B6F"/>
    <w:rsid w:val="00B013DB"/>
    <w:rsid w:val="00B01953"/>
    <w:rsid w:val="00B01C0A"/>
    <w:rsid w:val="00B023F2"/>
    <w:rsid w:val="00B025B4"/>
    <w:rsid w:val="00B03906"/>
    <w:rsid w:val="00B03A57"/>
    <w:rsid w:val="00B04DD0"/>
    <w:rsid w:val="00B06233"/>
    <w:rsid w:val="00B06613"/>
    <w:rsid w:val="00B075EA"/>
    <w:rsid w:val="00B07B09"/>
    <w:rsid w:val="00B106EE"/>
    <w:rsid w:val="00B1072B"/>
    <w:rsid w:val="00B114C5"/>
    <w:rsid w:val="00B11FB5"/>
    <w:rsid w:val="00B120A7"/>
    <w:rsid w:val="00B121FE"/>
    <w:rsid w:val="00B12BDA"/>
    <w:rsid w:val="00B13723"/>
    <w:rsid w:val="00B1372E"/>
    <w:rsid w:val="00B13A2C"/>
    <w:rsid w:val="00B14BD7"/>
    <w:rsid w:val="00B15A9F"/>
    <w:rsid w:val="00B169B4"/>
    <w:rsid w:val="00B16C5A"/>
    <w:rsid w:val="00B20AC0"/>
    <w:rsid w:val="00B20EC9"/>
    <w:rsid w:val="00B21CC9"/>
    <w:rsid w:val="00B22032"/>
    <w:rsid w:val="00B22ABF"/>
    <w:rsid w:val="00B22C21"/>
    <w:rsid w:val="00B22CF8"/>
    <w:rsid w:val="00B22E9A"/>
    <w:rsid w:val="00B23264"/>
    <w:rsid w:val="00B2345A"/>
    <w:rsid w:val="00B235D1"/>
    <w:rsid w:val="00B23C26"/>
    <w:rsid w:val="00B23F86"/>
    <w:rsid w:val="00B24059"/>
    <w:rsid w:val="00B241D4"/>
    <w:rsid w:val="00B24686"/>
    <w:rsid w:val="00B25D00"/>
    <w:rsid w:val="00B25D99"/>
    <w:rsid w:val="00B267B4"/>
    <w:rsid w:val="00B26AC4"/>
    <w:rsid w:val="00B26F8D"/>
    <w:rsid w:val="00B27257"/>
    <w:rsid w:val="00B272A6"/>
    <w:rsid w:val="00B2769F"/>
    <w:rsid w:val="00B27B2F"/>
    <w:rsid w:val="00B27D1A"/>
    <w:rsid w:val="00B27E89"/>
    <w:rsid w:val="00B30101"/>
    <w:rsid w:val="00B304E0"/>
    <w:rsid w:val="00B31A37"/>
    <w:rsid w:val="00B3205B"/>
    <w:rsid w:val="00B3242E"/>
    <w:rsid w:val="00B32A6D"/>
    <w:rsid w:val="00B33B37"/>
    <w:rsid w:val="00B33E3D"/>
    <w:rsid w:val="00B34518"/>
    <w:rsid w:val="00B3459D"/>
    <w:rsid w:val="00B34E3F"/>
    <w:rsid w:val="00B35AFC"/>
    <w:rsid w:val="00B35B31"/>
    <w:rsid w:val="00B36870"/>
    <w:rsid w:val="00B37793"/>
    <w:rsid w:val="00B400BE"/>
    <w:rsid w:val="00B403C2"/>
    <w:rsid w:val="00B40A85"/>
    <w:rsid w:val="00B40BCA"/>
    <w:rsid w:val="00B40CEF"/>
    <w:rsid w:val="00B40FAD"/>
    <w:rsid w:val="00B40FC8"/>
    <w:rsid w:val="00B41090"/>
    <w:rsid w:val="00B410CF"/>
    <w:rsid w:val="00B413DC"/>
    <w:rsid w:val="00B41BC1"/>
    <w:rsid w:val="00B423C7"/>
    <w:rsid w:val="00B42D36"/>
    <w:rsid w:val="00B44FFB"/>
    <w:rsid w:val="00B450D9"/>
    <w:rsid w:val="00B45573"/>
    <w:rsid w:val="00B45CB0"/>
    <w:rsid w:val="00B463C9"/>
    <w:rsid w:val="00B466D4"/>
    <w:rsid w:val="00B471C8"/>
    <w:rsid w:val="00B474CC"/>
    <w:rsid w:val="00B47E27"/>
    <w:rsid w:val="00B50227"/>
    <w:rsid w:val="00B50E31"/>
    <w:rsid w:val="00B524C4"/>
    <w:rsid w:val="00B524CF"/>
    <w:rsid w:val="00B52D4C"/>
    <w:rsid w:val="00B52E2C"/>
    <w:rsid w:val="00B53D8E"/>
    <w:rsid w:val="00B54438"/>
    <w:rsid w:val="00B545DF"/>
    <w:rsid w:val="00B54758"/>
    <w:rsid w:val="00B54ADE"/>
    <w:rsid w:val="00B55004"/>
    <w:rsid w:val="00B55196"/>
    <w:rsid w:val="00B559C7"/>
    <w:rsid w:val="00B56341"/>
    <w:rsid w:val="00B56B07"/>
    <w:rsid w:val="00B60051"/>
    <w:rsid w:val="00B60216"/>
    <w:rsid w:val="00B60EB3"/>
    <w:rsid w:val="00B60EF9"/>
    <w:rsid w:val="00B61764"/>
    <w:rsid w:val="00B61B9F"/>
    <w:rsid w:val="00B63606"/>
    <w:rsid w:val="00B63C73"/>
    <w:rsid w:val="00B64681"/>
    <w:rsid w:val="00B64918"/>
    <w:rsid w:val="00B649C6"/>
    <w:rsid w:val="00B649FF"/>
    <w:rsid w:val="00B64C99"/>
    <w:rsid w:val="00B64E00"/>
    <w:rsid w:val="00B650E5"/>
    <w:rsid w:val="00B65B1C"/>
    <w:rsid w:val="00B66279"/>
    <w:rsid w:val="00B6666F"/>
    <w:rsid w:val="00B67284"/>
    <w:rsid w:val="00B676A6"/>
    <w:rsid w:val="00B6779C"/>
    <w:rsid w:val="00B70AF0"/>
    <w:rsid w:val="00B70D7E"/>
    <w:rsid w:val="00B70F41"/>
    <w:rsid w:val="00B71625"/>
    <w:rsid w:val="00B716E2"/>
    <w:rsid w:val="00B71B4A"/>
    <w:rsid w:val="00B71FC0"/>
    <w:rsid w:val="00B725DB"/>
    <w:rsid w:val="00B72A0D"/>
    <w:rsid w:val="00B73B31"/>
    <w:rsid w:val="00B73C08"/>
    <w:rsid w:val="00B73F67"/>
    <w:rsid w:val="00B74106"/>
    <w:rsid w:val="00B74676"/>
    <w:rsid w:val="00B74D26"/>
    <w:rsid w:val="00B75907"/>
    <w:rsid w:val="00B75A64"/>
    <w:rsid w:val="00B75CF2"/>
    <w:rsid w:val="00B76044"/>
    <w:rsid w:val="00B76081"/>
    <w:rsid w:val="00B76FE6"/>
    <w:rsid w:val="00B779FB"/>
    <w:rsid w:val="00B80196"/>
    <w:rsid w:val="00B80502"/>
    <w:rsid w:val="00B80E43"/>
    <w:rsid w:val="00B80F80"/>
    <w:rsid w:val="00B81D81"/>
    <w:rsid w:val="00B82773"/>
    <w:rsid w:val="00B82889"/>
    <w:rsid w:val="00B83B93"/>
    <w:rsid w:val="00B84340"/>
    <w:rsid w:val="00B8438F"/>
    <w:rsid w:val="00B84DB8"/>
    <w:rsid w:val="00B85488"/>
    <w:rsid w:val="00B8586B"/>
    <w:rsid w:val="00B86787"/>
    <w:rsid w:val="00B86EC9"/>
    <w:rsid w:val="00B87053"/>
    <w:rsid w:val="00B87B2E"/>
    <w:rsid w:val="00B909C2"/>
    <w:rsid w:val="00B909D6"/>
    <w:rsid w:val="00B90BCB"/>
    <w:rsid w:val="00B90BF6"/>
    <w:rsid w:val="00B91A85"/>
    <w:rsid w:val="00B92351"/>
    <w:rsid w:val="00B93D7B"/>
    <w:rsid w:val="00B93DF8"/>
    <w:rsid w:val="00B947FB"/>
    <w:rsid w:val="00B94801"/>
    <w:rsid w:val="00B94F23"/>
    <w:rsid w:val="00B96722"/>
    <w:rsid w:val="00B968D7"/>
    <w:rsid w:val="00B969E5"/>
    <w:rsid w:val="00B96A47"/>
    <w:rsid w:val="00B97268"/>
    <w:rsid w:val="00B97888"/>
    <w:rsid w:val="00B97A89"/>
    <w:rsid w:val="00BA06B4"/>
    <w:rsid w:val="00BA0AB5"/>
    <w:rsid w:val="00BA0C00"/>
    <w:rsid w:val="00BA0C82"/>
    <w:rsid w:val="00BA1008"/>
    <w:rsid w:val="00BA1676"/>
    <w:rsid w:val="00BA2A6C"/>
    <w:rsid w:val="00BA2A9D"/>
    <w:rsid w:val="00BA3D50"/>
    <w:rsid w:val="00BA3DDA"/>
    <w:rsid w:val="00BA4C83"/>
    <w:rsid w:val="00BA59AD"/>
    <w:rsid w:val="00BA6873"/>
    <w:rsid w:val="00BA7611"/>
    <w:rsid w:val="00BA7F0D"/>
    <w:rsid w:val="00BB022F"/>
    <w:rsid w:val="00BB18F2"/>
    <w:rsid w:val="00BB237B"/>
    <w:rsid w:val="00BB2494"/>
    <w:rsid w:val="00BB25FF"/>
    <w:rsid w:val="00BB2BA5"/>
    <w:rsid w:val="00BB3229"/>
    <w:rsid w:val="00BB329A"/>
    <w:rsid w:val="00BB39C9"/>
    <w:rsid w:val="00BB521A"/>
    <w:rsid w:val="00BB5832"/>
    <w:rsid w:val="00BB5ECA"/>
    <w:rsid w:val="00BB685E"/>
    <w:rsid w:val="00BB734C"/>
    <w:rsid w:val="00BB7C8C"/>
    <w:rsid w:val="00BB7E3D"/>
    <w:rsid w:val="00BC05EB"/>
    <w:rsid w:val="00BC15DE"/>
    <w:rsid w:val="00BC2127"/>
    <w:rsid w:val="00BC2D01"/>
    <w:rsid w:val="00BC303A"/>
    <w:rsid w:val="00BC30E9"/>
    <w:rsid w:val="00BC3B34"/>
    <w:rsid w:val="00BC4AD8"/>
    <w:rsid w:val="00BC4BB5"/>
    <w:rsid w:val="00BC4BFB"/>
    <w:rsid w:val="00BC4F8B"/>
    <w:rsid w:val="00BC51FA"/>
    <w:rsid w:val="00BC5356"/>
    <w:rsid w:val="00BC55CE"/>
    <w:rsid w:val="00BC597E"/>
    <w:rsid w:val="00BC5EE5"/>
    <w:rsid w:val="00BC6E89"/>
    <w:rsid w:val="00BC7098"/>
    <w:rsid w:val="00BC73B9"/>
    <w:rsid w:val="00BC7644"/>
    <w:rsid w:val="00BD066C"/>
    <w:rsid w:val="00BD0853"/>
    <w:rsid w:val="00BD1AC5"/>
    <w:rsid w:val="00BD207D"/>
    <w:rsid w:val="00BD244F"/>
    <w:rsid w:val="00BD28C9"/>
    <w:rsid w:val="00BD2E4C"/>
    <w:rsid w:val="00BD34D8"/>
    <w:rsid w:val="00BD429E"/>
    <w:rsid w:val="00BD460C"/>
    <w:rsid w:val="00BD4C20"/>
    <w:rsid w:val="00BD5158"/>
    <w:rsid w:val="00BD5A32"/>
    <w:rsid w:val="00BD6718"/>
    <w:rsid w:val="00BD6905"/>
    <w:rsid w:val="00BD70BF"/>
    <w:rsid w:val="00BD7CA3"/>
    <w:rsid w:val="00BD7D4E"/>
    <w:rsid w:val="00BD7D50"/>
    <w:rsid w:val="00BD7FA6"/>
    <w:rsid w:val="00BE0A84"/>
    <w:rsid w:val="00BE0D55"/>
    <w:rsid w:val="00BE0E48"/>
    <w:rsid w:val="00BE1634"/>
    <w:rsid w:val="00BE17DC"/>
    <w:rsid w:val="00BE18F2"/>
    <w:rsid w:val="00BE1F10"/>
    <w:rsid w:val="00BE1F34"/>
    <w:rsid w:val="00BE2EFB"/>
    <w:rsid w:val="00BE3A9E"/>
    <w:rsid w:val="00BE3EC4"/>
    <w:rsid w:val="00BE4838"/>
    <w:rsid w:val="00BE59FA"/>
    <w:rsid w:val="00BE5D78"/>
    <w:rsid w:val="00BE6451"/>
    <w:rsid w:val="00BF0DE6"/>
    <w:rsid w:val="00BF12F7"/>
    <w:rsid w:val="00BF1326"/>
    <w:rsid w:val="00BF158C"/>
    <w:rsid w:val="00BF1B98"/>
    <w:rsid w:val="00BF1DE6"/>
    <w:rsid w:val="00BF2039"/>
    <w:rsid w:val="00BF2818"/>
    <w:rsid w:val="00BF28F1"/>
    <w:rsid w:val="00BF2F98"/>
    <w:rsid w:val="00BF3FD2"/>
    <w:rsid w:val="00BF4A0B"/>
    <w:rsid w:val="00BF50E1"/>
    <w:rsid w:val="00BF59D9"/>
    <w:rsid w:val="00BF5DCE"/>
    <w:rsid w:val="00BF6CDC"/>
    <w:rsid w:val="00C0072F"/>
    <w:rsid w:val="00C01817"/>
    <w:rsid w:val="00C04478"/>
    <w:rsid w:val="00C065D6"/>
    <w:rsid w:val="00C06DD3"/>
    <w:rsid w:val="00C07F23"/>
    <w:rsid w:val="00C10272"/>
    <w:rsid w:val="00C10C98"/>
    <w:rsid w:val="00C1192A"/>
    <w:rsid w:val="00C12870"/>
    <w:rsid w:val="00C129B8"/>
    <w:rsid w:val="00C12FFB"/>
    <w:rsid w:val="00C13638"/>
    <w:rsid w:val="00C1370B"/>
    <w:rsid w:val="00C13913"/>
    <w:rsid w:val="00C14669"/>
    <w:rsid w:val="00C147E4"/>
    <w:rsid w:val="00C160A3"/>
    <w:rsid w:val="00C16457"/>
    <w:rsid w:val="00C16F0B"/>
    <w:rsid w:val="00C16F78"/>
    <w:rsid w:val="00C1706B"/>
    <w:rsid w:val="00C174DB"/>
    <w:rsid w:val="00C175EE"/>
    <w:rsid w:val="00C17E9A"/>
    <w:rsid w:val="00C203B8"/>
    <w:rsid w:val="00C203E0"/>
    <w:rsid w:val="00C2079E"/>
    <w:rsid w:val="00C20E32"/>
    <w:rsid w:val="00C20EF3"/>
    <w:rsid w:val="00C21219"/>
    <w:rsid w:val="00C216F1"/>
    <w:rsid w:val="00C21B01"/>
    <w:rsid w:val="00C22604"/>
    <w:rsid w:val="00C2330F"/>
    <w:rsid w:val="00C238C5"/>
    <w:rsid w:val="00C24F06"/>
    <w:rsid w:val="00C24F87"/>
    <w:rsid w:val="00C25DA7"/>
    <w:rsid w:val="00C26869"/>
    <w:rsid w:val="00C268A1"/>
    <w:rsid w:val="00C26B75"/>
    <w:rsid w:val="00C26D79"/>
    <w:rsid w:val="00C2763E"/>
    <w:rsid w:val="00C30833"/>
    <w:rsid w:val="00C31A03"/>
    <w:rsid w:val="00C31C1D"/>
    <w:rsid w:val="00C31F2B"/>
    <w:rsid w:val="00C32825"/>
    <w:rsid w:val="00C32969"/>
    <w:rsid w:val="00C32D55"/>
    <w:rsid w:val="00C33876"/>
    <w:rsid w:val="00C35195"/>
    <w:rsid w:val="00C35474"/>
    <w:rsid w:val="00C3556C"/>
    <w:rsid w:val="00C356E2"/>
    <w:rsid w:val="00C35EE5"/>
    <w:rsid w:val="00C366CE"/>
    <w:rsid w:val="00C367BD"/>
    <w:rsid w:val="00C36B3B"/>
    <w:rsid w:val="00C37071"/>
    <w:rsid w:val="00C375C7"/>
    <w:rsid w:val="00C405D0"/>
    <w:rsid w:val="00C4073C"/>
    <w:rsid w:val="00C41308"/>
    <w:rsid w:val="00C41BBA"/>
    <w:rsid w:val="00C4237A"/>
    <w:rsid w:val="00C42834"/>
    <w:rsid w:val="00C42A5D"/>
    <w:rsid w:val="00C42B4F"/>
    <w:rsid w:val="00C42E62"/>
    <w:rsid w:val="00C43314"/>
    <w:rsid w:val="00C43566"/>
    <w:rsid w:val="00C43CDC"/>
    <w:rsid w:val="00C45317"/>
    <w:rsid w:val="00C4538E"/>
    <w:rsid w:val="00C457D4"/>
    <w:rsid w:val="00C4598C"/>
    <w:rsid w:val="00C45CB1"/>
    <w:rsid w:val="00C463D9"/>
    <w:rsid w:val="00C4713B"/>
    <w:rsid w:val="00C477D8"/>
    <w:rsid w:val="00C50574"/>
    <w:rsid w:val="00C50C78"/>
    <w:rsid w:val="00C50D39"/>
    <w:rsid w:val="00C50ED9"/>
    <w:rsid w:val="00C51BE3"/>
    <w:rsid w:val="00C51CA2"/>
    <w:rsid w:val="00C52BFE"/>
    <w:rsid w:val="00C52E61"/>
    <w:rsid w:val="00C53C1C"/>
    <w:rsid w:val="00C549AA"/>
    <w:rsid w:val="00C54FFD"/>
    <w:rsid w:val="00C554C2"/>
    <w:rsid w:val="00C55528"/>
    <w:rsid w:val="00C558F5"/>
    <w:rsid w:val="00C55E13"/>
    <w:rsid w:val="00C55E88"/>
    <w:rsid w:val="00C56161"/>
    <w:rsid w:val="00C56222"/>
    <w:rsid w:val="00C566B1"/>
    <w:rsid w:val="00C56ABD"/>
    <w:rsid w:val="00C56CA2"/>
    <w:rsid w:val="00C570ED"/>
    <w:rsid w:val="00C602D4"/>
    <w:rsid w:val="00C604F8"/>
    <w:rsid w:val="00C6089D"/>
    <w:rsid w:val="00C609DD"/>
    <w:rsid w:val="00C60AED"/>
    <w:rsid w:val="00C60C42"/>
    <w:rsid w:val="00C61493"/>
    <w:rsid w:val="00C62C56"/>
    <w:rsid w:val="00C62F44"/>
    <w:rsid w:val="00C634DD"/>
    <w:rsid w:val="00C64053"/>
    <w:rsid w:val="00C6486E"/>
    <w:rsid w:val="00C64BFD"/>
    <w:rsid w:val="00C65869"/>
    <w:rsid w:val="00C6628E"/>
    <w:rsid w:val="00C673A9"/>
    <w:rsid w:val="00C674A6"/>
    <w:rsid w:val="00C6778E"/>
    <w:rsid w:val="00C67AAC"/>
    <w:rsid w:val="00C70DA4"/>
    <w:rsid w:val="00C70DAF"/>
    <w:rsid w:val="00C70F60"/>
    <w:rsid w:val="00C7210C"/>
    <w:rsid w:val="00C721CB"/>
    <w:rsid w:val="00C728E0"/>
    <w:rsid w:val="00C72953"/>
    <w:rsid w:val="00C729AC"/>
    <w:rsid w:val="00C72A87"/>
    <w:rsid w:val="00C72DF2"/>
    <w:rsid w:val="00C73475"/>
    <w:rsid w:val="00C73495"/>
    <w:rsid w:val="00C73FDE"/>
    <w:rsid w:val="00C742BE"/>
    <w:rsid w:val="00C746AA"/>
    <w:rsid w:val="00C751CE"/>
    <w:rsid w:val="00C75BBC"/>
    <w:rsid w:val="00C76EC6"/>
    <w:rsid w:val="00C771D9"/>
    <w:rsid w:val="00C8092E"/>
    <w:rsid w:val="00C81099"/>
    <w:rsid w:val="00C82B81"/>
    <w:rsid w:val="00C8363A"/>
    <w:rsid w:val="00C842A4"/>
    <w:rsid w:val="00C849B6"/>
    <w:rsid w:val="00C8587E"/>
    <w:rsid w:val="00C85A3E"/>
    <w:rsid w:val="00C85DE9"/>
    <w:rsid w:val="00C8685B"/>
    <w:rsid w:val="00C86A66"/>
    <w:rsid w:val="00C87330"/>
    <w:rsid w:val="00C87EE0"/>
    <w:rsid w:val="00C87F1A"/>
    <w:rsid w:val="00C9006E"/>
    <w:rsid w:val="00C90AE5"/>
    <w:rsid w:val="00C90E0F"/>
    <w:rsid w:val="00C9142A"/>
    <w:rsid w:val="00C91B0E"/>
    <w:rsid w:val="00C921D3"/>
    <w:rsid w:val="00C92949"/>
    <w:rsid w:val="00C93163"/>
    <w:rsid w:val="00C93D66"/>
    <w:rsid w:val="00C93E13"/>
    <w:rsid w:val="00C94D72"/>
    <w:rsid w:val="00C958BE"/>
    <w:rsid w:val="00C95CA3"/>
    <w:rsid w:val="00C95EDC"/>
    <w:rsid w:val="00C9623F"/>
    <w:rsid w:val="00C962CA"/>
    <w:rsid w:val="00C9637E"/>
    <w:rsid w:val="00C96E5B"/>
    <w:rsid w:val="00CA0223"/>
    <w:rsid w:val="00CA07A7"/>
    <w:rsid w:val="00CA07F6"/>
    <w:rsid w:val="00CA2356"/>
    <w:rsid w:val="00CA2886"/>
    <w:rsid w:val="00CA3476"/>
    <w:rsid w:val="00CA3DFE"/>
    <w:rsid w:val="00CA3F23"/>
    <w:rsid w:val="00CA5128"/>
    <w:rsid w:val="00CA52FC"/>
    <w:rsid w:val="00CA5D3D"/>
    <w:rsid w:val="00CA7939"/>
    <w:rsid w:val="00CA7CBC"/>
    <w:rsid w:val="00CA7FA4"/>
    <w:rsid w:val="00CB08D3"/>
    <w:rsid w:val="00CB1D6E"/>
    <w:rsid w:val="00CB20E6"/>
    <w:rsid w:val="00CB2555"/>
    <w:rsid w:val="00CB2610"/>
    <w:rsid w:val="00CB2B29"/>
    <w:rsid w:val="00CB2C34"/>
    <w:rsid w:val="00CB2D32"/>
    <w:rsid w:val="00CB2F59"/>
    <w:rsid w:val="00CB3291"/>
    <w:rsid w:val="00CB3B6D"/>
    <w:rsid w:val="00CB4472"/>
    <w:rsid w:val="00CB4FC1"/>
    <w:rsid w:val="00CB55D3"/>
    <w:rsid w:val="00CB6822"/>
    <w:rsid w:val="00CB6E4A"/>
    <w:rsid w:val="00CB79A0"/>
    <w:rsid w:val="00CB7BB6"/>
    <w:rsid w:val="00CC0E2D"/>
    <w:rsid w:val="00CC195B"/>
    <w:rsid w:val="00CC1CD9"/>
    <w:rsid w:val="00CC2316"/>
    <w:rsid w:val="00CC2BB2"/>
    <w:rsid w:val="00CC3672"/>
    <w:rsid w:val="00CC3E05"/>
    <w:rsid w:val="00CC4410"/>
    <w:rsid w:val="00CC5441"/>
    <w:rsid w:val="00CC565C"/>
    <w:rsid w:val="00CC5700"/>
    <w:rsid w:val="00CC5C17"/>
    <w:rsid w:val="00CC5D78"/>
    <w:rsid w:val="00CC5D7E"/>
    <w:rsid w:val="00CD0EC5"/>
    <w:rsid w:val="00CD19EA"/>
    <w:rsid w:val="00CD2079"/>
    <w:rsid w:val="00CD3DCF"/>
    <w:rsid w:val="00CD424C"/>
    <w:rsid w:val="00CD5780"/>
    <w:rsid w:val="00CD72C8"/>
    <w:rsid w:val="00CE0681"/>
    <w:rsid w:val="00CE1339"/>
    <w:rsid w:val="00CE162B"/>
    <w:rsid w:val="00CE167D"/>
    <w:rsid w:val="00CE1D20"/>
    <w:rsid w:val="00CE1DB1"/>
    <w:rsid w:val="00CE2085"/>
    <w:rsid w:val="00CE2D7D"/>
    <w:rsid w:val="00CE2DEB"/>
    <w:rsid w:val="00CE345F"/>
    <w:rsid w:val="00CE35B8"/>
    <w:rsid w:val="00CE370A"/>
    <w:rsid w:val="00CE3EC9"/>
    <w:rsid w:val="00CE4790"/>
    <w:rsid w:val="00CE5021"/>
    <w:rsid w:val="00CE67AB"/>
    <w:rsid w:val="00CE6CCA"/>
    <w:rsid w:val="00CE6E49"/>
    <w:rsid w:val="00CE7484"/>
    <w:rsid w:val="00CE7512"/>
    <w:rsid w:val="00CF0608"/>
    <w:rsid w:val="00CF0A62"/>
    <w:rsid w:val="00CF136D"/>
    <w:rsid w:val="00CF302D"/>
    <w:rsid w:val="00CF3935"/>
    <w:rsid w:val="00CF3DAB"/>
    <w:rsid w:val="00CF44F6"/>
    <w:rsid w:val="00CF4FFB"/>
    <w:rsid w:val="00CF5596"/>
    <w:rsid w:val="00CF72FE"/>
    <w:rsid w:val="00CF795E"/>
    <w:rsid w:val="00D01243"/>
    <w:rsid w:val="00D022A7"/>
    <w:rsid w:val="00D028C8"/>
    <w:rsid w:val="00D029A7"/>
    <w:rsid w:val="00D035EC"/>
    <w:rsid w:val="00D04294"/>
    <w:rsid w:val="00D06ABB"/>
    <w:rsid w:val="00D06CC9"/>
    <w:rsid w:val="00D07045"/>
    <w:rsid w:val="00D07930"/>
    <w:rsid w:val="00D10987"/>
    <w:rsid w:val="00D109DE"/>
    <w:rsid w:val="00D10A77"/>
    <w:rsid w:val="00D10A8E"/>
    <w:rsid w:val="00D11080"/>
    <w:rsid w:val="00D11620"/>
    <w:rsid w:val="00D1173F"/>
    <w:rsid w:val="00D127D8"/>
    <w:rsid w:val="00D137E4"/>
    <w:rsid w:val="00D13A2E"/>
    <w:rsid w:val="00D13A7C"/>
    <w:rsid w:val="00D13AFD"/>
    <w:rsid w:val="00D13C5E"/>
    <w:rsid w:val="00D14233"/>
    <w:rsid w:val="00D142DD"/>
    <w:rsid w:val="00D14675"/>
    <w:rsid w:val="00D15FEE"/>
    <w:rsid w:val="00D17CBB"/>
    <w:rsid w:val="00D20F18"/>
    <w:rsid w:val="00D21059"/>
    <w:rsid w:val="00D21B50"/>
    <w:rsid w:val="00D2272C"/>
    <w:rsid w:val="00D22C54"/>
    <w:rsid w:val="00D22C86"/>
    <w:rsid w:val="00D23303"/>
    <w:rsid w:val="00D2371E"/>
    <w:rsid w:val="00D239E3"/>
    <w:rsid w:val="00D24072"/>
    <w:rsid w:val="00D25769"/>
    <w:rsid w:val="00D25C49"/>
    <w:rsid w:val="00D275CE"/>
    <w:rsid w:val="00D27970"/>
    <w:rsid w:val="00D27A9A"/>
    <w:rsid w:val="00D3087E"/>
    <w:rsid w:val="00D30A90"/>
    <w:rsid w:val="00D3198A"/>
    <w:rsid w:val="00D325F4"/>
    <w:rsid w:val="00D3260C"/>
    <w:rsid w:val="00D32AC8"/>
    <w:rsid w:val="00D34672"/>
    <w:rsid w:val="00D34B0A"/>
    <w:rsid w:val="00D35743"/>
    <w:rsid w:val="00D35F80"/>
    <w:rsid w:val="00D36497"/>
    <w:rsid w:val="00D36AE8"/>
    <w:rsid w:val="00D36CBA"/>
    <w:rsid w:val="00D41233"/>
    <w:rsid w:val="00D413CC"/>
    <w:rsid w:val="00D417BF"/>
    <w:rsid w:val="00D41F56"/>
    <w:rsid w:val="00D42224"/>
    <w:rsid w:val="00D42526"/>
    <w:rsid w:val="00D428BD"/>
    <w:rsid w:val="00D43FB1"/>
    <w:rsid w:val="00D44662"/>
    <w:rsid w:val="00D44EBD"/>
    <w:rsid w:val="00D45183"/>
    <w:rsid w:val="00D45B49"/>
    <w:rsid w:val="00D46C66"/>
    <w:rsid w:val="00D46E0F"/>
    <w:rsid w:val="00D5019C"/>
    <w:rsid w:val="00D5174A"/>
    <w:rsid w:val="00D524BD"/>
    <w:rsid w:val="00D52530"/>
    <w:rsid w:val="00D5253C"/>
    <w:rsid w:val="00D52AED"/>
    <w:rsid w:val="00D53379"/>
    <w:rsid w:val="00D536E2"/>
    <w:rsid w:val="00D5371A"/>
    <w:rsid w:val="00D53A1F"/>
    <w:rsid w:val="00D54268"/>
    <w:rsid w:val="00D5467F"/>
    <w:rsid w:val="00D54DCE"/>
    <w:rsid w:val="00D554FF"/>
    <w:rsid w:val="00D55848"/>
    <w:rsid w:val="00D563A2"/>
    <w:rsid w:val="00D565D3"/>
    <w:rsid w:val="00D56BF2"/>
    <w:rsid w:val="00D56F27"/>
    <w:rsid w:val="00D57524"/>
    <w:rsid w:val="00D57545"/>
    <w:rsid w:val="00D5771F"/>
    <w:rsid w:val="00D57B72"/>
    <w:rsid w:val="00D57D13"/>
    <w:rsid w:val="00D60191"/>
    <w:rsid w:val="00D602D4"/>
    <w:rsid w:val="00D6095B"/>
    <w:rsid w:val="00D61AE9"/>
    <w:rsid w:val="00D61BD3"/>
    <w:rsid w:val="00D6333B"/>
    <w:rsid w:val="00D64096"/>
    <w:rsid w:val="00D642A0"/>
    <w:rsid w:val="00D642A9"/>
    <w:rsid w:val="00D644A9"/>
    <w:rsid w:val="00D64588"/>
    <w:rsid w:val="00D65600"/>
    <w:rsid w:val="00D6587F"/>
    <w:rsid w:val="00D6678B"/>
    <w:rsid w:val="00D70306"/>
    <w:rsid w:val="00D71393"/>
    <w:rsid w:val="00D717DB"/>
    <w:rsid w:val="00D717DF"/>
    <w:rsid w:val="00D717F7"/>
    <w:rsid w:val="00D72575"/>
    <w:rsid w:val="00D733F2"/>
    <w:rsid w:val="00D7355F"/>
    <w:rsid w:val="00D74149"/>
    <w:rsid w:val="00D741F9"/>
    <w:rsid w:val="00D75154"/>
    <w:rsid w:val="00D75219"/>
    <w:rsid w:val="00D7547E"/>
    <w:rsid w:val="00D754A8"/>
    <w:rsid w:val="00D756A4"/>
    <w:rsid w:val="00D75DB2"/>
    <w:rsid w:val="00D75F87"/>
    <w:rsid w:val="00D760E2"/>
    <w:rsid w:val="00D76849"/>
    <w:rsid w:val="00D771B7"/>
    <w:rsid w:val="00D77F31"/>
    <w:rsid w:val="00D81E71"/>
    <w:rsid w:val="00D81FA7"/>
    <w:rsid w:val="00D82BD0"/>
    <w:rsid w:val="00D82E1A"/>
    <w:rsid w:val="00D8326D"/>
    <w:rsid w:val="00D837F5"/>
    <w:rsid w:val="00D83AC3"/>
    <w:rsid w:val="00D8450C"/>
    <w:rsid w:val="00D847D2"/>
    <w:rsid w:val="00D84BFC"/>
    <w:rsid w:val="00D84CE6"/>
    <w:rsid w:val="00D8515A"/>
    <w:rsid w:val="00D8520B"/>
    <w:rsid w:val="00D862C3"/>
    <w:rsid w:val="00D86B6C"/>
    <w:rsid w:val="00D86E3A"/>
    <w:rsid w:val="00D87203"/>
    <w:rsid w:val="00D90127"/>
    <w:rsid w:val="00D9072A"/>
    <w:rsid w:val="00D90F8A"/>
    <w:rsid w:val="00D910C0"/>
    <w:rsid w:val="00D911C8"/>
    <w:rsid w:val="00D913CA"/>
    <w:rsid w:val="00D91753"/>
    <w:rsid w:val="00D937BC"/>
    <w:rsid w:val="00D9399E"/>
    <w:rsid w:val="00D94CBF"/>
    <w:rsid w:val="00D951D3"/>
    <w:rsid w:val="00D957BE"/>
    <w:rsid w:val="00D95A44"/>
    <w:rsid w:val="00D96CE2"/>
    <w:rsid w:val="00D96D94"/>
    <w:rsid w:val="00D96E84"/>
    <w:rsid w:val="00DA0482"/>
    <w:rsid w:val="00DA05F5"/>
    <w:rsid w:val="00DA0A0B"/>
    <w:rsid w:val="00DA1362"/>
    <w:rsid w:val="00DA250F"/>
    <w:rsid w:val="00DA29C6"/>
    <w:rsid w:val="00DA3377"/>
    <w:rsid w:val="00DA390A"/>
    <w:rsid w:val="00DA3A48"/>
    <w:rsid w:val="00DA45A5"/>
    <w:rsid w:val="00DA4C48"/>
    <w:rsid w:val="00DA52DF"/>
    <w:rsid w:val="00DA5561"/>
    <w:rsid w:val="00DA57BC"/>
    <w:rsid w:val="00DA5976"/>
    <w:rsid w:val="00DA5BCC"/>
    <w:rsid w:val="00DA639F"/>
    <w:rsid w:val="00DA6AF9"/>
    <w:rsid w:val="00DA74A4"/>
    <w:rsid w:val="00DA7638"/>
    <w:rsid w:val="00DB0BEE"/>
    <w:rsid w:val="00DB191B"/>
    <w:rsid w:val="00DB19BF"/>
    <w:rsid w:val="00DB2251"/>
    <w:rsid w:val="00DB2544"/>
    <w:rsid w:val="00DB2679"/>
    <w:rsid w:val="00DB2B8B"/>
    <w:rsid w:val="00DB2FDB"/>
    <w:rsid w:val="00DB36AE"/>
    <w:rsid w:val="00DB4635"/>
    <w:rsid w:val="00DB4AC3"/>
    <w:rsid w:val="00DB4D70"/>
    <w:rsid w:val="00DB5566"/>
    <w:rsid w:val="00DB57A5"/>
    <w:rsid w:val="00DB5881"/>
    <w:rsid w:val="00DB5FD4"/>
    <w:rsid w:val="00DB70E0"/>
    <w:rsid w:val="00DB78A6"/>
    <w:rsid w:val="00DB7C03"/>
    <w:rsid w:val="00DC059D"/>
    <w:rsid w:val="00DC0D13"/>
    <w:rsid w:val="00DC0F0B"/>
    <w:rsid w:val="00DC1E2D"/>
    <w:rsid w:val="00DC28AF"/>
    <w:rsid w:val="00DC2B03"/>
    <w:rsid w:val="00DC3122"/>
    <w:rsid w:val="00DC38EA"/>
    <w:rsid w:val="00DC393C"/>
    <w:rsid w:val="00DC3AA5"/>
    <w:rsid w:val="00DC4B36"/>
    <w:rsid w:val="00DC4E56"/>
    <w:rsid w:val="00DC546D"/>
    <w:rsid w:val="00DC564B"/>
    <w:rsid w:val="00DC5F75"/>
    <w:rsid w:val="00DC6589"/>
    <w:rsid w:val="00DC6EBA"/>
    <w:rsid w:val="00DC786C"/>
    <w:rsid w:val="00DD0201"/>
    <w:rsid w:val="00DD0757"/>
    <w:rsid w:val="00DD1D86"/>
    <w:rsid w:val="00DD27A8"/>
    <w:rsid w:val="00DD4BB9"/>
    <w:rsid w:val="00DD560E"/>
    <w:rsid w:val="00DD5DDF"/>
    <w:rsid w:val="00DD6FD2"/>
    <w:rsid w:val="00DD76CC"/>
    <w:rsid w:val="00DD76F2"/>
    <w:rsid w:val="00DD7CED"/>
    <w:rsid w:val="00DD7D60"/>
    <w:rsid w:val="00DE017B"/>
    <w:rsid w:val="00DE13EF"/>
    <w:rsid w:val="00DE1876"/>
    <w:rsid w:val="00DE1EB6"/>
    <w:rsid w:val="00DE23B5"/>
    <w:rsid w:val="00DE3018"/>
    <w:rsid w:val="00DE36C2"/>
    <w:rsid w:val="00DE3AA2"/>
    <w:rsid w:val="00DE419C"/>
    <w:rsid w:val="00DE42E1"/>
    <w:rsid w:val="00DE470B"/>
    <w:rsid w:val="00DE4E8E"/>
    <w:rsid w:val="00DE59E7"/>
    <w:rsid w:val="00DE74EB"/>
    <w:rsid w:val="00DE7999"/>
    <w:rsid w:val="00DE7C7C"/>
    <w:rsid w:val="00DE7DBA"/>
    <w:rsid w:val="00DE7E1D"/>
    <w:rsid w:val="00DF15FA"/>
    <w:rsid w:val="00DF1A5E"/>
    <w:rsid w:val="00DF257B"/>
    <w:rsid w:val="00DF2A1E"/>
    <w:rsid w:val="00DF3007"/>
    <w:rsid w:val="00DF301C"/>
    <w:rsid w:val="00DF3112"/>
    <w:rsid w:val="00DF41DD"/>
    <w:rsid w:val="00DF421D"/>
    <w:rsid w:val="00DF4A11"/>
    <w:rsid w:val="00DF4F32"/>
    <w:rsid w:val="00DF531B"/>
    <w:rsid w:val="00DF5D50"/>
    <w:rsid w:val="00DF61DF"/>
    <w:rsid w:val="00DF6AF7"/>
    <w:rsid w:val="00E0007D"/>
    <w:rsid w:val="00E001AE"/>
    <w:rsid w:val="00E00604"/>
    <w:rsid w:val="00E00AFF"/>
    <w:rsid w:val="00E00B5E"/>
    <w:rsid w:val="00E00C19"/>
    <w:rsid w:val="00E00C86"/>
    <w:rsid w:val="00E0155B"/>
    <w:rsid w:val="00E02286"/>
    <w:rsid w:val="00E02BD4"/>
    <w:rsid w:val="00E02DC4"/>
    <w:rsid w:val="00E03021"/>
    <w:rsid w:val="00E03B08"/>
    <w:rsid w:val="00E047D1"/>
    <w:rsid w:val="00E047DA"/>
    <w:rsid w:val="00E04C17"/>
    <w:rsid w:val="00E04E2E"/>
    <w:rsid w:val="00E05E3B"/>
    <w:rsid w:val="00E06125"/>
    <w:rsid w:val="00E06898"/>
    <w:rsid w:val="00E06B51"/>
    <w:rsid w:val="00E102B1"/>
    <w:rsid w:val="00E1038C"/>
    <w:rsid w:val="00E10ED1"/>
    <w:rsid w:val="00E11546"/>
    <w:rsid w:val="00E120D6"/>
    <w:rsid w:val="00E12CB6"/>
    <w:rsid w:val="00E131AB"/>
    <w:rsid w:val="00E13CB9"/>
    <w:rsid w:val="00E159CA"/>
    <w:rsid w:val="00E164B3"/>
    <w:rsid w:val="00E16DE1"/>
    <w:rsid w:val="00E17528"/>
    <w:rsid w:val="00E17FC5"/>
    <w:rsid w:val="00E204B2"/>
    <w:rsid w:val="00E21119"/>
    <w:rsid w:val="00E21585"/>
    <w:rsid w:val="00E21772"/>
    <w:rsid w:val="00E21BCF"/>
    <w:rsid w:val="00E22714"/>
    <w:rsid w:val="00E2396D"/>
    <w:rsid w:val="00E23AF3"/>
    <w:rsid w:val="00E23BD2"/>
    <w:rsid w:val="00E25615"/>
    <w:rsid w:val="00E25760"/>
    <w:rsid w:val="00E25D40"/>
    <w:rsid w:val="00E26346"/>
    <w:rsid w:val="00E26627"/>
    <w:rsid w:val="00E26670"/>
    <w:rsid w:val="00E27613"/>
    <w:rsid w:val="00E319C2"/>
    <w:rsid w:val="00E31D27"/>
    <w:rsid w:val="00E321ED"/>
    <w:rsid w:val="00E322A9"/>
    <w:rsid w:val="00E3246C"/>
    <w:rsid w:val="00E328D5"/>
    <w:rsid w:val="00E3308C"/>
    <w:rsid w:val="00E33805"/>
    <w:rsid w:val="00E33C20"/>
    <w:rsid w:val="00E346DC"/>
    <w:rsid w:val="00E36522"/>
    <w:rsid w:val="00E372B2"/>
    <w:rsid w:val="00E374F5"/>
    <w:rsid w:val="00E37BA8"/>
    <w:rsid w:val="00E40401"/>
    <w:rsid w:val="00E40F04"/>
    <w:rsid w:val="00E42641"/>
    <w:rsid w:val="00E42EB2"/>
    <w:rsid w:val="00E43ADA"/>
    <w:rsid w:val="00E43C23"/>
    <w:rsid w:val="00E43DC1"/>
    <w:rsid w:val="00E44124"/>
    <w:rsid w:val="00E44CDD"/>
    <w:rsid w:val="00E45393"/>
    <w:rsid w:val="00E4545C"/>
    <w:rsid w:val="00E45DF9"/>
    <w:rsid w:val="00E45E2D"/>
    <w:rsid w:val="00E45EE1"/>
    <w:rsid w:val="00E462F8"/>
    <w:rsid w:val="00E468BC"/>
    <w:rsid w:val="00E46CE6"/>
    <w:rsid w:val="00E50195"/>
    <w:rsid w:val="00E51ACD"/>
    <w:rsid w:val="00E51F60"/>
    <w:rsid w:val="00E526CF"/>
    <w:rsid w:val="00E52E04"/>
    <w:rsid w:val="00E546EE"/>
    <w:rsid w:val="00E54A36"/>
    <w:rsid w:val="00E557A2"/>
    <w:rsid w:val="00E55E60"/>
    <w:rsid w:val="00E56216"/>
    <w:rsid w:val="00E576F3"/>
    <w:rsid w:val="00E60729"/>
    <w:rsid w:val="00E60B7A"/>
    <w:rsid w:val="00E61416"/>
    <w:rsid w:val="00E6167D"/>
    <w:rsid w:val="00E623EA"/>
    <w:rsid w:val="00E6250C"/>
    <w:rsid w:val="00E62D59"/>
    <w:rsid w:val="00E6361B"/>
    <w:rsid w:val="00E6394D"/>
    <w:rsid w:val="00E64067"/>
    <w:rsid w:val="00E6468C"/>
    <w:rsid w:val="00E655EA"/>
    <w:rsid w:val="00E661D6"/>
    <w:rsid w:val="00E6631D"/>
    <w:rsid w:val="00E66DDC"/>
    <w:rsid w:val="00E67179"/>
    <w:rsid w:val="00E67F80"/>
    <w:rsid w:val="00E7035C"/>
    <w:rsid w:val="00E708CF"/>
    <w:rsid w:val="00E70CC8"/>
    <w:rsid w:val="00E71446"/>
    <w:rsid w:val="00E7169A"/>
    <w:rsid w:val="00E72A16"/>
    <w:rsid w:val="00E74455"/>
    <w:rsid w:val="00E74E63"/>
    <w:rsid w:val="00E74EC4"/>
    <w:rsid w:val="00E75708"/>
    <w:rsid w:val="00E767A2"/>
    <w:rsid w:val="00E775F3"/>
    <w:rsid w:val="00E80304"/>
    <w:rsid w:val="00E8187F"/>
    <w:rsid w:val="00E83F2B"/>
    <w:rsid w:val="00E8406C"/>
    <w:rsid w:val="00E840D9"/>
    <w:rsid w:val="00E845A7"/>
    <w:rsid w:val="00E84844"/>
    <w:rsid w:val="00E84B7C"/>
    <w:rsid w:val="00E84F92"/>
    <w:rsid w:val="00E85184"/>
    <w:rsid w:val="00E85455"/>
    <w:rsid w:val="00E858ED"/>
    <w:rsid w:val="00E85989"/>
    <w:rsid w:val="00E86DBB"/>
    <w:rsid w:val="00E87A55"/>
    <w:rsid w:val="00E910DD"/>
    <w:rsid w:val="00E91A4B"/>
    <w:rsid w:val="00E91E81"/>
    <w:rsid w:val="00E91F7D"/>
    <w:rsid w:val="00E92B2D"/>
    <w:rsid w:val="00E92CF8"/>
    <w:rsid w:val="00E92DA5"/>
    <w:rsid w:val="00E92ED4"/>
    <w:rsid w:val="00E93749"/>
    <w:rsid w:val="00E93E27"/>
    <w:rsid w:val="00E942E1"/>
    <w:rsid w:val="00E94B67"/>
    <w:rsid w:val="00E94E55"/>
    <w:rsid w:val="00E95131"/>
    <w:rsid w:val="00E95787"/>
    <w:rsid w:val="00E96305"/>
    <w:rsid w:val="00E96340"/>
    <w:rsid w:val="00E9647F"/>
    <w:rsid w:val="00E96799"/>
    <w:rsid w:val="00E9728E"/>
    <w:rsid w:val="00E973EB"/>
    <w:rsid w:val="00E97BAC"/>
    <w:rsid w:val="00EA0A05"/>
    <w:rsid w:val="00EA1004"/>
    <w:rsid w:val="00EA18FC"/>
    <w:rsid w:val="00EA1CC2"/>
    <w:rsid w:val="00EA20F1"/>
    <w:rsid w:val="00EA39CD"/>
    <w:rsid w:val="00EA510A"/>
    <w:rsid w:val="00EA5220"/>
    <w:rsid w:val="00EA58E1"/>
    <w:rsid w:val="00EA6875"/>
    <w:rsid w:val="00EA77D3"/>
    <w:rsid w:val="00EA7FB8"/>
    <w:rsid w:val="00EB01A5"/>
    <w:rsid w:val="00EB0234"/>
    <w:rsid w:val="00EB0413"/>
    <w:rsid w:val="00EB0F3F"/>
    <w:rsid w:val="00EB13B6"/>
    <w:rsid w:val="00EB1580"/>
    <w:rsid w:val="00EB1F47"/>
    <w:rsid w:val="00EB247C"/>
    <w:rsid w:val="00EB27AC"/>
    <w:rsid w:val="00EB2B60"/>
    <w:rsid w:val="00EB3229"/>
    <w:rsid w:val="00EB3B0C"/>
    <w:rsid w:val="00EB3E52"/>
    <w:rsid w:val="00EB452A"/>
    <w:rsid w:val="00EB4926"/>
    <w:rsid w:val="00EB4B45"/>
    <w:rsid w:val="00EB505F"/>
    <w:rsid w:val="00EB563B"/>
    <w:rsid w:val="00EB639C"/>
    <w:rsid w:val="00EB696D"/>
    <w:rsid w:val="00EB6A53"/>
    <w:rsid w:val="00EB72B5"/>
    <w:rsid w:val="00EB787C"/>
    <w:rsid w:val="00EB78B9"/>
    <w:rsid w:val="00EC01D0"/>
    <w:rsid w:val="00EC02F0"/>
    <w:rsid w:val="00EC05CE"/>
    <w:rsid w:val="00EC073A"/>
    <w:rsid w:val="00EC0A4D"/>
    <w:rsid w:val="00EC0D17"/>
    <w:rsid w:val="00EC1FE1"/>
    <w:rsid w:val="00EC239C"/>
    <w:rsid w:val="00EC23C4"/>
    <w:rsid w:val="00EC27E4"/>
    <w:rsid w:val="00EC2C6D"/>
    <w:rsid w:val="00EC32BA"/>
    <w:rsid w:val="00EC3688"/>
    <w:rsid w:val="00EC5B72"/>
    <w:rsid w:val="00EC6CE6"/>
    <w:rsid w:val="00EC72F0"/>
    <w:rsid w:val="00EC75B2"/>
    <w:rsid w:val="00ED0ED1"/>
    <w:rsid w:val="00ED1E95"/>
    <w:rsid w:val="00ED2BC3"/>
    <w:rsid w:val="00ED38B3"/>
    <w:rsid w:val="00ED4F3C"/>
    <w:rsid w:val="00ED5C36"/>
    <w:rsid w:val="00ED6ACC"/>
    <w:rsid w:val="00ED70C0"/>
    <w:rsid w:val="00ED7A6B"/>
    <w:rsid w:val="00EE1162"/>
    <w:rsid w:val="00EE1704"/>
    <w:rsid w:val="00EE17A2"/>
    <w:rsid w:val="00EE2364"/>
    <w:rsid w:val="00EE35D7"/>
    <w:rsid w:val="00EE3AA0"/>
    <w:rsid w:val="00EE52F9"/>
    <w:rsid w:val="00EE563B"/>
    <w:rsid w:val="00EE6F86"/>
    <w:rsid w:val="00EE715B"/>
    <w:rsid w:val="00EE7AB8"/>
    <w:rsid w:val="00EE7B91"/>
    <w:rsid w:val="00EE7FCB"/>
    <w:rsid w:val="00EF08C2"/>
    <w:rsid w:val="00EF14A3"/>
    <w:rsid w:val="00EF163C"/>
    <w:rsid w:val="00EF171B"/>
    <w:rsid w:val="00EF203B"/>
    <w:rsid w:val="00EF2157"/>
    <w:rsid w:val="00EF34A0"/>
    <w:rsid w:val="00EF3570"/>
    <w:rsid w:val="00EF455B"/>
    <w:rsid w:val="00EF4585"/>
    <w:rsid w:val="00EF4F9E"/>
    <w:rsid w:val="00EF60EF"/>
    <w:rsid w:val="00EF6AF0"/>
    <w:rsid w:val="00EF70C5"/>
    <w:rsid w:val="00EF7735"/>
    <w:rsid w:val="00EF7FD9"/>
    <w:rsid w:val="00F00588"/>
    <w:rsid w:val="00F00B2E"/>
    <w:rsid w:val="00F01FB1"/>
    <w:rsid w:val="00F022A6"/>
    <w:rsid w:val="00F02866"/>
    <w:rsid w:val="00F02F9E"/>
    <w:rsid w:val="00F03353"/>
    <w:rsid w:val="00F037B2"/>
    <w:rsid w:val="00F041B6"/>
    <w:rsid w:val="00F04321"/>
    <w:rsid w:val="00F04322"/>
    <w:rsid w:val="00F04871"/>
    <w:rsid w:val="00F05896"/>
    <w:rsid w:val="00F05EBB"/>
    <w:rsid w:val="00F06581"/>
    <w:rsid w:val="00F066A0"/>
    <w:rsid w:val="00F070BA"/>
    <w:rsid w:val="00F0756D"/>
    <w:rsid w:val="00F105BA"/>
    <w:rsid w:val="00F115C1"/>
    <w:rsid w:val="00F1160E"/>
    <w:rsid w:val="00F11698"/>
    <w:rsid w:val="00F123F1"/>
    <w:rsid w:val="00F125F2"/>
    <w:rsid w:val="00F128E4"/>
    <w:rsid w:val="00F12959"/>
    <w:rsid w:val="00F12D24"/>
    <w:rsid w:val="00F1313D"/>
    <w:rsid w:val="00F13295"/>
    <w:rsid w:val="00F145B1"/>
    <w:rsid w:val="00F15331"/>
    <w:rsid w:val="00F15EA2"/>
    <w:rsid w:val="00F16DF3"/>
    <w:rsid w:val="00F16FB9"/>
    <w:rsid w:val="00F1749A"/>
    <w:rsid w:val="00F174BF"/>
    <w:rsid w:val="00F20333"/>
    <w:rsid w:val="00F208D2"/>
    <w:rsid w:val="00F2182A"/>
    <w:rsid w:val="00F21FE8"/>
    <w:rsid w:val="00F22E7C"/>
    <w:rsid w:val="00F22EA9"/>
    <w:rsid w:val="00F23E94"/>
    <w:rsid w:val="00F23F8A"/>
    <w:rsid w:val="00F247D8"/>
    <w:rsid w:val="00F249AA"/>
    <w:rsid w:val="00F25427"/>
    <w:rsid w:val="00F26B09"/>
    <w:rsid w:val="00F26F5F"/>
    <w:rsid w:val="00F273DC"/>
    <w:rsid w:val="00F2740A"/>
    <w:rsid w:val="00F27CCE"/>
    <w:rsid w:val="00F300DE"/>
    <w:rsid w:val="00F306A3"/>
    <w:rsid w:val="00F30A36"/>
    <w:rsid w:val="00F30C8D"/>
    <w:rsid w:val="00F323B4"/>
    <w:rsid w:val="00F329C0"/>
    <w:rsid w:val="00F33161"/>
    <w:rsid w:val="00F33CF3"/>
    <w:rsid w:val="00F33F04"/>
    <w:rsid w:val="00F33F0D"/>
    <w:rsid w:val="00F34219"/>
    <w:rsid w:val="00F34B49"/>
    <w:rsid w:val="00F3521A"/>
    <w:rsid w:val="00F3540C"/>
    <w:rsid w:val="00F35422"/>
    <w:rsid w:val="00F3573A"/>
    <w:rsid w:val="00F35DEF"/>
    <w:rsid w:val="00F35F38"/>
    <w:rsid w:val="00F36143"/>
    <w:rsid w:val="00F361E6"/>
    <w:rsid w:val="00F36218"/>
    <w:rsid w:val="00F36B32"/>
    <w:rsid w:val="00F36D00"/>
    <w:rsid w:val="00F36D99"/>
    <w:rsid w:val="00F37660"/>
    <w:rsid w:val="00F379E2"/>
    <w:rsid w:val="00F37CD6"/>
    <w:rsid w:val="00F400CC"/>
    <w:rsid w:val="00F406C4"/>
    <w:rsid w:val="00F406CA"/>
    <w:rsid w:val="00F40B54"/>
    <w:rsid w:val="00F40EA1"/>
    <w:rsid w:val="00F42775"/>
    <w:rsid w:val="00F42828"/>
    <w:rsid w:val="00F4554A"/>
    <w:rsid w:val="00F45C0E"/>
    <w:rsid w:val="00F46516"/>
    <w:rsid w:val="00F46D6C"/>
    <w:rsid w:val="00F46FB4"/>
    <w:rsid w:val="00F47407"/>
    <w:rsid w:val="00F474F3"/>
    <w:rsid w:val="00F50EBB"/>
    <w:rsid w:val="00F512D5"/>
    <w:rsid w:val="00F5157F"/>
    <w:rsid w:val="00F516F0"/>
    <w:rsid w:val="00F52359"/>
    <w:rsid w:val="00F5252E"/>
    <w:rsid w:val="00F52732"/>
    <w:rsid w:val="00F5291E"/>
    <w:rsid w:val="00F52979"/>
    <w:rsid w:val="00F53754"/>
    <w:rsid w:val="00F53B13"/>
    <w:rsid w:val="00F559F8"/>
    <w:rsid w:val="00F55C42"/>
    <w:rsid w:val="00F56508"/>
    <w:rsid w:val="00F56944"/>
    <w:rsid w:val="00F56D24"/>
    <w:rsid w:val="00F56E3E"/>
    <w:rsid w:val="00F57C66"/>
    <w:rsid w:val="00F60A6A"/>
    <w:rsid w:val="00F6105E"/>
    <w:rsid w:val="00F614A6"/>
    <w:rsid w:val="00F616EC"/>
    <w:rsid w:val="00F61A6A"/>
    <w:rsid w:val="00F6237B"/>
    <w:rsid w:val="00F62844"/>
    <w:rsid w:val="00F62BD9"/>
    <w:rsid w:val="00F62CB9"/>
    <w:rsid w:val="00F65739"/>
    <w:rsid w:val="00F65F1D"/>
    <w:rsid w:val="00F66235"/>
    <w:rsid w:val="00F66DEA"/>
    <w:rsid w:val="00F67AB0"/>
    <w:rsid w:val="00F67E9B"/>
    <w:rsid w:val="00F67EA7"/>
    <w:rsid w:val="00F70B1F"/>
    <w:rsid w:val="00F70D22"/>
    <w:rsid w:val="00F710D8"/>
    <w:rsid w:val="00F71A74"/>
    <w:rsid w:val="00F72395"/>
    <w:rsid w:val="00F73017"/>
    <w:rsid w:val="00F73D9B"/>
    <w:rsid w:val="00F7438F"/>
    <w:rsid w:val="00F74DC7"/>
    <w:rsid w:val="00F75381"/>
    <w:rsid w:val="00F756EE"/>
    <w:rsid w:val="00F760FF"/>
    <w:rsid w:val="00F767C0"/>
    <w:rsid w:val="00F773AE"/>
    <w:rsid w:val="00F774F4"/>
    <w:rsid w:val="00F77EDF"/>
    <w:rsid w:val="00F8003E"/>
    <w:rsid w:val="00F800D3"/>
    <w:rsid w:val="00F80665"/>
    <w:rsid w:val="00F811F6"/>
    <w:rsid w:val="00F82B0C"/>
    <w:rsid w:val="00F835E9"/>
    <w:rsid w:val="00F84642"/>
    <w:rsid w:val="00F84F2E"/>
    <w:rsid w:val="00F855C7"/>
    <w:rsid w:val="00F85A24"/>
    <w:rsid w:val="00F86FFB"/>
    <w:rsid w:val="00F87089"/>
    <w:rsid w:val="00F871E3"/>
    <w:rsid w:val="00F87217"/>
    <w:rsid w:val="00F8781A"/>
    <w:rsid w:val="00F8789F"/>
    <w:rsid w:val="00F906BA"/>
    <w:rsid w:val="00F90D8B"/>
    <w:rsid w:val="00F90F0A"/>
    <w:rsid w:val="00F912DF"/>
    <w:rsid w:val="00F9144B"/>
    <w:rsid w:val="00F9149D"/>
    <w:rsid w:val="00F917D8"/>
    <w:rsid w:val="00F92C5B"/>
    <w:rsid w:val="00F92FA3"/>
    <w:rsid w:val="00F93655"/>
    <w:rsid w:val="00F9477C"/>
    <w:rsid w:val="00F949B0"/>
    <w:rsid w:val="00F94EF3"/>
    <w:rsid w:val="00F95853"/>
    <w:rsid w:val="00F9631F"/>
    <w:rsid w:val="00F96DE1"/>
    <w:rsid w:val="00F97186"/>
    <w:rsid w:val="00F97AC5"/>
    <w:rsid w:val="00FA010E"/>
    <w:rsid w:val="00FA013F"/>
    <w:rsid w:val="00FA08BB"/>
    <w:rsid w:val="00FA114F"/>
    <w:rsid w:val="00FA1AB8"/>
    <w:rsid w:val="00FA22A9"/>
    <w:rsid w:val="00FA2FF0"/>
    <w:rsid w:val="00FA32EA"/>
    <w:rsid w:val="00FA35FA"/>
    <w:rsid w:val="00FA4334"/>
    <w:rsid w:val="00FA5250"/>
    <w:rsid w:val="00FA54A7"/>
    <w:rsid w:val="00FA54FB"/>
    <w:rsid w:val="00FA5BB2"/>
    <w:rsid w:val="00FA5D0C"/>
    <w:rsid w:val="00FA5F11"/>
    <w:rsid w:val="00FA5F77"/>
    <w:rsid w:val="00FA6054"/>
    <w:rsid w:val="00FA60F2"/>
    <w:rsid w:val="00FA634F"/>
    <w:rsid w:val="00FA7BAA"/>
    <w:rsid w:val="00FB07F3"/>
    <w:rsid w:val="00FB0DE2"/>
    <w:rsid w:val="00FB2E7B"/>
    <w:rsid w:val="00FB3DF2"/>
    <w:rsid w:val="00FB40DD"/>
    <w:rsid w:val="00FB4665"/>
    <w:rsid w:val="00FB4807"/>
    <w:rsid w:val="00FB48A8"/>
    <w:rsid w:val="00FB4E84"/>
    <w:rsid w:val="00FB54C0"/>
    <w:rsid w:val="00FB598F"/>
    <w:rsid w:val="00FB768A"/>
    <w:rsid w:val="00FC13FC"/>
    <w:rsid w:val="00FC1421"/>
    <w:rsid w:val="00FC1FD9"/>
    <w:rsid w:val="00FC3B94"/>
    <w:rsid w:val="00FC3F42"/>
    <w:rsid w:val="00FC48AD"/>
    <w:rsid w:val="00FC536F"/>
    <w:rsid w:val="00FC5A26"/>
    <w:rsid w:val="00FC6B4B"/>
    <w:rsid w:val="00FC76DA"/>
    <w:rsid w:val="00FC7A4F"/>
    <w:rsid w:val="00FC7BE1"/>
    <w:rsid w:val="00FD035C"/>
    <w:rsid w:val="00FD17E2"/>
    <w:rsid w:val="00FD188E"/>
    <w:rsid w:val="00FD1CF0"/>
    <w:rsid w:val="00FD1E11"/>
    <w:rsid w:val="00FD2039"/>
    <w:rsid w:val="00FD2CCA"/>
    <w:rsid w:val="00FD497A"/>
    <w:rsid w:val="00FD564E"/>
    <w:rsid w:val="00FD57CA"/>
    <w:rsid w:val="00FD6072"/>
    <w:rsid w:val="00FD714E"/>
    <w:rsid w:val="00FD7941"/>
    <w:rsid w:val="00FD7DB6"/>
    <w:rsid w:val="00FD7E93"/>
    <w:rsid w:val="00FE0118"/>
    <w:rsid w:val="00FE0C52"/>
    <w:rsid w:val="00FE28FB"/>
    <w:rsid w:val="00FE356D"/>
    <w:rsid w:val="00FE3904"/>
    <w:rsid w:val="00FE3B0A"/>
    <w:rsid w:val="00FE40B4"/>
    <w:rsid w:val="00FE4116"/>
    <w:rsid w:val="00FE473B"/>
    <w:rsid w:val="00FE500D"/>
    <w:rsid w:val="00FE50E7"/>
    <w:rsid w:val="00FE514F"/>
    <w:rsid w:val="00FE55C0"/>
    <w:rsid w:val="00FE59BD"/>
    <w:rsid w:val="00FE659C"/>
    <w:rsid w:val="00FE7633"/>
    <w:rsid w:val="00FE7D4D"/>
    <w:rsid w:val="00FE7E82"/>
    <w:rsid w:val="00FF0727"/>
    <w:rsid w:val="00FF0836"/>
    <w:rsid w:val="00FF1A9D"/>
    <w:rsid w:val="00FF30A6"/>
    <w:rsid w:val="00FF39EF"/>
    <w:rsid w:val="00FF4322"/>
    <w:rsid w:val="00FF4625"/>
    <w:rsid w:val="00FF5992"/>
    <w:rsid w:val="00FF60C1"/>
    <w:rsid w:val="00FF63DE"/>
    <w:rsid w:val="00FF66B6"/>
    <w:rsid w:val="00FF695F"/>
    <w:rsid w:val="00FF6B76"/>
    <w:rsid w:val="00FF6FE2"/>
    <w:rsid w:val="00FF7065"/>
    <w:rsid w:val="00FF71B8"/>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83AC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4A299E"/>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4A299E"/>
    <w:pPr>
      <w:keepNext/>
      <w:numPr>
        <w:ilvl w:val="1"/>
        <w:numId w:val="8"/>
      </w:numPr>
      <w:spacing w:before="240" w:after="60"/>
      <w:outlineLvl w:val="1"/>
    </w:pPr>
    <w:rPr>
      <w:rFonts w:ascii="Arial" w:hAnsi="Arial" w:cs="Arial"/>
      <w:b/>
      <w:bCs/>
      <w:i/>
      <w:iCs/>
      <w:sz w:val="28"/>
      <w:szCs w:val="28"/>
    </w:rPr>
  </w:style>
  <w:style w:type="paragraph" w:styleId="32">
    <w:name w:val="heading 3"/>
    <w:aliases w:val="H3"/>
    <w:basedOn w:val="a3"/>
    <w:next w:val="a3"/>
    <w:qFormat/>
    <w:rsid w:val="004A299E"/>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4A299E"/>
    <w:pPr>
      <w:keepNext/>
      <w:numPr>
        <w:ilvl w:val="3"/>
        <w:numId w:val="9"/>
      </w:numPr>
      <w:spacing w:before="240" w:after="60"/>
      <w:outlineLvl w:val="3"/>
    </w:pPr>
    <w:rPr>
      <w:rFonts w:eastAsia="Arial Unicode MS"/>
      <w:b/>
      <w:bCs/>
      <w:sz w:val="28"/>
      <w:szCs w:val="28"/>
    </w:rPr>
  </w:style>
  <w:style w:type="paragraph" w:styleId="5">
    <w:name w:val="heading 5"/>
    <w:basedOn w:val="a3"/>
    <w:next w:val="a3"/>
    <w:uiPriority w:val="99"/>
    <w:qFormat/>
    <w:rsid w:val="004A299E"/>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4A299E"/>
    <w:pPr>
      <w:spacing w:before="240" w:after="60"/>
      <w:outlineLvl w:val="5"/>
    </w:pPr>
    <w:rPr>
      <w:b/>
      <w:bCs/>
      <w:sz w:val="22"/>
      <w:szCs w:val="22"/>
    </w:rPr>
  </w:style>
  <w:style w:type="paragraph" w:styleId="7">
    <w:name w:val="heading 7"/>
    <w:basedOn w:val="a3"/>
    <w:next w:val="a3"/>
    <w:uiPriority w:val="99"/>
    <w:qFormat/>
    <w:rsid w:val="004A299E"/>
    <w:pPr>
      <w:tabs>
        <w:tab w:val="num" w:pos="3469"/>
      </w:tabs>
      <w:spacing w:before="240" w:after="60"/>
      <w:ind w:left="3469" w:hanging="1296"/>
      <w:outlineLvl w:val="6"/>
    </w:pPr>
  </w:style>
  <w:style w:type="paragraph" w:styleId="8">
    <w:name w:val="heading 8"/>
    <w:basedOn w:val="a3"/>
    <w:next w:val="a3"/>
    <w:uiPriority w:val="99"/>
    <w:qFormat/>
    <w:rsid w:val="004A299E"/>
    <w:pPr>
      <w:tabs>
        <w:tab w:val="num" w:pos="3613"/>
      </w:tabs>
      <w:spacing w:before="240" w:after="60"/>
      <w:ind w:left="3613" w:hanging="1440"/>
      <w:outlineLvl w:val="7"/>
    </w:pPr>
    <w:rPr>
      <w:i/>
      <w:iCs/>
    </w:rPr>
  </w:style>
  <w:style w:type="paragraph" w:styleId="9">
    <w:name w:val="heading 9"/>
    <w:basedOn w:val="a3"/>
    <w:next w:val="a3"/>
    <w:uiPriority w:val="99"/>
    <w:qFormat/>
    <w:rsid w:val="004A299E"/>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uiPriority w:val="99"/>
    <w:rsid w:val="004A299E"/>
    <w:pPr>
      <w:tabs>
        <w:tab w:val="center" w:pos="4153"/>
        <w:tab w:val="right" w:pos="8306"/>
      </w:tabs>
    </w:pPr>
    <w:rPr>
      <w:rFonts w:ascii="Courier New" w:hAnsi="Courier New" w:cs="Courier New"/>
      <w:sz w:val="20"/>
      <w:szCs w:val="20"/>
    </w:rPr>
  </w:style>
  <w:style w:type="paragraph" w:styleId="a9">
    <w:name w:val="footer"/>
    <w:basedOn w:val="a3"/>
    <w:link w:val="13"/>
    <w:uiPriority w:val="99"/>
    <w:rsid w:val="004A299E"/>
    <w:pPr>
      <w:tabs>
        <w:tab w:val="center" w:pos="4153"/>
        <w:tab w:val="right" w:pos="8306"/>
      </w:tabs>
    </w:pPr>
    <w:rPr>
      <w:rFonts w:ascii="Courier New" w:hAnsi="Courier New"/>
      <w:sz w:val="20"/>
      <w:szCs w:val="20"/>
    </w:rPr>
  </w:style>
  <w:style w:type="paragraph" w:customStyle="1" w:styleId="ConsNormal">
    <w:name w:val="ConsNormal"/>
    <w:uiPriority w:val="99"/>
    <w:rsid w:val="004A299E"/>
    <w:pPr>
      <w:autoSpaceDE w:val="0"/>
      <w:autoSpaceDN w:val="0"/>
      <w:adjustRightInd w:val="0"/>
      <w:ind w:right="19772" w:firstLine="720"/>
    </w:pPr>
    <w:rPr>
      <w:rFonts w:ascii="Arial" w:hAnsi="Arial" w:cs="Arial"/>
    </w:rPr>
  </w:style>
  <w:style w:type="paragraph" w:styleId="aa">
    <w:name w:val="Body Text Indent"/>
    <w:basedOn w:val="a3"/>
    <w:link w:val="ab"/>
    <w:semiHidden/>
    <w:rsid w:val="004A299E"/>
    <w:pPr>
      <w:ind w:firstLine="720"/>
      <w:jc w:val="both"/>
    </w:pPr>
    <w:rPr>
      <w:color w:val="000000"/>
    </w:rPr>
  </w:style>
  <w:style w:type="paragraph" w:customStyle="1" w:styleId="ConsTitle">
    <w:name w:val="ConsTitle"/>
    <w:rsid w:val="004A299E"/>
    <w:pPr>
      <w:autoSpaceDE w:val="0"/>
      <w:autoSpaceDN w:val="0"/>
      <w:adjustRightInd w:val="0"/>
      <w:ind w:right="19772"/>
    </w:pPr>
    <w:rPr>
      <w:rFonts w:ascii="Arial" w:hAnsi="Arial" w:cs="Arial"/>
      <w:b/>
      <w:bCs/>
      <w:sz w:val="14"/>
      <w:szCs w:val="14"/>
    </w:rPr>
  </w:style>
  <w:style w:type="paragraph" w:customStyle="1" w:styleId="14">
    <w:name w:val="Обычный1"/>
    <w:rsid w:val="004A299E"/>
    <w:rPr>
      <w:sz w:val="24"/>
    </w:rPr>
  </w:style>
  <w:style w:type="character" w:styleId="ac">
    <w:name w:val="page number"/>
    <w:basedOn w:val="a4"/>
    <w:semiHidden/>
    <w:rsid w:val="004A299E"/>
  </w:style>
  <w:style w:type="character" w:styleId="ad">
    <w:name w:val="annotation reference"/>
    <w:semiHidden/>
    <w:rsid w:val="004A299E"/>
    <w:rPr>
      <w:sz w:val="16"/>
      <w:szCs w:val="16"/>
    </w:rPr>
  </w:style>
  <w:style w:type="paragraph" w:styleId="ae">
    <w:name w:val="annotation text"/>
    <w:basedOn w:val="a3"/>
    <w:semiHidden/>
    <w:rsid w:val="004A299E"/>
    <w:rPr>
      <w:sz w:val="20"/>
      <w:szCs w:val="20"/>
    </w:rPr>
  </w:style>
  <w:style w:type="character" w:customStyle="1" w:styleId="af">
    <w:name w:val="Текст примечания Знак"/>
    <w:basedOn w:val="a4"/>
    <w:rsid w:val="004A299E"/>
  </w:style>
  <w:style w:type="paragraph" w:styleId="af0">
    <w:name w:val="annotation subject"/>
    <w:basedOn w:val="ae"/>
    <w:next w:val="ae"/>
    <w:rsid w:val="004A299E"/>
    <w:rPr>
      <w:b/>
      <w:bCs/>
    </w:rPr>
  </w:style>
  <w:style w:type="character" w:customStyle="1" w:styleId="af1">
    <w:name w:val="Тема примечания Знак"/>
    <w:rsid w:val="004A299E"/>
    <w:rPr>
      <w:b/>
      <w:bCs/>
    </w:rPr>
  </w:style>
  <w:style w:type="paragraph" w:styleId="af2">
    <w:name w:val="Balloon Text"/>
    <w:basedOn w:val="a3"/>
    <w:rsid w:val="004A299E"/>
    <w:rPr>
      <w:rFonts w:ascii="Tahoma" w:hAnsi="Tahoma" w:cs="Tahoma"/>
      <w:sz w:val="16"/>
      <w:szCs w:val="16"/>
    </w:rPr>
  </w:style>
  <w:style w:type="character" w:customStyle="1" w:styleId="af3">
    <w:name w:val="Текст выноски Знак"/>
    <w:rsid w:val="004A299E"/>
    <w:rPr>
      <w:rFonts w:ascii="Tahoma" w:hAnsi="Tahoma" w:cs="Tahoma"/>
      <w:sz w:val="16"/>
      <w:szCs w:val="16"/>
    </w:rPr>
  </w:style>
  <w:style w:type="paragraph" w:styleId="23">
    <w:name w:val="Body Text Indent 2"/>
    <w:aliases w:val="Знак"/>
    <w:basedOn w:val="a3"/>
    <w:link w:val="211"/>
    <w:rsid w:val="004A299E"/>
    <w:pPr>
      <w:ind w:firstLine="720"/>
      <w:jc w:val="both"/>
    </w:pPr>
  </w:style>
  <w:style w:type="paragraph" w:styleId="34">
    <w:name w:val="Body Text Indent 3"/>
    <w:basedOn w:val="a3"/>
    <w:link w:val="35"/>
    <w:semiHidden/>
    <w:rsid w:val="004A299E"/>
    <w:pPr>
      <w:ind w:firstLine="720"/>
      <w:jc w:val="both"/>
    </w:pPr>
    <w:rPr>
      <w:color w:val="0000FF"/>
      <w:u w:val="single"/>
    </w:rPr>
  </w:style>
  <w:style w:type="character" w:customStyle="1" w:styleId="labelheaderlevel21">
    <w:name w:val="label_header_level_21"/>
    <w:rsid w:val="004A299E"/>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4A299E"/>
    <w:pPr>
      <w:spacing w:before="100" w:beforeAutospacing="1" w:after="100" w:afterAutospacing="1"/>
    </w:pPr>
  </w:style>
  <w:style w:type="paragraph" w:styleId="24">
    <w:name w:val="List 2"/>
    <w:basedOn w:val="a3"/>
    <w:semiHidden/>
    <w:rsid w:val="004A299E"/>
    <w:pPr>
      <w:ind w:left="566" w:hanging="283"/>
    </w:pPr>
  </w:style>
  <w:style w:type="paragraph" w:customStyle="1" w:styleId="25">
    <w:name w:val="Знак2"/>
    <w:basedOn w:val="a3"/>
    <w:rsid w:val="004A299E"/>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4A299E"/>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4A299E"/>
    <w:pPr>
      <w:keepNext/>
      <w:jc w:val="center"/>
    </w:pPr>
    <w:rPr>
      <w:snapToGrid w:val="0"/>
      <w:szCs w:val="20"/>
    </w:rPr>
  </w:style>
  <w:style w:type="paragraph" w:styleId="26">
    <w:name w:val="Body Text 2"/>
    <w:basedOn w:val="a3"/>
    <w:link w:val="27"/>
    <w:rsid w:val="004A299E"/>
    <w:pPr>
      <w:spacing w:after="120" w:line="480" w:lineRule="auto"/>
    </w:pPr>
  </w:style>
  <w:style w:type="paragraph" w:styleId="36">
    <w:name w:val="Body Text 3"/>
    <w:basedOn w:val="a3"/>
    <w:link w:val="37"/>
    <w:semiHidden/>
    <w:rsid w:val="004A299E"/>
    <w:pPr>
      <w:spacing w:after="120"/>
    </w:pPr>
    <w:rPr>
      <w:sz w:val="16"/>
      <w:szCs w:val="16"/>
    </w:rPr>
  </w:style>
  <w:style w:type="paragraph" w:customStyle="1" w:styleId="15">
    <w:name w:val="заголовок 1"/>
    <w:basedOn w:val="a3"/>
    <w:next w:val="a3"/>
    <w:rsid w:val="004A299E"/>
    <w:pPr>
      <w:keepNext/>
      <w:widowControl w:val="0"/>
      <w:jc w:val="center"/>
    </w:pPr>
    <w:rPr>
      <w:b/>
      <w:snapToGrid w:val="0"/>
      <w:sz w:val="22"/>
      <w:szCs w:val="20"/>
    </w:rPr>
  </w:style>
  <w:style w:type="paragraph" w:customStyle="1" w:styleId="28">
    <w:name w:val="çàãîëîâîê 2"/>
    <w:basedOn w:val="a3"/>
    <w:next w:val="a3"/>
    <w:rsid w:val="004A299E"/>
    <w:pPr>
      <w:keepNext/>
      <w:jc w:val="both"/>
    </w:pPr>
    <w:rPr>
      <w:szCs w:val="20"/>
      <w:lang w:val="en-GB"/>
    </w:rPr>
  </w:style>
  <w:style w:type="paragraph" w:customStyle="1" w:styleId="af7">
    <w:name w:val="Таблица шапка"/>
    <w:basedOn w:val="a3"/>
    <w:rsid w:val="004A299E"/>
    <w:pPr>
      <w:keepNext/>
      <w:spacing w:before="40" w:after="40"/>
      <w:ind w:left="57" w:right="57"/>
    </w:pPr>
    <w:rPr>
      <w:snapToGrid w:val="0"/>
      <w:sz w:val="22"/>
      <w:szCs w:val="20"/>
    </w:rPr>
  </w:style>
  <w:style w:type="paragraph" w:customStyle="1" w:styleId="af8">
    <w:name w:val="Таблица текст"/>
    <w:basedOn w:val="a3"/>
    <w:rsid w:val="004A299E"/>
    <w:pPr>
      <w:spacing w:before="40" w:after="40"/>
      <w:ind w:left="57" w:right="57"/>
    </w:pPr>
    <w:rPr>
      <w:snapToGrid w:val="0"/>
      <w:szCs w:val="20"/>
    </w:rPr>
  </w:style>
  <w:style w:type="paragraph" w:customStyle="1" w:styleId="a1">
    <w:name w:val="Пункт"/>
    <w:basedOn w:val="a3"/>
    <w:rsid w:val="004A299E"/>
    <w:pPr>
      <w:numPr>
        <w:ilvl w:val="2"/>
        <w:numId w:val="8"/>
      </w:numPr>
      <w:spacing w:line="360" w:lineRule="auto"/>
      <w:jc w:val="both"/>
    </w:pPr>
    <w:rPr>
      <w:snapToGrid w:val="0"/>
      <w:sz w:val="28"/>
      <w:szCs w:val="28"/>
    </w:rPr>
  </w:style>
  <w:style w:type="paragraph" w:styleId="HTML">
    <w:name w:val="HTML Preformatted"/>
    <w:basedOn w:val="a3"/>
    <w:semiHidden/>
    <w:rsid w:val="004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4A299E"/>
    <w:rPr>
      <w:rFonts w:ascii="Courier New" w:hAnsi="Courier New" w:cs="Courier New"/>
    </w:rPr>
  </w:style>
  <w:style w:type="character" w:customStyle="1" w:styleId="af9">
    <w:name w:val="Нижний колонтитул Знак"/>
    <w:uiPriority w:val="99"/>
    <w:rsid w:val="004A299E"/>
    <w:rPr>
      <w:rFonts w:ascii="Courier New" w:hAnsi="Courier New" w:cs="Courier New"/>
    </w:rPr>
  </w:style>
  <w:style w:type="character" w:styleId="afa">
    <w:name w:val="Hyperlink"/>
    <w:uiPriority w:val="99"/>
    <w:rsid w:val="004A299E"/>
    <w:rPr>
      <w:color w:val="0000FF"/>
      <w:u w:val="single"/>
    </w:rPr>
  </w:style>
  <w:style w:type="paragraph" w:styleId="afb">
    <w:name w:val="Body Text"/>
    <w:basedOn w:val="a3"/>
    <w:semiHidden/>
    <w:rsid w:val="004A299E"/>
    <w:pPr>
      <w:spacing w:after="120"/>
    </w:pPr>
  </w:style>
  <w:style w:type="character" w:customStyle="1" w:styleId="afc">
    <w:name w:val="Основной текст Знак"/>
    <w:rsid w:val="004A299E"/>
    <w:rPr>
      <w:sz w:val="24"/>
      <w:szCs w:val="24"/>
    </w:rPr>
  </w:style>
  <w:style w:type="paragraph" w:styleId="afd">
    <w:name w:val="footnote text"/>
    <w:basedOn w:val="a3"/>
    <w:semiHidden/>
    <w:rsid w:val="004A299E"/>
    <w:pPr>
      <w:spacing w:line="360" w:lineRule="auto"/>
      <w:ind w:firstLine="567"/>
      <w:jc w:val="both"/>
    </w:pPr>
    <w:rPr>
      <w:snapToGrid w:val="0"/>
      <w:szCs w:val="20"/>
    </w:rPr>
  </w:style>
  <w:style w:type="character" w:customStyle="1" w:styleId="afe">
    <w:name w:val="Текст сноски Знак"/>
    <w:rsid w:val="004A299E"/>
    <w:rPr>
      <w:snapToGrid w:val="0"/>
      <w:sz w:val="24"/>
    </w:rPr>
  </w:style>
  <w:style w:type="character" w:customStyle="1" w:styleId="29">
    <w:name w:val="Заголовок 2 Знак"/>
    <w:rsid w:val="004A299E"/>
    <w:rPr>
      <w:rFonts w:ascii="Arial" w:hAnsi="Arial" w:cs="Arial"/>
      <w:b/>
      <w:bCs/>
      <w:i/>
      <w:iCs/>
      <w:sz w:val="28"/>
      <w:szCs w:val="28"/>
    </w:rPr>
  </w:style>
  <w:style w:type="character" w:customStyle="1" w:styleId="FontStyle15">
    <w:name w:val="Font Style15"/>
    <w:rsid w:val="004A299E"/>
    <w:rPr>
      <w:rFonts w:ascii="Times New Roman" w:hAnsi="Times New Roman" w:cs="Times New Roman"/>
      <w:sz w:val="26"/>
      <w:szCs w:val="26"/>
    </w:rPr>
  </w:style>
  <w:style w:type="character" w:customStyle="1" w:styleId="41">
    <w:name w:val="Заголовок 4 Знак"/>
    <w:rsid w:val="004A299E"/>
    <w:rPr>
      <w:rFonts w:eastAsia="Arial Unicode MS"/>
      <w:b/>
      <w:bCs/>
      <w:sz w:val="28"/>
      <w:szCs w:val="28"/>
    </w:rPr>
  </w:style>
  <w:style w:type="character" w:customStyle="1" w:styleId="50">
    <w:name w:val="Заголовок 5 Знак"/>
    <w:rsid w:val="004A299E"/>
    <w:rPr>
      <w:rFonts w:ascii="Times New Roman CYR" w:eastAsia="Arial Unicode MS" w:hAnsi="Times New Roman CYR"/>
      <w:b/>
      <w:bCs/>
      <w:i/>
      <w:iCs/>
      <w:sz w:val="26"/>
      <w:szCs w:val="26"/>
    </w:rPr>
  </w:style>
  <w:style w:type="character" w:customStyle="1" w:styleId="70">
    <w:name w:val="Заголовок 7 Знак"/>
    <w:rsid w:val="004A299E"/>
    <w:rPr>
      <w:sz w:val="24"/>
      <w:szCs w:val="24"/>
    </w:rPr>
  </w:style>
  <w:style w:type="character" w:customStyle="1" w:styleId="80">
    <w:name w:val="Заголовок 8 Знак"/>
    <w:rsid w:val="004A299E"/>
    <w:rPr>
      <w:i/>
      <w:iCs/>
      <w:sz w:val="24"/>
      <w:szCs w:val="24"/>
    </w:rPr>
  </w:style>
  <w:style w:type="character" w:customStyle="1" w:styleId="90">
    <w:name w:val="Заголовок 9 Знак"/>
    <w:rsid w:val="004A299E"/>
    <w:rPr>
      <w:rFonts w:ascii="Arial" w:hAnsi="Arial" w:cs="Arial"/>
      <w:sz w:val="22"/>
      <w:szCs w:val="22"/>
    </w:rPr>
  </w:style>
  <w:style w:type="paragraph" w:customStyle="1" w:styleId="2a">
    <w:name w:val="Уровень2"/>
    <w:basedOn w:val="a3"/>
    <w:rsid w:val="004A299E"/>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rsid w:val="004A299E"/>
    <w:pPr>
      <w:tabs>
        <w:tab w:val="clear" w:pos="927"/>
        <w:tab w:val="num" w:pos="360"/>
        <w:tab w:val="num" w:pos="2160"/>
      </w:tabs>
      <w:ind w:left="2160" w:hanging="180"/>
    </w:pPr>
  </w:style>
  <w:style w:type="paragraph" w:customStyle="1" w:styleId="aff">
    <w:name w:val="Заголовок статьи"/>
    <w:basedOn w:val="a3"/>
    <w:next w:val="a3"/>
    <w:rsid w:val="004A299E"/>
    <w:pPr>
      <w:autoSpaceDE w:val="0"/>
      <w:autoSpaceDN w:val="0"/>
      <w:adjustRightInd w:val="0"/>
      <w:ind w:left="1612" w:hanging="892"/>
      <w:jc w:val="both"/>
    </w:pPr>
    <w:rPr>
      <w:rFonts w:ascii="Arial" w:hAnsi="Arial" w:cs="Arial"/>
      <w:sz w:val="20"/>
      <w:szCs w:val="20"/>
    </w:rPr>
  </w:style>
  <w:style w:type="paragraph" w:customStyle="1" w:styleId="212">
    <w:name w:val="Основной текст с отступом 21"/>
    <w:basedOn w:val="a3"/>
    <w:rsid w:val="004A299E"/>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4A299E"/>
    <w:pPr>
      <w:numPr>
        <w:numId w:val="3"/>
      </w:numPr>
      <w:jc w:val="both"/>
    </w:pPr>
  </w:style>
  <w:style w:type="paragraph" w:customStyle="1" w:styleId="39">
    <w:name w:val="Стиль3"/>
    <w:basedOn w:val="23"/>
    <w:rsid w:val="004A299E"/>
    <w:pPr>
      <w:widowControl w:val="0"/>
      <w:tabs>
        <w:tab w:val="num" w:pos="1307"/>
      </w:tabs>
      <w:adjustRightInd w:val="0"/>
      <w:ind w:left="1080" w:firstLine="0"/>
      <w:textAlignment w:val="baseline"/>
    </w:pPr>
    <w:rPr>
      <w:szCs w:val="20"/>
    </w:rPr>
  </w:style>
  <w:style w:type="paragraph" w:customStyle="1" w:styleId="1-3">
    <w:name w:val="Текст1-3"/>
    <w:basedOn w:val="a3"/>
    <w:rsid w:val="004A299E"/>
    <w:pPr>
      <w:spacing w:after="60" w:line="288" w:lineRule="auto"/>
      <w:jc w:val="both"/>
    </w:pPr>
    <w:rPr>
      <w:szCs w:val="20"/>
    </w:rPr>
  </w:style>
  <w:style w:type="paragraph" w:customStyle="1" w:styleId="aHeader">
    <w:name w:val="a_Header"/>
    <w:basedOn w:val="a3"/>
    <w:rsid w:val="004A299E"/>
    <w:pPr>
      <w:tabs>
        <w:tab w:val="left" w:pos="1985"/>
      </w:tabs>
      <w:spacing w:after="60"/>
      <w:jc w:val="center"/>
    </w:pPr>
    <w:rPr>
      <w:rFonts w:ascii="Courier New" w:hAnsi="Courier New"/>
    </w:rPr>
  </w:style>
  <w:style w:type="paragraph" w:styleId="aff0">
    <w:name w:val="Plain Text"/>
    <w:basedOn w:val="a3"/>
    <w:semiHidden/>
    <w:rsid w:val="004A299E"/>
    <w:rPr>
      <w:rFonts w:ascii="Courier New" w:hAnsi="Courier New"/>
      <w:snapToGrid w:val="0"/>
      <w:sz w:val="20"/>
      <w:szCs w:val="20"/>
    </w:rPr>
  </w:style>
  <w:style w:type="character" w:customStyle="1" w:styleId="aff1">
    <w:name w:val="Текст Знак"/>
    <w:rsid w:val="004A299E"/>
    <w:rPr>
      <w:rFonts w:ascii="Courier New" w:hAnsi="Courier New"/>
      <w:snapToGrid w:val="0"/>
    </w:rPr>
  </w:style>
  <w:style w:type="paragraph" w:styleId="aff2">
    <w:name w:val="Block Text"/>
    <w:basedOn w:val="a3"/>
    <w:semiHidden/>
    <w:rsid w:val="004A299E"/>
    <w:pPr>
      <w:ind w:left="-5220" w:right="-105"/>
      <w:jc w:val="both"/>
    </w:pPr>
    <w:rPr>
      <w:i/>
      <w:iCs/>
    </w:rPr>
  </w:style>
  <w:style w:type="paragraph" w:styleId="2b">
    <w:name w:val="toc 2"/>
    <w:basedOn w:val="a3"/>
    <w:next w:val="a3"/>
    <w:autoRedefine/>
    <w:uiPriority w:val="39"/>
    <w:rsid w:val="00192D37"/>
    <w:pPr>
      <w:tabs>
        <w:tab w:val="left" w:pos="426"/>
        <w:tab w:val="right" w:pos="9923"/>
      </w:tabs>
      <w:ind w:left="426" w:right="74"/>
    </w:pPr>
    <w:rPr>
      <w:rFonts w:ascii="Arial" w:hAnsi="Arial" w:cs="Arial"/>
      <w:b/>
      <w:bCs/>
      <w:noProof/>
      <w:sz w:val="18"/>
      <w:szCs w:val="20"/>
    </w:rPr>
  </w:style>
  <w:style w:type="character" w:customStyle="1" w:styleId="2c">
    <w:name w:val="Основной текст с отступом 2 Знак"/>
    <w:rsid w:val="004A299E"/>
    <w:rPr>
      <w:sz w:val="24"/>
      <w:szCs w:val="24"/>
    </w:rPr>
  </w:style>
  <w:style w:type="character" w:customStyle="1" w:styleId="3a">
    <w:name w:val="Заголовок 3 Знак"/>
    <w:rsid w:val="004A299E"/>
    <w:rPr>
      <w:rFonts w:ascii="Cambria" w:eastAsia="Times New Roman" w:hAnsi="Cambria" w:cs="Times New Roman"/>
      <w:b/>
      <w:bCs/>
      <w:sz w:val="26"/>
      <w:szCs w:val="26"/>
    </w:rPr>
  </w:style>
  <w:style w:type="paragraph" w:styleId="aff3">
    <w:name w:val="Document Map"/>
    <w:basedOn w:val="a3"/>
    <w:semiHidden/>
    <w:rsid w:val="004A299E"/>
    <w:pPr>
      <w:shd w:val="clear" w:color="auto" w:fill="000080"/>
    </w:pPr>
    <w:rPr>
      <w:rFonts w:ascii="Tahoma" w:hAnsi="Tahoma" w:cs="Tahoma"/>
      <w:szCs w:val="20"/>
    </w:rPr>
  </w:style>
  <w:style w:type="character" w:customStyle="1" w:styleId="aff4">
    <w:name w:val="Схема документа Знак"/>
    <w:uiPriority w:val="99"/>
    <w:rsid w:val="004A299E"/>
    <w:rPr>
      <w:rFonts w:ascii="Tahoma" w:hAnsi="Tahoma" w:cs="Tahoma"/>
      <w:sz w:val="24"/>
      <w:shd w:val="clear" w:color="auto" w:fill="000080"/>
    </w:rPr>
  </w:style>
  <w:style w:type="paragraph" w:styleId="16">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rsid w:val="008135B7"/>
    <w:pPr>
      <w:spacing w:before="120"/>
      <w:ind w:firstLine="709"/>
      <w:jc w:val="both"/>
    </w:pPr>
    <w:rPr>
      <w:szCs w:val="20"/>
    </w:rPr>
  </w:style>
  <w:style w:type="paragraph" w:styleId="42">
    <w:name w:val="toc 4"/>
    <w:basedOn w:val="a3"/>
    <w:next w:val="a3"/>
    <w:autoRedefine/>
    <w:semiHidden/>
    <w:rsid w:val="004A299E"/>
    <w:pPr>
      <w:ind w:left="720"/>
    </w:pPr>
    <w:rPr>
      <w:szCs w:val="20"/>
    </w:rPr>
  </w:style>
  <w:style w:type="paragraph" w:styleId="51">
    <w:name w:val="toc 5"/>
    <w:basedOn w:val="a3"/>
    <w:next w:val="a3"/>
    <w:autoRedefine/>
    <w:semiHidden/>
    <w:rsid w:val="004A299E"/>
    <w:pPr>
      <w:ind w:left="960"/>
    </w:pPr>
    <w:rPr>
      <w:szCs w:val="20"/>
    </w:rPr>
  </w:style>
  <w:style w:type="paragraph" w:styleId="61">
    <w:name w:val="toc 6"/>
    <w:basedOn w:val="a3"/>
    <w:next w:val="a3"/>
    <w:autoRedefine/>
    <w:semiHidden/>
    <w:rsid w:val="004A299E"/>
    <w:pPr>
      <w:ind w:left="1200"/>
    </w:pPr>
    <w:rPr>
      <w:szCs w:val="20"/>
    </w:rPr>
  </w:style>
  <w:style w:type="paragraph" w:styleId="71">
    <w:name w:val="toc 7"/>
    <w:basedOn w:val="a3"/>
    <w:next w:val="a3"/>
    <w:autoRedefine/>
    <w:semiHidden/>
    <w:rsid w:val="004A299E"/>
    <w:pPr>
      <w:ind w:left="1440"/>
    </w:pPr>
    <w:rPr>
      <w:szCs w:val="20"/>
    </w:rPr>
  </w:style>
  <w:style w:type="paragraph" w:styleId="81">
    <w:name w:val="toc 8"/>
    <w:basedOn w:val="a3"/>
    <w:next w:val="a3"/>
    <w:autoRedefine/>
    <w:semiHidden/>
    <w:rsid w:val="004A299E"/>
    <w:pPr>
      <w:ind w:left="1680"/>
    </w:pPr>
    <w:rPr>
      <w:szCs w:val="20"/>
    </w:rPr>
  </w:style>
  <w:style w:type="paragraph" w:styleId="91">
    <w:name w:val="toc 9"/>
    <w:basedOn w:val="a3"/>
    <w:next w:val="a3"/>
    <w:autoRedefine/>
    <w:semiHidden/>
    <w:rsid w:val="004A299E"/>
    <w:pPr>
      <w:ind w:left="1920"/>
    </w:pPr>
    <w:rPr>
      <w:szCs w:val="20"/>
    </w:rPr>
  </w:style>
  <w:style w:type="paragraph" w:customStyle="1" w:styleId="aff5">
    <w:name w:val="Подраздел"/>
    <w:basedOn w:val="a3"/>
    <w:rsid w:val="004A299E"/>
    <w:pPr>
      <w:spacing w:before="240"/>
      <w:ind w:left="1701" w:hanging="283"/>
      <w:jc w:val="both"/>
    </w:pPr>
    <w:rPr>
      <w:rFonts w:ascii="PragmaticaTT" w:hAnsi="PragmaticaTT"/>
      <w:szCs w:val="20"/>
    </w:rPr>
  </w:style>
  <w:style w:type="paragraph" w:customStyle="1" w:styleId="aff6">
    <w:name w:val="регламент список"/>
    <w:basedOn w:val="32"/>
    <w:autoRedefine/>
    <w:rsid w:val="004A299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4A299E"/>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7"/>
    <w:rsid w:val="00741B1F"/>
    <w:pPr>
      <w:spacing w:before="120" w:after="120" w:line="360" w:lineRule="auto"/>
      <w:ind w:firstLine="851"/>
      <w:jc w:val="both"/>
    </w:pPr>
    <w:rPr>
      <w:rFonts w:ascii="Arial" w:hAnsi="Arial" w:cs="Arial"/>
    </w:rPr>
  </w:style>
  <w:style w:type="character" w:customStyle="1" w:styleId="17">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7"/>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8"/>
    <w:rsid w:val="00354C76"/>
    <w:pPr>
      <w:widowControl w:val="0"/>
      <w:autoSpaceDE w:val="0"/>
      <w:autoSpaceDN w:val="0"/>
      <w:spacing w:before="120" w:after="120"/>
      <w:ind w:firstLine="567"/>
      <w:jc w:val="both"/>
    </w:pPr>
    <w:rPr>
      <w:szCs w:val="24"/>
    </w:rPr>
  </w:style>
  <w:style w:type="character" w:customStyle="1" w:styleId="18">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3">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rvts30">
    <w:name w:val="rvts30"/>
    <w:rsid w:val="00937DAD"/>
    <w:rPr>
      <w:rFonts w:ascii="Times New Roman" w:hAnsi="Times New Roman" w:cs="Times New Roman"/>
      <w:sz w:val="22"/>
      <w:szCs w:val="22"/>
    </w:rPr>
  </w:style>
  <w:style w:type="character" w:customStyle="1" w:styleId="211">
    <w:name w:val="Основной текст с отступом 2 Знак1"/>
    <w:aliases w:val="Знак Знак"/>
    <w:link w:val="23"/>
    <w:rsid w:val="00575FFD"/>
    <w:rPr>
      <w:sz w:val="24"/>
      <w:szCs w:val="24"/>
    </w:rPr>
  </w:style>
  <w:style w:type="paragraph" w:styleId="afffd">
    <w:name w:val="No Spacing"/>
    <w:link w:val="afffe"/>
    <w:uiPriority w:val="1"/>
    <w:qFormat/>
    <w:rsid w:val="00575FFD"/>
    <w:pPr>
      <w:ind w:firstLine="567"/>
      <w:jc w:val="both"/>
    </w:pPr>
    <w:rPr>
      <w:rFonts w:ascii="Arial" w:eastAsia="Calibri" w:hAnsi="Arial"/>
      <w:sz w:val="24"/>
      <w:szCs w:val="22"/>
      <w:lang w:eastAsia="en-US"/>
    </w:rPr>
  </w:style>
  <w:style w:type="character" w:customStyle="1" w:styleId="afffe">
    <w:name w:val="Без интервала Знак"/>
    <w:link w:val="afffd"/>
    <w:uiPriority w:val="1"/>
    <w:rsid w:val="00575FFD"/>
    <w:rPr>
      <w:rFonts w:ascii="Arial" w:eastAsia="Calibri" w:hAnsi="Arial"/>
      <w:sz w:val="24"/>
      <w:szCs w:val="22"/>
      <w:lang w:eastAsia="en-US" w:bidi="ar-SA"/>
    </w:rPr>
  </w:style>
  <w:style w:type="character" w:customStyle="1" w:styleId="affff">
    <w:name w:val="Основной текст_"/>
    <w:link w:val="3c"/>
    <w:rsid w:val="00A92AFC"/>
    <w:rPr>
      <w:sz w:val="23"/>
      <w:szCs w:val="23"/>
      <w:shd w:val="clear" w:color="auto" w:fill="FFFFFF"/>
    </w:rPr>
  </w:style>
  <w:style w:type="paragraph" w:customStyle="1" w:styleId="3c">
    <w:name w:val="Основной текст3"/>
    <w:basedOn w:val="a3"/>
    <w:link w:val="affff"/>
    <w:rsid w:val="00A92AFC"/>
    <w:pPr>
      <w:shd w:val="clear" w:color="auto" w:fill="FFFFFF"/>
      <w:spacing w:before="180" w:after="720" w:line="394" w:lineRule="exact"/>
      <w:ind w:hanging="500"/>
      <w:jc w:val="both"/>
    </w:pPr>
    <w:rPr>
      <w:sz w:val="23"/>
      <w:szCs w:val="23"/>
    </w:rPr>
  </w:style>
  <w:style w:type="paragraph" w:customStyle="1" w:styleId="31">
    <w:name w:val="заголовок 3"/>
    <w:basedOn w:val="a3"/>
    <w:next w:val="a3"/>
    <w:rsid w:val="00A92AFC"/>
    <w:pPr>
      <w:keepNext/>
      <w:widowControl w:val="0"/>
      <w:numPr>
        <w:ilvl w:val="2"/>
        <w:numId w:val="46"/>
      </w:numPr>
      <w:autoSpaceDE w:val="0"/>
      <w:autoSpaceDN w:val="0"/>
    </w:pPr>
    <w:rPr>
      <w:sz w:val="20"/>
    </w:rPr>
  </w:style>
  <w:style w:type="character" w:customStyle="1" w:styleId="13">
    <w:name w:val="Нижний колонтитул Знак1"/>
    <w:link w:val="a9"/>
    <w:uiPriority w:val="99"/>
    <w:rsid w:val="00A92AFC"/>
    <w:rPr>
      <w:rFonts w:ascii="Courier New" w:hAnsi="Courier New" w:cs="Courier New"/>
    </w:rPr>
  </w:style>
  <w:style w:type="paragraph" w:customStyle="1" w:styleId="ConsCell">
    <w:name w:val="ConsCell"/>
    <w:rsid w:val="00A92AFC"/>
    <w:pPr>
      <w:widowControl w:val="0"/>
      <w:autoSpaceDE w:val="0"/>
      <w:autoSpaceDN w:val="0"/>
      <w:adjustRightInd w:val="0"/>
    </w:pPr>
    <w:rPr>
      <w:rFonts w:ascii="Arial" w:hAnsi="Arial" w:cs="Arial"/>
    </w:rPr>
  </w:style>
  <w:style w:type="character" w:customStyle="1" w:styleId="27">
    <w:name w:val="Основной текст 2 Знак"/>
    <w:link w:val="26"/>
    <w:uiPriority w:val="99"/>
    <w:rsid w:val="007B09A1"/>
    <w:rPr>
      <w:sz w:val="24"/>
      <w:szCs w:val="24"/>
    </w:rPr>
  </w:style>
  <w:style w:type="paragraph" w:customStyle="1" w:styleId="2e">
    <w:name w:val="Обычный2"/>
    <w:rsid w:val="005403A0"/>
    <w:rPr>
      <w:sz w:val="24"/>
    </w:rPr>
  </w:style>
  <w:style w:type="paragraph" w:customStyle="1" w:styleId="19">
    <w:name w:val="Знак1"/>
    <w:basedOn w:val="a3"/>
    <w:rsid w:val="005403A0"/>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3"/>
    <w:rsid w:val="005403A0"/>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3"/>
    <w:rsid w:val="005403A0"/>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35">
    <w:name w:val="Основной текст с отступом 3 Знак"/>
    <w:link w:val="34"/>
    <w:uiPriority w:val="99"/>
    <w:semiHidden/>
    <w:rsid w:val="005403A0"/>
    <w:rPr>
      <w:color w:val="0000FF"/>
      <w:sz w:val="24"/>
      <w:szCs w:val="24"/>
      <w:u w:val="single"/>
    </w:rPr>
  </w:style>
  <w:style w:type="character" w:customStyle="1" w:styleId="hps">
    <w:name w:val="hps"/>
    <w:uiPriority w:val="99"/>
    <w:rsid w:val="005403A0"/>
    <w:rPr>
      <w:rFonts w:cs="Times New Roman"/>
    </w:rPr>
  </w:style>
  <w:style w:type="character" w:customStyle="1" w:styleId="60">
    <w:name w:val="Заголовок 6 Знак"/>
    <w:link w:val="6"/>
    <w:rsid w:val="005403A0"/>
    <w:rPr>
      <w:b/>
      <w:bCs/>
      <w:sz w:val="22"/>
      <w:szCs w:val="22"/>
    </w:rPr>
  </w:style>
  <w:style w:type="character" w:customStyle="1" w:styleId="ab">
    <w:name w:val="Основной текст с отступом Знак"/>
    <w:link w:val="aa"/>
    <w:semiHidden/>
    <w:rsid w:val="005403A0"/>
    <w:rPr>
      <w:color w:val="000000"/>
      <w:sz w:val="24"/>
      <w:szCs w:val="24"/>
    </w:rPr>
  </w:style>
  <w:style w:type="character" w:customStyle="1" w:styleId="37">
    <w:name w:val="Основной текст 3 Знак"/>
    <w:link w:val="36"/>
    <w:semiHidden/>
    <w:rsid w:val="005403A0"/>
    <w:rPr>
      <w:sz w:val="16"/>
      <w:szCs w:val="16"/>
    </w:rPr>
  </w:style>
  <w:style w:type="character" w:customStyle="1" w:styleId="afff5">
    <w:name w:val="Текст концевой сноски Знак"/>
    <w:link w:val="afff4"/>
    <w:semiHidden/>
    <w:rsid w:val="005403A0"/>
  </w:style>
  <w:style w:type="numbering" w:customStyle="1" w:styleId="11">
    <w:name w:val="Стиль11"/>
    <w:uiPriority w:val="99"/>
    <w:rsid w:val="005403A0"/>
    <w:pPr>
      <w:numPr>
        <w:numId w:val="30"/>
      </w:numPr>
    </w:pPr>
  </w:style>
  <w:style w:type="numbering" w:customStyle="1" w:styleId="210">
    <w:name w:val="Стиль21"/>
    <w:uiPriority w:val="99"/>
    <w:rsid w:val="005403A0"/>
    <w:pPr>
      <w:numPr>
        <w:numId w:val="31"/>
      </w:numPr>
    </w:pPr>
  </w:style>
  <w:style w:type="character" w:styleId="affff0">
    <w:name w:val="endnote reference"/>
    <w:uiPriority w:val="99"/>
    <w:semiHidden/>
    <w:unhideWhenUsed/>
    <w:rsid w:val="005403A0"/>
    <w:rPr>
      <w:vertAlign w:val="superscript"/>
    </w:rPr>
  </w:style>
  <w:style w:type="character" w:customStyle="1" w:styleId="FontStyle101">
    <w:name w:val="Font Style101"/>
    <w:rsid w:val="00DC3122"/>
    <w:rPr>
      <w:rFonts w:ascii="Times New Roman" w:hAnsi="Times New Roman" w:cs="Times New Roman"/>
      <w:sz w:val="26"/>
      <w:szCs w:val="26"/>
    </w:rPr>
  </w:style>
  <w:style w:type="character" w:customStyle="1" w:styleId="afff">
    <w:name w:val="Абзац списка Знак"/>
    <w:link w:val="affe"/>
    <w:uiPriority w:val="34"/>
    <w:rsid w:val="007C4466"/>
    <w:rPr>
      <w:rFonts w:ascii="Calibri" w:eastAsia="Calibri" w:hAnsi="Calibri"/>
      <w:sz w:val="22"/>
      <w:szCs w:val="22"/>
      <w:lang w:eastAsia="en-US"/>
    </w:rPr>
  </w:style>
  <w:style w:type="character" w:styleId="affff1">
    <w:name w:val="Strong"/>
    <w:basedOn w:val="a4"/>
    <w:uiPriority w:val="22"/>
    <w:qFormat/>
    <w:rsid w:val="00A715B8"/>
    <w:rPr>
      <w:b/>
      <w:bCs/>
    </w:rPr>
  </w:style>
  <w:style w:type="character" w:customStyle="1" w:styleId="scayt-misspell">
    <w:name w:val="scayt-misspell"/>
    <w:basedOn w:val="a4"/>
    <w:rsid w:val="00096159"/>
  </w:style>
  <w:style w:type="character" w:customStyle="1" w:styleId="ListParagraphChar">
    <w:name w:val="List Paragraph Char"/>
    <w:basedOn w:val="a4"/>
    <w:link w:val="1b"/>
    <w:locked/>
    <w:rsid w:val="00DB191B"/>
    <w:rPr>
      <w:rFonts w:ascii="Calibri" w:hAnsi="Calibri" w:cs="Calibri"/>
    </w:rPr>
  </w:style>
  <w:style w:type="paragraph" w:customStyle="1" w:styleId="1b">
    <w:name w:val="Абзац списка1"/>
    <w:basedOn w:val="a3"/>
    <w:link w:val="ListParagraphChar"/>
    <w:rsid w:val="00DB191B"/>
    <w:pPr>
      <w:spacing w:after="200" w:line="276" w:lineRule="auto"/>
      <w:ind w:left="720"/>
      <w:contextualSpacing/>
    </w:pPr>
    <w:rPr>
      <w:rFonts w:ascii="Calibri" w:hAnsi="Calibri" w:cs="Calibri"/>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3869A3"/>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83AC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pPr>
      <w:keepNext/>
      <w:numPr>
        <w:ilvl w:val="1"/>
        <w:numId w:val="8"/>
      </w:numPr>
      <w:spacing w:before="240" w:after="60"/>
      <w:outlineLvl w:val="1"/>
    </w:pPr>
    <w:rPr>
      <w:rFonts w:ascii="Arial" w:hAnsi="Arial" w:cs="Arial"/>
      <w:b/>
      <w:bCs/>
      <w:i/>
      <w:iCs/>
      <w:sz w:val="28"/>
      <w:szCs w:val="28"/>
    </w:rPr>
  </w:style>
  <w:style w:type="paragraph" w:styleId="32">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uiPriority w:val="99"/>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pPr>
      <w:spacing w:before="240" w:after="60"/>
      <w:outlineLvl w:val="5"/>
    </w:pPr>
    <w:rPr>
      <w:b/>
      <w:bCs/>
      <w:sz w:val="22"/>
      <w:szCs w:val="22"/>
    </w:rPr>
  </w:style>
  <w:style w:type="paragraph" w:styleId="7">
    <w:name w:val="heading 7"/>
    <w:basedOn w:val="a3"/>
    <w:next w:val="a3"/>
    <w:uiPriority w:val="99"/>
    <w:qFormat/>
    <w:pPr>
      <w:tabs>
        <w:tab w:val="num" w:pos="3469"/>
      </w:tabs>
      <w:spacing w:before="240" w:after="60"/>
      <w:ind w:left="3469" w:hanging="1296"/>
      <w:outlineLvl w:val="6"/>
    </w:pPr>
  </w:style>
  <w:style w:type="paragraph" w:styleId="8">
    <w:name w:val="heading 8"/>
    <w:basedOn w:val="a3"/>
    <w:next w:val="a3"/>
    <w:uiPriority w:val="99"/>
    <w:qFormat/>
    <w:pPr>
      <w:tabs>
        <w:tab w:val="num" w:pos="3613"/>
      </w:tabs>
      <w:spacing w:before="240" w:after="60"/>
      <w:ind w:left="3613" w:hanging="1440"/>
      <w:outlineLvl w:val="7"/>
    </w:pPr>
    <w:rPr>
      <w:i/>
      <w:iCs/>
    </w:rPr>
  </w:style>
  <w:style w:type="paragraph" w:styleId="9">
    <w:name w:val="heading 9"/>
    <w:basedOn w:val="a3"/>
    <w:next w:val="a3"/>
    <w:uiPriority w:val="99"/>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link w:val="13"/>
    <w:uiPriority w:val="99"/>
    <w:pPr>
      <w:tabs>
        <w:tab w:val="center" w:pos="4153"/>
        <w:tab w:val="right" w:pos="8306"/>
      </w:tabs>
    </w:pPr>
    <w:rPr>
      <w:rFonts w:ascii="Courier New" w:hAnsi="Courier New"/>
      <w:sz w:val="20"/>
      <w:szCs w:val="20"/>
      <w:lang w:val="x-none" w:eastAsia="x-none"/>
    </w:rPr>
  </w:style>
  <w:style w:type="paragraph" w:customStyle="1" w:styleId="ConsNormal">
    <w:name w:val="ConsNormal"/>
    <w:uiPriority w:val="99"/>
    <w:pPr>
      <w:autoSpaceDE w:val="0"/>
      <w:autoSpaceDN w:val="0"/>
      <w:adjustRightInd w:val="0"/>
      <w:ind w:right="19772" w:firstLine="720"/>
    </w:pPr>
    <w:rPr>
      <w:rFonts w:ascii="Arial" w:hAnsi="Arial" w:cs="Arial"/>
    </w:rPr>
  </w:style>
  <w:style w:type="paragraph" w:styleId="aa">
    <w:name w:val="Body Text Indent"/>
    <w:basedOn w:val="a3"/>
    <w:link w:val="ab"/>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4">
    <w:name w:val="Обычный1"/>
    <w:rPr>
      <w:sz w:val="24"/>
    </w:rPr>
  </w:style>
  <w:style w:type="character" w:styleId="ac">
    <w:name w:val="page number"/>
    <w:basedOn w:val="a4"/>
    <w:semiHidden/>
  </w:style>
  <w:style w:type="character" w:styleId="ad">
    <w:name w:val="annotation reference"/>
    <w:semiHidden/>
    <w:rPr>
      <w:sz w:val="16"/>
      <w:szCs w:val="16"/>
    </w:rPr>
  </w:style>
  <w:style w:type="paragraph" w:styleId="ae">
    <w:name w:val="annotation text"/>
    <w:basedOn w:val="a3"/>
    <w:semiHidden/>
    <w:rPr>
      <w:sz w:val="20"/>
      <w:szCs w:val="20"/>
    </w:rPr>
  </w:style>
  <w:style w:type="character" w:customStyle="1" w:styleId="af">
    <w:name w:val="Текст примечания Знак"/>
    <w:basedOn w:val="a4"/>
  </w:style>
  <w:style w:type="paragraph" w:styleId="af0">
    <w:name w:val="annotation subject"/>
    <w:basedOn w:val="ae"/>
    <w:next w:val="ae"/>
    <w:rPr>
      <w:b/>
      <w:bCs/>
    </w:rPr>
  </w:style>
  <w:style w:type="character" w:customStyle="1" w:styleId="af1">
    <w:name w:val="Тема примечания Знак"/>
    <w:rPr>
      <w:b/>
      <w:bCs/>
    </w:rPr>
  </w:style>
  <w:style w:type="paragraph" w:styleId="af2">
    <w:name w:val="Balloon Text"/>
    <w:basedOn w:val="a3"/>
    <w:rPr>
      <w:rFonts w:ascii="Tahoma" w:hAnsi="Tahoma" w:cs="Tahoma"/>
      <w:sz w:val="16"/>
      <w:szCs w:val="16"/>
    </w:rPr>
  </w:style>
  <w:style w:type="character" w:customStyle="1" w:styleId="af3">
    <w:name w:val="Текст выноски Знак"/>
    <w:rPr>
      <w:rFonts w:ascii="Tahoma" w:hAnsi="Tahoma" w:cs="Tahoma"/>
      <w:sz w:val="16"/>
      <w:szCs w:val="16"/>
    </w:rPr>
  </w:style>
  <w:style w:type="paragraph" w:styleId="23">
    <w:name w:val="Body Text Indent 2"/>
    <w:aliases w:val="Знак"/>
    <w:basedOn w:val="a3"/>
    <w:link w:val="211"/>
    <w:pPr>
      <w:ind w:firstLine="720"/>
      <w:jc w:val="both"/>
    </w:pPr>
    <w:rPr>
      <w:lang w:val="x-none" w:eastAsia="x-none"/>
    </w:rPr>
  </w:style>
  <w:style w:type="paragraph" w:styleId="34">
    <w:name w:val="Body Text Indent 3"/>
    <w:basedOn w:val="a3"/>
    <w:link w:val="35"/>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w:basedOn w:val="a3"/>
    <w:link w:val="af5"/>
    <w:qFormat/>
    <w:pPr>
      <w:spacing w:before="100" w:beforeAutospacing="1" w:after="100" w:afterAutospacing="1"/>
    </w:pPr>
    <w:rPr>
      <w:lang w:val="x-none" w:eastAsia="x-none"/>
    </w:rPr>
  </w:style>
  <w:style w:type="paragraph" w:styleId="24">
    <w:name w:val="List 2"/>
    <w:basedOn w:val="a3"/>
    <w:semiHidden/>
    <w:pPr>
      <w:ind w:left="566" w:hanging="283"/>
    </w:pPr>
  </w:style>
  <w:style w:type="paragraph" w:customStyle="1" w:styleId="25">
    <w:name w:val="Знак2"/>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6">
    <w:name w:val="Body Text 2"/>
    <w:basedOn w:val="a3"/>
    <w:link w:val="27"/>
    <w:pPr>
      <w:spacing w:after="120" w:line="480" w:lineRule="auto"/>
    </w:pPr>
  </w:style>
  <w:style w:type="paragraph" w:styleId="36">
    <w:name w:val="Body Text 3"/>
    <w:basedOn w:val="a3"/>
    <w:link w:val="37"/>
    <w:semiHidden/>
    <w:pPr>
      <w:spacing w:after="120"/>
    </w:pPr>
    <w:rPr>
      <w:sz w:val="16"/>
      <w:szCs w:val="16"/>
    </w:rPr>
  </w:style>
  <w:style w:type="paragraph" w:customStyle="1" w:styleId="15">
    <w:name w:val="заголовок 1"/>
    <w:basedOn w:val="a3"/>
    <w:next w:val="a3"/>
    <w:pPr>
      <w:keepNext/>
      <w:widowControl w:val="0"/>
      <w:jc w:val="center"/>
    </w:pPr>
    <w:rPr>
      <w:b/>
      <w:snapToGrid w:val="0"/>
      <w:sz w:val="22"/>
      <w:szCs w:val="20"/>
    </w:rPr>
  </w:style>
  <w:style w:type="paragraph" w:customStyle="1" w:styleId="28">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9">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a">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2">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9">
    <w:name w:val="Стиль3"/>
    <w:basedOn w:val="23"/>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b">
    <w:name w:val="toc 2"/>
    <w:basedOn w:val="a3"/>
    <w:next w:val="a3"/>
    <w:autoRedefine/>
    <w:uiPriority w:val="39"/>
    <w:rsid w:val="00192D37"/>
    <w:pPr>
      <w:tabs>
        <w:tab w:val="left" w:pos="426"/>
        <w:tab w:val="right" w:pos="9923"/>
      </w:tabs>
      <w:ind w:left="426" w:right="74"/>
    </w:pPr>
    <w:rPr>
      <w:rFonts w:ascii="Arial" w:hAnsi="Arial" w:cs="Arial"/>
      <w:b/>
      <w:bCs/>
      <w:noProof/>
      <w:sz w:val="18"/>
      <w:szCs w:val="20"/>
    </w:rPr>
  </w:style>
  <w:style w:type="character" w:customStyle="1" w:styleId="2c">
    <w:name w:val="Основной текст с отступом 2 Знак"/>
    <w:rPr>
      <w:sz w:val="24"/>
      <w:szCs w:val="24"/>
    </w:rPr>
  </w:style>
  <w:style w:type="character" w:customStyle="1" w:styleId="3a">
    <w:name w:val="Заголовок 3 Знак"/>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uiPriority w:val="99"/>
    <w:rPr>
      <w:rFonts w:ascii="Tahoma" w:hAnsi="Tahoma" w:cs="Tahoma"/>
      <w:sz w:val="24"/>
      <w:shd w:val="clear" w:color="auto" w:fill="000080"/>
    </w:rPr>
  </w:style>
  <w:style w:type="paragraph" w:styleId="16">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rsid w:val="008135B7"/>
    <w:pPr>
      <w:spacing w:before="120"/>
      <w:ind w:firstLine="709"/>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1">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2"/>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7"/>
    <w:rsid w:val="00741B1F"/>
    <w:pPr>
      <w:spacing w:before="120" w:after="120" w:line="360" w:lineRule="auto"/>
      <w:ind w:firstLine="851"/>
      <w:jc w:val="both"/>
    </w:pPr>
    <w:rPr>
      <w:rFonts w:ascii="Arial" w:hAnsi="Arial" w:cs="Arial"/>
    </w:rPr>
  </w:style>
  <w:style w:type="character" w:customStyle="1" w:styleId="17">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7"/>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8"/>
    <w:rsid w:val="00354C76"/>
    <w:pPr>
      <w:widowControl w:val="0"/>
      <w:autoSpaceDE w:val="0"/>
      <w:autoSpaceDN w:val="0"/>
      <w:spacing w:before="120" w:after="120"/>
      <w:ind w:firstLine="567"/>
      <w:jc w:val="both"/>
    </w:pPr>
    <w:rPr>
      <w:szCs w:val="24"/>
    </w:rPr>
  </w:style>
  <w:style w:type="character" w:customStyle="1" w:styleId="18">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3">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lang w:val="x-none" w:eastAsia="x-none"/>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rvts30">
    <w:name w:val="rvts30"/>
    <w:rsid w:val="00937DAD"/>
    <w:rPr>
      <w:rFonts w:ascii="Times New Roman" w:hAnsi="Times New Roman" w:cs="Times New Roman"/>
      <w:sz w:val="22"/>
      <w:szCs w:val="22"/>
    </w:rPr>
  </w:style>
  <w:style w:type="character" w:customStyle="1" w:styleId="211">
    <w:name w:val="Основной текст с отступом 2 Знак1"/>
    <w:aliases w:val="Знак Знак"/>
    <w:link w:val="23"/>
    <w:rsid w:val="00575FFD"/>
    <w:rPr>
      <w:sz w:val="24"/>
      <w:szCs w:val="24"/>
    </w:rPr>
  </w:style>
  <w:style w:type="paragraph" w:styleId="afffd">
    <w:name w:val="No Spacing"/>
    <w:link w:val="afffe"/>
    <w:uiPriority w:val="1"/>
    <w:qFormat/>
    <w:rsid w:val="00575FFD"/>
    <w:pPr>
      <w:ind w:firstLine="567"/>
      <w:jc w:val="both"/>
    </w:pPr>
    <w:rPr>
      <w:rFonts w:ascii="Arial" w:eastAsia="Calibri" w:hAnsi="Arial"/>
      <w:sz w:val="24"/>
      <w:szCs w:val="22"/>
      <w:lang w:eastAsia="en-US"/>
    </w:rPr>
  </w:style>
  <w:style w:type="character" w:customStyle="1" w:styleId="afffe">
    <w:name w:val="Без интервала Знак"/>
    <w:link w:val="afffd"/>
    <w:uiPriority w:val="1"/>
    <w:rsid w:val="00575FFD"/>
    <w:rPr>
      <w:rFonts w:ascii="Arial" w:eastAsia="Calibri" w:hAnsi="Arial"/>
      <w:sz w:val="24"/>
      <w:szCs w:val="22"/>
      <w:lang w:eastAsia="en-US" w:bidi="ar-SA"/>
    </w:rPr>
  </w:style>
  <w:style w:type="character" w:customStyle="1" w:styleId="affff">
    <w:name w:val="Основной текст_"/>
    <w:link w:val="3c"/>
    <w:rsid w:val="00A92AFC"/>
    <w:rPr>
      <w:sz w:val="23"/>
      <w:szCs w:val="23"/>
      <w:shd w:val="clear" w:color="auto" w:fill="FFFFFF"/>
    </w:rPr>
  </w:style>
  <w:style w:type="paragraph" w:customStyle="1" w:styleId="3c">
    <w:name w:val="Основной текст3"/>
    <w:basedOn w:val="a3"/>
    <w:link w:val="affff"/>
    <w:rsid w:val="00A92AFC"/>
    <w:pPr>
      <w:shd w:val="clear" w:color="auto" w:fill="FFFFFF"/>
      <w:spacing w:before="180" w:after="720" w:line="394" w:lineRule="exact"/>
      <w:ind w:hanging="500"/>
      <w:jc w:val="both"/>
    </w:pPr>
    <w:rPr>
      <w:sz w:val="23"/>
      <w:szCs w:val="23"/>
      <w:lang w:val="x-none" w:eastAsia="x-none"/>
    </w:rPr>
  </w:style>
  <w:style w:type="paragraph" w:customStyle="1" w:styleId="31">
    <w:name w:val="заголовок 3"/>
    <w:basedOn w:val="a3"/>
    <w:next w:val="a3"/>
    <w:rsid w:val="00A92AFC"/>
    <w:pPr>
      <w:keepNext/>
      <w:widowControl w:val="0"/>
      <w:numPr>
        <w:ilvl w:val="2"/>
        <w:numId w:val="46"/>
      </w:numPr>
      <w:autoSpaceDE w:val="0"/>
      <w:autoSpaceDN w:val="0"/>
    </w:pPr>
    <w:rPr>
      <w:sz w:val="20"/>
    </w:rPr>
  </w:style>
  <w:style w:type="character" w:customStyle="1" w:styleId="13">
    <w:name w:val="Нижний колонтитул Знак1"/>
    <w:link w:val="a9"/>
    <w:uiPriority w:val="99"/>
    <w:rsid w:val="00A92AFC"/>
    <w:rPr>
      <w:rFonts w:ascii="Courier New" w:hAnsi="Courier New" w:cs="Courier New"/>
    </w:rPr>
  </w:style>
  <w:style w:type="paragraph" w:customStyle="1" w:styleId="ConsCell">
    <w:name w:val="ConsCell"/>
    <w:rsid w:val="00A92AFC"/>
    <w:pPr>
      <w:widowControl w:val="0"/>
      <w:autoSpaceDE w:val="0"/>
      <w:autoSpaceDN w:val="0"/>
      <w:adjustRightInd w:val="0"/>
    </w:pPr>
    <w:rPr>
      <w:rFonts w:ascii="Arial" w:hAnsi="Arial" w:cs="Arial"/>
    </w:rPr>
  </w:style>
  <w:style w:type="character" w:customStyle="1" w:styleId="27">
    <w:name w:val="Основной текст 2 Знак"/>
    <w:link w:val="26"/>
    <w:uiPriority w:val="99"/>
    <w:rsid w:val="007B09A1"/>
    <w:rPr>
      <w:sz w:val="24"/>
      <w:szCs w:val="24"/>
    </w:rPr>
  </w:style>
  <w:style w:type="paragraph" w:customStyle="1" w:styleId="2e">
    <w:name w:val="Обычный2"/>
    <w:rsid w:val="005403A0"/>
    <w:rPr>
      <w:sz w:val="24"/>
    </w:rPr>
  </w:style>
  <w:style w:type="paragraph" w:customStyle="1" w:styleId="19">
    <w:name w:val="Знак1"/>
    <w:basedOn w:val="a3"/>
    <w:rsid w:val="005403A0"/>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3"/>
    <w:rsid w:val="005403A0"/>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3"/>
    <w:rsid w:val="005403A0"/>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35">
    <w:name w:val="Основной текст с отступом 3 Знак"/>
    <w:link w:val="34"/>
    <w:uiPriority w:val="99"/>
    <w:semiHidden/>
    <w:rsid w:val="005403A0"/>
    <w:rPr>
      <w:color w:val="0000FF"/>
      <w:sz w:val="24"/>
      <w:szCs w:val="24"/>
      <w:u w:val="single"/>
    </w:rPr>
  </w:style>
  <w:style w:type="character" w:customStyle="1" w:styleId="hps">
    <w:name w:val="hps"/>
    <w:uiPriority w:val="99"/>
    <w:rsid w:val="005403A0"/>
    <w:rPr>
      <w:rFonts w:cs="Times New Roman"/>
    </w:rPr>
  </w:style>
  <w:style w:type="character" w:customStyle="1" w:styleId="60">
    <w:name w:val="Заголовок 6 Знак"/>
    <w:link w:val="6"/>
    <w:rsid w:val="005403A0"/>
    <w:rPr>
      <w:b/>
      <w:bCs/>
      <w:sz w:val="22"/>
      <w:szCs w:val="22"/>
    </w:rPr>
  </w:style>
  <w:style w:type="character" w:customStyle="1" w:styleId="ab">
    <w:name w:val="Основной текст с отступом Знак"/>
    <w:link w:val="aa"/>
    <w:semiHidden/>
    <w:rsid w:val="005403A0"/>
    <w:rPr>
      <w:color w:val="000000"/>
      <w:sz w:val="24"/>
      <w:szCs w:val="24"/>
    </w:rPr>
  </w:style>
  <w:style w:type="character" w:customStyle="1" w:styleId="37">
    <w:name w:val="Основной текст 3 Знак"/>
    <w:link w:val="36"/>
    <w:semiHidden/>
    <w:rsid w:val="005403A0"/>
    <w:rPr>
      <w:sz w:val="16"/>
      <w:szCs w:val="16"/>
    </w:rPr>
  </w:style>
  <w:style w:type="character" w:customStyle="1" w:styleId="afff5">
    <w:name w:val="Текст концевой сноски Знак"/>
    <w:link w:val="afff4"/>
    <w:semiHidden/>
    <w:rsid w:val="005403A0"/>
  </w:style>
  <w:style w:type="numbering" w:customStyle="1" w:styleId="11">
    <w:name w:val="Стиль11"/>
    <w:uiPriority w:val="99"/>
    <w:rsid w:val="005403A0"/>
    <w:pPr>
      <w:numPr>
        <w:numId w:val="30"/>
      </w:numPr>
    </w:pPr>
  </w:style>
  <w:style w:type="numbering" w:customStyle="1" w:styleId="210">
    <w:name w:val="Стиль21"/>
    <w:uiPriority w:val="99"/>
    <w:rsid w:val="005403A0"/>
    <w:pPr>
      <w:numPr>
        <w:numId w:val="31"/>
      </w:numPr>
    </w:pPr>
  </w:style>
  <w:style w:type="character" w:styleId="affff0">
    <w:name w:val="endnote reference"/>
    <w:uiPriority w:val="99"/>
    <w:semiHidden/>
    <w:unhideWhenUsed/>
    <w:rsid w:val="005403A0"/>
    <w:rPr>
      <w:vertAlign w:val="superscript"/>
    </w:rPr>
  </w:style>
  <w:style w:type="character" w:customStyle="1" w:styleId="FontStyle101">
    <w:name w:val="Font Style101"/>
    <w:rsid w:val="00DC3122"/>
    <w:rPr>
      <w:rFonts w:ascii="Times New Roman" w:hAnsi="Times New Roman" w:cs="Times New Roman"/>
      <w:sz w:val="26"/>
      <w:szCs w:val="26"/>
    </w:rPr>
  </w:style>
  <w:style w:type="character" w:customStyle="1" w:styleId="afff">
    <w:name w:val="Абзац списка Знак"/>
    <w:link w:val="affe"/>
    <w:uiPriority w:val="34"/>
    <w:rsid w:val="007C4466"/>
    <w:rPr>
      <w:rFonts w:ascii="Calibri" w:eastAsia="Calibri" w:hAnsi="Calibri"/>
      <w:sz w:val="22"/>
      <w:szCs w:val="22"/>
      <w:lang w:eastAsia="en-US"/>
    </w:rPr>
  </w:style>
  <w:style w:type="character" w:styleId="affff1">
    <w:name w:val="Strong"/>
    <w:basedOn w:val="a4"/>
    <w:uiPriority w:val="22"/>
    <w:qFormat/>
    <w:rsid w:val="00A715B8"/>
    <w:rPr>
      <w:b/>
      <w:bCs/>
    </w:rPr>
  </w:style>
  <w:style w:type="character" w:customStyle="1" w:styleId="scayt-misspell">
    <w:name w:val="scayt-misspell"/>
    <w:basedOn w:val="a4"/>
    <w:rsid w:val="00096159"/>
  </w:style>
  <w:style w:type="character" w:customStyle="1" w:styleId="ListParagraphChar">
    <w:name w:val="List Paragraph Char"/>
    <w:basedOn w:val="a4"/>
    <w:link w:val="1b"/>
    <w:locked/>
    <w:rsid w:val="00DB191B"/>
    <w:rPr>
      <w:rFonts w:ascii="Calibri" w:hAnsi="Calibri" w:cs="Calibri"/>
    </w:rPr>
  </w:style>
  <w:style w:type="paragraph" w:customStyle="1" w:styleId="1b">
    <w:name w:val="Абзац списка1"/>
    <w:basedOn w:val="a3"/>
    <w:link w:val="ListParagraphChar"/>
    <w:rsid w:val="00DB191B"/>
    <w:pPr>
      <w:spacing w:after="200" w:line="276" w:lineRule="auto"/>
      <w:ind w:left="720"/>
      <w:contextualSpacing/>
    </w:pPr>
    <w:rPr>
      <w:rFonts w:ascii="Calibri" w:hAnsi="Calibri" w:cs="Calibri"/>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3869A3"/>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5982">
      <w:bodyDiv w:val="1"/>
      <w:marLeft w:val="0"/>
      <w:marRight w:val="0"/>
      <w:marTop w:val="0"/>
      <w:marBottom w:val="0"/>
      <w:divBdr>
        <w:top w:val="none" w:sz="0" w:space="0" w:color="auto"/>
        <w:left w:val="none" w:sz="0" w:space="0" w:color="auto"/>
        <w:bottom w:val="none" w:sz="0" w:space="0" w:color="auto"/>
        <w:right w:val="none" w:sz="0" w:space="0" w:color="auto"/>
      </w:divBdr>
    </w:div>
    <w:div w:id="64838769">
      <w:bodyDiv w:val="1"/>
      <w:marLeft w:val="0"/>
      <w:marRight w:val="0"/>
      <w:marTop w:val="0"/>
      <w:marBottom w:val="0"/>
      <w:divBdr>
        <w:top w:val="none" w:sz="0" w:space="0" w:color="auto"/>
        <w:left w:val="none" w:sz="0" w:space="0" w:color="auto"/>
        <w:bottom w:val="none" w:sz="0" w:space="0" w:color="auto"/>
        <w:right w:val="none" w:sz="0" w:space="0" w:color="auto"/>
      </w:divBdr>
    </w:div>
    <w:div w:id="151871471">
      <w:bodyDiv w:val="1"/>
      <w:marLeft w:val="0"/>
      <w:marRight w:val="0"/>
      <w:marTop w:val="0"/>
      <w:marBottom w:val="0"/>
      <w:divBdr>
        <w:top w:val="none" w:sz="0" w:space="0" w:color="auto"/>
        <w:left w:val="none" w:sz="0" w:space="0" w:color="auto"/>
        <w:bottom w:val="none" w:sz="0" w:space="0" w:color="auto"/>
        <w:right w:val="none" w:sz="0" w:space="0" w:color="auto"/>
      </w:divBdr>
      <w:divsChild>
        <w:div w:id="1446580432">
          <w:marLeft w:val="0"/>
          <w:marRight w:val="0"/>
          <w:marTop w:val="0"/>
          <w:marBottom w:val="0"/>
          <w:divBdr>
            <w:top w:val="none" w:sz="0" w:space="0" w:color="auto"/>
            <w:left w:val="none" w:sz="0" w:space="0" w:color="auto"/>
            <w:bottom w:val="none" w:sz="0" w:space="0" w:color="auto"/>
            <w:right w:val="none" w:sz="0" w:space="0" w:color="auto"/>
          </w:divBdr>
          <w:divsChild>
            <w:div w:id="559948361">
              <w:marLeft w:val="0"/>
              <w:marRight w:val="0"/>
              <w:marTop w:val="0"/>
              <w:marBottom w:val="0"/>
              <w:divBdr>
                <w:top w:val="none" w:sz="0" w:space="0" w:color="auto"/>
                <w:left w:val="none" w:sz="0" w:space="0" w:color="auto"/>
                <w:bottom w:val="none" w:sz="0" w:space="0" w:color="auto"/>
                <w:right w:val="none" w:sz="0" w:space="0" w:color="auto"/>
              </w:divBdr>
              <w:divsChild>
                <w:div w:id="178665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67495">
      <w:bodyDiv w:val="1"/>
      <w:marLeft w:val="0"/>
      <w:marRight w:val="0"/>
      <w:marTop w:val="0"/>
      <w:marBottom w:val="0"/>
      <w:divBdr>
        <w:top w:val="none" w:sz="0" w:space="0" w:color="auto"/>
        <w:left w:val="none" w:sz="0" w:space="0" w:color="auto"/>
        <w:bottom w:val="none" w:sz="0" w:space="0" w:color="auto"/>
        <w:right w:val="none" w:sz="0" w:space="0" w:color="auto"/>
      </w:divBdr>
    </w:div>
    <w:div w:id="250700133">
      <w:bodyDiv w:val="1"/>
      <w:marLeft w:val="0"/>
      <w:marRight w:val="0"/>
      <w:marTop w:val="0"/>
      <w:marBottom w:val="0"/>
      <w:divBdr>
        <w:top w:val="none" w:sz="0" w:space="0" w:color="auto"/>
        <w:left w:val="none" w:sz="0" w:space="0" w:color="auto"/>
        <w:bottom w:val="none" w:sz="0" w:space="0" w:color="auto"/>
        <w:right w:val="none" w:sz="0" w:space="0" w:color="auto"/>
      </w:divBdr>
      <w:divsChild>
        <w:div w:id="813064811">
          <w:marLeft w:val="0"/>
          <w:marRight w:val="0"/>
          <w:marTop w:val="0"/>
          <w:marBottom w:val="0"/>
          <w:divBdr>
            <w:top w:val="none" w:sz="0" w:space="0" w:color="auto"/>
            <w:left w:val="none" w:sz="0" w:space="0" w:color="auto"/>
            <w:bottom w:val="none" w:sz="0" w:space="0" w:color="auto"/>
            <w:right w:val="none" w:sz="0" w:space="0" w:color="auto"/>
          </w:divBdr>
        </w:div>
      </w:divsChild>
    </w:div>
    <w:div w:id="423305468">
      <w:bodyDiv w:val="1"/>
      <w:marLeft w:val="0"/>
      <w:marRight w:val="0"/>
      <w:marTop w:val="0"/>
      <w:marBottom w:val="0"/>
      <w:divBdr>
        <w:top w:val="none" w:sz="0" w:space="0" w:color="auto"/>
        <w:left w:val="none" w:sz="0" w:space="0" w:color="auto"/>
        <w:bottom w:val="none" w:sz="0" w:space="0" w:color="auto"/>
        <w:right w:val="none" w:sz="0" w:space="0" w:color="auto"/>
      </w:divBdr>
    </w:div>
    <w:div w:id="448742924">
      <w:bodyDiv w:val="1"/>
      <w:marLeft w:val="0"/>
      <w:marRight w:val="0"/>
      <w:marTop w:val="0"/>
      <w:marBottom w:val="0"/>
      <w:divBdr>
        <w:top w:val="none" w:sz="0" w:space="0" w:color="auto"/>
        <w:left w:val="none" w:sz="0" w:space="0" w:color="auto"/>
        <w:bottom w:val="none" w:sz="0" w:space="0" w:color="auto"/>
        <w:right w:val="none" w:sz="0" w:space="0" w:color="auto"/>
      </w:divBdr>
    </w:div>
    <w:div w:id="473377536">
      <w:bodyDiv w:val="1"/>
      <w:marLeft w:val="0"/>
      <w:marRight w:val="0"/>
      <w:marTop w:val="0"/>
      <w:marBottom w:val="0"/>
      <w:divBdr>
        <w:top w:val="none" w:sz="0" w:space="0" w:color="auto"/>
        <w:left w:val="none" w:sz="0" w:space="0" w:color="auto"/>
        <w:bottom w:val="none" w:sz="0" w:space="0" w:color="auto"/>
        <w:right w:val="none" w:sz="0" w:space="0" w:color="auto"/>
      </w:divBdr>
    </w:div>
    <w:div w:id="482234197">
      <w:bodyDiv w:val="1"/>
      <w:marLeft w:val="0"/>
      <w:marRight w:val="0"/>
      <w:marTop w:val="0"/>
      <w:marBottom w:val="0"/>
      <w:divBdr>
        <w:top w:val="none" w:sz="0" w:space="0" w:color="auto"/>
        <w:left w:val="none" w:sz="0" w:space="0" w:color="auto"/>
        <w:bottom w:val="none" w:sz="0" w:space="0" w:color="auto"/>
        <w:right w:val="none" w:sz="0" w:space="0" w:color="auto"/>
      </w:divBdr>
    </w:div>
    <w:div w:id="512568647">
      <w:bodyDiv w:val="1"/>
      <w:marLeft w:val="0"/>
      <w:marRight w:val="0"/>
      <w:marTop w:val="0"/>
      <w:marBottom w:val="0"/>
      <w:divBdr>
        <w:top w:val="none" w:sz="0" w:space="0" w:color="auto"/>
        <w:left w:val="none" w:sz="0" w:space="0" w:color="auto"/>
        <w:bottom w:val="none" w:sz="0" w:space="0" w:color="auto"/>
        <w:right w:val="none" w:sz="0" w:space="0" w:color="auto"/>
      </w:divBdr>
      <w:divsChild>
        <w:div w:id="94832921">
          <w:marLeft w:val="0"/>
          <w:marRight w:val="0"/>
          <w:marTop w:val="0"/>
          <w:marBottom w:val="0"/>
          <w:divBdr>
            <w:top w:val="none" w:sz="0" w:space="0" w:color="auto"/>
            <w:left w:val="none" w:sz="0" w:space="0" w:color="auto"/>
            <w:bottom w:val="none" w:sz="0" w:space="0" w:color="auto"/>
            <w:right w:val="none" w:sz="0" w:space="0" w:color="auto"/>
          </w:divBdr>
          <w:divsChild>
            <w:div w:id="884875039">
              <w:marLeft w:val="0"/>
              <w:marRight w:val="0"/>
              <w:marTop w:val="0"/>
              <w:marBottom w:val="0"/>
              <w:divBdr>
                <w:top w:val="none" w:sz="0" w:space="0" w:color="auto"/>
                <w:left w:val="none" w:sz="0" w:space="0" w:color="auto"/>
                <w:bottom w:val="none" w:sz="0" w:space="0" w:color="auto"/>
                <w:right w:val="none" w:sz="0" w:space="0" w:color="auto"/>
              </w:divBdr>
              <w:divsChild>
                <w:div w:id="32474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025017">
      <w:bodyDiv w:val="1"/>
      <w:marLeft w:val="0"/>
      <w:marRight w:val="0"/>
      <w:marTop w:val="0"/>
      <w:marBottom w:val="0"/>
      <w:divBdr>
        <w:top w:val="none" w:sz="0" w:space="0" w:color="auto"/>
        <w:left w:val="none" w:sz="0" w:space="0" w:color="auto"/>
        <w:bottom w:val="none" w:sz="0" w:space="0" w:color="auto"/>
        <w:right w:val="none" w:sz="0" w:space="0" w:color="auto"/>
      </w:divBdr>
    </w:div>
    <w:div w:id="600525970">
      <w:bodyDiv w:val="1"/>
      <w:marLeft w:val="0"/>
      <w:marRight w:val="0"/>
      <w:marTop w:val="0"/>
      <w:marBottom w:val="0"/>
      <w:divBdr>
        <w:top w:val="none" w:sz="0" w:space="0" w:color="auto"/>
        <w:left w:val="none" w:sz="0" w:space="0" w:color="auto"/>
        <w:bottom w:val="none" w:sz="0" w:space="0" w:color="auto"/>
        <w:right w:val="none" w:sz="0" w:space="0" w:color="auto"/>
      </w:divBdr>
    </w:div>
    <w:div w:id="624000678">
      <w:bodyDiv w:val="1"/>
      <w:marLeft w:val="0"/>
      <w:marRight w:val="0"/>
      <w:marTop w:val="0"/>
      <w:marBottom w:val="0"/>
      <w:divBdr>
        <w:top w:val="none" w:sz="0" w:space="0" w:color="auto"/>
        <w:left w:val="none" w:sz="0" w:space="0" w:color="auto"/>
        <w:bottom w:val="none" w:sz="0" w:space="0" w:color="auto"/>
        <w:right w:val="none" w:sz="0" w:space="0" w:color="auto"/>
      </w:divBdr>
    </w:div>
    <w:div w:id="70714231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8938937">
      <w:bodyDiv w:val="1"/>
      <w:marLeft w:val="0"/>
      <w:marRight w:val="0"/>
      <w:marTop w:val="0"/>
      <w:marBottom w:val="0"/>
      <w:divBdr>
        <w:top w:val="none" w:sz="0" w:space="0" w:color="auto"/>
        <w:left w:val="none" w:sz="0" w:space="0" w:color="auto"/>
        <w:bottom w:val="none" w:sz="0" w:space="0" w:color="auto"/>
        <w:right w:val="none" w:sz="0" w:space="0" w:color="auto"/>
      </w:divBdr>
    </w:div>
    <w:div w:id="813836648">
      <w:bodyDiv w:val="1"/>
      <w:marLeft w:val="0"/>
      <w:marRight w:val="0"/>
      <w:marTop w:val="0"/>
      <w:marBottom w:val="0"/>
      <w:divBdr>
        <w:top w:val="none" w:sz="0" w:space="0" w:color="auto"/>
        <w:left w:val="none" w:sz="0" w:space="0" w:color="auto"/>
        <w:bottom w:val="none" w:sz="0" w:space="0" w:color="auto"/>
        <w:right w:val="none" w:sz="0" w:space="0" w:color="auto"/>
      </w:divBdr>
    </w:div>
    <w:div w:id="848638794">
      <w:bodyDiv w:val="1"/>
      <w:marLeft w:val="0"/>
      <w:marRight w:val="0"/>
      <w:marTop w:val="0"/>
      <w:marBottom w:val="0"/>
      <w:divBdr>
        <w:top w:val="none" w:sz="0" w:space="0" w:color="auto"/>
        <w:left w:val="none" w:sz="0" w:space="0" w:color="auto"/>
        <w:bottom w:val="none" w:sz="0" w:space="0" w:color="auto"/>
        <w:right w:val="none" w:sz="0" w:space="0" w:color="auto"/>
      </w:divBdr>
      <w:divsChild>
        <w:div w:id="992219455">
          <w:marLeft w:val="0"/>
          <w:marRight w:val="0"/>
          <w:marTop w:val="0"/>
          <w:marBottom w:val="0"/>
          <w:divBdr>
            <w:top w:val="none" w:sz="0" w:space="0" w:color="auto"/>
            <w:left w:val="none" w:sz="0" w:space="0" w:color="auto"/>
            <w:bottom w:val="none" w:sz="0" w:space="0" w:color="auto"/>
            <w:right w:val="none" w:sz="0" w:space="0" w:color="auto"/>
          </w:divBdr>
          <w:divsChild>
            <w:div w:id="1808084193">
              <w:marLeft w:val="0"/>
              <w:marRight w:val="0"/>
              <w:marTop w:val="0"/>
              <w:marBottom w:val="0"/>
              <w:divBdr>
                <w:top w:val="none" w:sz="0" w:space="0" w:color="auto"/>
                <w:left w:val="none" w:sz="0" w:space="0" w:color="auto"/>
                <w:bottom w:val="none" w:sz="0" w:space="0" w:color="auto"/>
                <w:right w:val="none" w:sz="0" w:space="0" w:color="auto"/>
              </w:divBdr>
              <w:divsChild>
                <w:div w:id="263001416">
                  <w:marLeft w:val="0"/>
                  <w:marRight w:val="0"/>
                  <w:marTop w:val="0"/>
                  <w:marBottom w:val="0"/>
                  <w:divBdr>
                    <w:top w:val="none" w:sz="0" w:space="0" w:color="auto"/>
                    <w:left w:val="none" w:sz="0" w:space="0" w:color="auto"/>
                    <w:bottom w:val="none" w:sz="0" w:space="0" w:color="auto"/>
                    <w:right w:val="none" w:sz="0" w:space="0" w:color="auto"/>
                  </w:divBdr>
                  <w:divsChild>
                    <w:div w:id="1350139636">
                      <w:marLeft w:val="0"/>
                      <w:marRight w:val="0"/>
                      <w:marTop w:val="0"/>
                      <w:marBottom w:val="0"/>
                      <w:divBdr>
                        <w:top w:val="none" w:sz="0" w:space="0" w:color="auto"/>
                        <w:left w:val="none" w:sz="0" w:space="0" w:color="auto"/>
                        <w:bottom w:val="none" w:sz="0" w:space="0" w:color="auto"/>
                        <w:right w:val="none" w:sz="0" w:space="0" w:color="auto"/>
                      </w:divBdr>
                      <w:divsChild>
                        <w:div w:id="102255989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871379123">
      <w:bodyDiv w:val="1"/>
      <w:marLeft w:val="0"/>
      <w:marRight w:val="0"/>
      <w:marTop w:val="0"/>
      <w:marBottom w:val="0"/>
      <w:divBdr>
        <w:top w:val="none" w:sz="0" w:space="0" w:color="auto"/>
        <w:left w:val="none" w:sz="0" w:space="0" w:color="auto"/>
        <w:bottom w:val="none" w:sz="0" w:space="0" w:color="auto"/>
        <w:right w:val="none" w:sz="0" w:space="0" w:color="auto"/>
      </w:divBdr>
    </w:div>
    <w:div w:id="940797389">
      <w:bodyDiv w:val="1"/>
      <w:marLeft w:val="0"/>
      <w:marRight w:val="0"/>
      <w:marTop w:val="0"/>
      <w:marBottom w:val="0"/>
      <w:divBdr>
        <w:top w:val="none" w:sz="0" w:space="0" w:color="auto"/>
        <w:left w:val="none" w:sz="0" w:space="0" w:color="auto"/>
        <w:bottom w:val="none" w:sz="0" w:space="0" w:color="auto"/>
        <w:right w:val="none" w:sz="0" w:space="0" w:color="auto"/>
      </w:divBdr>
    </w:div>
    <w:div w:id="945506864">
      <w:bodyDiv w:val="1"/>
      <w:marLeft w:val="0"/>
      <w:marRight w:val="0"/>
      <w:marTop w:val="0"/>
      <w:marBottom w:val="0"/>
      <w:divBdr>
        <w:top w:val="none" w:sz="0" w:space="0" w:color="auto"/>
        <w:left w:val="none" w:sz="0" w:space="0" w:color="auto"/>
        <w:bottom w:val="none" w:sz="0" w:space="0" w:color="auto"/>
        <w:right w:val="none" w:sz="0" w:space="0" w:color="auto"/>
      </w:divBdr>
    </w:div>
    <w:div w:id="952521133">
      <w:bodyDiv w:val="1"/>
      <w:marLeft w:val="0"/>
      <w:marRight w:val="0"/>
      <w:marTop w:val="0"/>
      <w:marBottom w:val="0"/>
      <w:divBdr>
        <w:top w:val="none" w:sz="0" w:space="0" w:color="auto"/>
        <w:left w:val="none" w:sz="0" w:space="0" w:color="auto"/>
        <w:bottom w:val="none" w:sz="0" w:space="0" w:color="auto"/>
        <w:right w:val="none" w:sz="0" w:space="0" w:color="auto"/>
      </w:divBdr>
      <w:divsChild>
        <w:div w:id="1944607832">
          <w:marLeft w:val="0"/>
          <w:marRight w:val="0"/>
          <w:marTop w:val="100"/>
          <w:marBottom w:val="100"/>
          <w:divBdr>
            <w:top w:val="none" w:sz="0" w:space="0" w:color="auto"/>
            <w:left w:val="none" w:sz="0" w:space="0" w:color="auto"/>
            <w:bottom w:val="none" w:sz="0" w:space="0" w:color="auto"/>
            <w:right w:val="none" w:sz="0" w:space="0" w:color="auto"/>
          </w:divBdr>
          <w:divsChild>
            <w:div w:id="1866209348">
              <w:marLeft w:val="0"/>
              <w:marRight w:val="0"/>
              <w:marTop w:val="0"/>
              <w:marBottom w:val="0"/>
              <w:divBdr>
                <w:top w:val="none" w:sz="0" w:space="0" w:color="auto"/>
                <w:left w:val="none" w:sz="0" w:space="0" w:color="auto"/>
                <w:bottom w:val="none" w:sz="0" w:space="0" w:color="auto"/>
                <w:right w:val="none" w:sz="0" w:space="0" w:color="auto"/>
              </w:divBdr>
              <w:divsChild>
                <w:div w:id="202593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37189">
      <w:bodyDiv w:val="1"/>
      <w:marLeft w:val="0"/>
      <w:marRight w:val="0"/>
      <w:marTop w:val="0"/>
      <w:marBottom w:val="0"/>
      <w:divBdr>
        <w:top w:val="none" w:sz="0" w:space="0" w:color="auto"/>
        <w:left w:val="none" w:sz="0" w:space="0" w:color="auto"/>
        <w:bottom w:val="none" w:sz="0" w:space="0" w:color="auto"/>
        <w:right w:val="none" w:sz="0" w:space="0" w:color="auto"/>
      </w:divBdr>
    </w:div>
    <w:div w:id="1150705669">
      <w:bodyDiv w:val="1"/>
      <w:marLeft w:val="0"/>
      <w:marRight w:val="0"/>
      <w:marTop w:val="0"/>
      <w:marBottom w:val="0"/>
      <w:divBdr>
        <w:top w:val="none" w:sz="0" w:space="0" w:color="auto"/>
        <w:left w:val="none" w:sz="0" w:space="0" w:color="auto"/>
        <w:bottom w:val="none" w:sz="0" w:space="0" w:color="auto"/>
        <w:right w:val="none" w:sz="0" w:space="0" w:color="auto"/>
      </w:divBdr>
      <w:divsChild>
        <w:div w:id="2085836891">
          <w:marLeft w:val="0"/>
          <w:marRight w:val="0"/>
          <w:marTop w:val="0"/>
          <w:marBottom w:val="0"/>
          <w:divBdr>
            <w:top w:val="none" w:sz="0" w:space="0" w:color="auto"/>
            <w:left w:val="none" w:sz="0" w:space="0" w:color="auto"/>
            <w:bottom w:val="none" w:sz="0" w:space="0" w:color="auto"/>
            <w:right w:val="none" w:sz="0" w:space="0" w:color="auto"/>
          </w:divBdr>
          <w:divsChild>
            <w:div w:id="1521503941">
              <w:marLeft w:val="0"/>
              <w:marRight w:val="0"/>
              <w:marTop w:val="0"/>
              <w:marBottom w:val="0"/>
              <w:divBdr>
                <w:top w:val="none" w:sz="0" w:space="0" w:color="auto"/>
                <w:left w:val="none" w:sz="0" w:space="0" w:color="auto"/>
                <w:bottom w:val="none" w:sz="0" w:space="0" w:color="auto"/>
                <w:right w:val="none" w:sz="0" w:space="0" w:color="auto"/>
              </w:divBdr>
              <w:divsChild>
                <w:div w:id="991759456">
                  <w:marLeft w:val="0"/>
                  <w:marRight w:val="0"/>
                  <w:marTop w:val="0"/>
                  <w:marBottom w:val="0"/>
                  <w:divBdr>
                    <w:top w:val="none" w:sz="0" w:space="0" w:color="auto"/>
                    <w:left w:val="none" w:sz="0" w:space="0" w:color="auto"/>
                    <w:bottom w:val="none" w:sz="0" w:space="0" w:color="auto"/>
                    <w:right w:val="none" w:sz="0" w:space="0" w:color="auto"/>
                  </w:divBdr>
                  <w:divsChild>
                    <w:div w:id="733354004">
                      <w:marLeft w:val="150"/>
                      <w:marRight w:val="150"/>
                      <w:marTop w:val="0"/>
                      <w:marBottom w:val="0"/>
                      <w:divBdr>
                        <w:top w:val="none" w:sz="0" w:space="0" w:color="auto"/>
                        <w:left w:val="none" w:sz="0" w:space="0" w:color="auto"/>
                        <w:bottom w:val="none" w:sz="0" w:space="0" w:color="auto"/>
                        <w:right w:val="none" w:sz="0" w:space="0" w:color="auto"/>
                      </w:divBdr>
                      <w:divsChild>
                        <w:div w:id="682973612">
                          <w:marLeft w:val="0"/>
                          <w:marRight w:val="0"/>
                          <w:marTop w:val="0"/>
                          <w:marBottom w:val="0"/>
                          <w:divBdr>
                            <w:top w:val="none" w:sz="0" w:space="0" w:color="auto"/>
                            <w:left w:val="none" w:sz="0" w:space="0" w:color="auto"/>
                            <w:bottom w:val="none" w:sz="0" w:space="0" w:color="auto"/>
                            <w:right w:val="none" w:sz="0" w:space="0" w:color="auto"/>
                          </w:divBdr>
                          <w:divsChild>
                            <w:div w:id="1400403433">
                              <w:marLeft w:val="0"/>
                              <w:marRight w:val="0"/>
                              <w:marTop w:val="0"/>
                              <w:marBottom w:val="225"/>
                              <w:divBdr>
                                <w:top w:val="none" w:sz="0" w:space="0" w:color="auto"/>
                                <w:left w:val="none" w:sz="0" w:space="0" w:color="auto"/>
                                <w:bottom w:val="none" w:sz="0" w:space="0" w:color="auto"/>
                                <w:right w:val="none" w:sz="0" w:space="0" w:color="auto"/>
                              </w:divBdr>
                              <w:divsChild>
                                <w:div w:id="1605072066">
                                  <w:marLeft w:val="0"/>
                                  <w:marRight w:val="0"/>
                                  <w:marTop w:val="0"/>
                                  <w:marBottom w:val="0"/>
                                  <w:divBdr>
                                    <w:top w:val="none" w:sz="0" w:space="0" w:color="auto"/>
                                    <w:left w:val="none" w:sz="0" w:space="0" w:color="auto"/>
                                    <w:bottom w:val="none" w:sz="0" w:space="0" w:color="auto"/>
                                    <w:right w:val="none" w:sz="0" w:space="0" w:color="auto"/>
                                  </w:divBdr>
                                  <w:divsChild>
                                    <w:div w:id="784232949">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7233253">
      <w:bodyDiv w:val="1"/>
      <w:marLeft w:val="0"/>
      <w:marRight w:val="0"/>
      <w:marTop w:val="0"/>
      <w:marBottom w:val="0"/>
      <w:divBdr>
        <w:top w:val="none" w:sz="0" w:space="0" w:color="auto"/>
        <w:left w:val="none" w:sz="0" w:space="0" w:color="auto"/>
        <w:bottom w:val="none" w:sz="0" w:space="0" w:color="auto"/>
        <w:right w:val="none" w:sz="0" w:space="0" w:color="auto"/>
      </w:divBdr>
      <w:divsChild>
        <w:div w:id="266625159">
          <w:marLeft w:val="0"/>
          <w:marRight w:val="0"/>
          <w:marTop w:val="0"/>
          <w:marBottom w:val="0"/>
          <w:divBdr>
            <w:top w:val="none" w:sz="0" w:space="0" w:color="auto"/>
            <w:left w:val="none" w:sz="0" w:space="0" w:color="auto"/>
            <w:bottom w:val="none" w:sz="0" w:space="0" w:color="auto"/>
            <w:right w:val="none" w:sz="0" w:space="0" w:color="auto"/>
          </w:divBdr>
          <w:divsChild>
            <w:div w:id="921645490">
              <w:marLeft w:val="0"/>
              <w:marRight w:val="0"/>
              <w:marTop w:val="0"/>
              <w:marBottom w:val="0"/>
              <w:divBdr>
                <w:top w:val="none" w:sz="0" w:space="0" w:color="auto"/>
                <w:left w:val="none" w:sz="0" w:space="0" w:color="auto"/>
                <w:bottom w:val="none" w:sz="0" w:space="0" w:color="auto"/>
                <w:right w:val="none" w:sz="0" w:space="0" w:color="auto"/>
              </w:divBdr>
              <w:divsChild>
                <w:div w:id="118852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139505">
      <w:bodyDiv w:val="1"/>
      <w:marLeft w:val="0"/>
      <w:marRight w:val="0"/>
      <w:marTop w:val="0"/>
      <w:marBottom w:val="0"/>
      <w:divBdr>
        <w:top w:val="none" w:sz="0" w:space="0" w:color="auto"/>
        <w:left w:val="none" w:sz="0" w:space="0" w:color="auto"/>
        <w:bottom w:val="none" w:sz="0" w:space="0" w:color="auto"/>
        <w:right w:val="none" w:sz="0" w:space="0" w:color="auto"/>
      </w:divBdr>
      <w:divsChild>
        <w:div w:id="140733949">
          <w:marLeft w:val="0"/>
          <w:marRight w:val="0"/>
          <w:marTop w:val="0"/>
          <w:marBottom w:val="0"/>
          <w:divBdr>
            <w:top w:val="none" w:sz="0" w:space="0" w:color="auto"/>
            <w:left w:val="none" w:sz="0" w:space="0" w:color="auto"/>
            <w:bottom w:val="none" w:sz="0" w:space="0" w:color="auto"/>
            <w:right w:val="none" w:sz="0" w:space="0" w:color="auto"/>
          </w:divBdr>
        </w:div>
      </w:divsChild>
    </w:div>
    <w:div w:id="1243757857">
      <w:bodyDiv w:val="1"/>
      <w:marLeft w:val="0"/>
      <w:marRight w:val="0"/>
      <w:marTop w:val="0"/>
      <w:marBottom w:val="0"/>
      <w:divBdr>
        <w:top w:val="none" w:sz="0" w:space="0" w:color="auto"/>
        <w:left w:val="none" w:sz="0" w:space="0" w:color="auto"/>
        <w:bottom w:val="none" w:sz="0" w:space="0" w:color="auto"/>
        <w:right w:val="none" w:sz="0" w:space="0" w:color="auto"/>
      </w:divBdr>
    </w:div>
    <w:div w:id="1259751502">
      <w:bodyDiv w:val="1"/>
      <w:marLeft w:val="0"/>
      <w:marRight w:val="0"/>
      <w:marTop w:val="0"/>
      <w:marBottom w:val="0"/>
      <w:divBdr>
        <w:top w:val="none" w:sz="0" w:space="0" w:color="auto"/>
        <w:left w:val="none" w:sz="0" w:space="0" w:color="auto"/>
        <w:bottom w:val="none" w:sz="0" w:space="0" w:color="auto"/>
        <w:right w:val="none" w:sz="0" w:space="0" w:color="auto"/>
      </w:divBdr>
    </w:div>
    <w:div w:id="1372460627">
      <w:bodyDiv w:val="1"/>
      <w:marLeft w:val="0"/>
      <w:marRight w:val="0"/>
      <w:marTop w:val="0"/>
      <w:marBottom w:val="0"/>
      <w:divBdr>
        <w:top w:val="none" w:sz="0" w:space="0" w:color="auto"/>
        <w:left w:val="none" w:sz="0" w:space="0" w:color="auto"/>
        <w:bottom w:val="none" w:sz="0" w:space="0" w:color="auto"/>
        <w:right w:val="none" w:sz="0" w:space="0" w:color="auto"/>
      </w:divBdr>
    </w:div>
    <w:div w:id="1377006878">
      <w:bodyDiv w:val="1"/>
      <w:marLeft w:val="0"/>
      <w:marRight w:val="0"/>
      <w:marTop w:val="0"/>
      <w:marBottom w:val="0"/>
      <w:divBdr>
        <w:top w:val="none" w:sz="0" w:space="0" w:color="auto"/>
        <w:left w:val="none" w:sz="0" w:space="0" w:color="auto"/>
        <w:bottom w:val="none" w:sz="0" w:space="0" w:color="auto"/>
        <w:right w:val="none" w:sz="0" w:space="0" w:color="auto"/>
      </w:divBdr>
    </w:div>
    <w:div w:id="1437098321">
      <w:bodyDiv w:val="1"/>
      <w:marLeft w:val="0"/>
      <w:marRight w:val="0"/>
      <w:marTop w:val="0"/>
      <w:marBottom w:val="0"/>
      <w:divBdr>
        <w:top w:val="none" w:sz="0" w:space="0" w:color="auto"/>
        <w:left w:val="none" w:sz="0" w:space="0" w:color="auto"/>
        <w:bottom w:val="none" w:sz="0" w:space="0" w:color="auto"/>
        <w:right w:val="none" w:sz="0" w:space="0" w:color="auto"/>
      </w:divBdr>
    </w:div>
    <w:div w:id="1524710660">
      <w:bodyDiv w:val="1"/>
      <w:marLeft w:val="0"/>
      <w:marRight w:val="0"/>
      <w:marTop w:val="0"/>
      <w:marBottom w:val="0"/>
      <w:divBdr>
        <w:top w:val="none" w:sz="0" w:space="0" w:color="auto"/>
        <w:left w:val="none" w:sz="0" w:space="0" w:color="auto"/>
        <w:bottom w:val="none" w:sz="0" w:space="0" w:color="auto"/>
        <w:right w:val="none" w:sz="0" w:space="0" w:color="auto"/>
      </w:divBdr>
    </w:div>
    <w:div w:id="1562793126">
      <w:bodyDiv w:val="1"/>
      <w:marLeft w:val="0"/>
      <w:marRight w:val="0"/>
      <w:marTop w:val="0"/>
      <w:marBottom w:val="0"/>
      <w:divBdr>
        <w:top w:val="none" w:sz="0" w:space="0" w:color="auto"/>
        <w:left w:val="none" w:sz="0" w:space="0" w:color="auto"/>
        <w:bottom w:val="none" w:sz="0" w:space="0" w:color="auto"/>
        <w:right w:val="none" w:sz="0" w:space="0" w:color="auto"/>
      </w:divBdr>
      <w:divsChild>
        <w:div w:id="962538408">
          <w:marLeft w:val="0"/>
          <w:marRight w:val="0"/>
          <w:marTop w:val="0"/>
          <w:marBottom w:val="0"/>
          <w:divBdr>
            <w:top w:val="none" w:sz="0" w:space="0" w:color="auto"/>
            <w:left w:val="none" w:sz="0" w:space="0" w:color="auto"/>
            <w:bottom w:val="none" w:sz="0" w:space="0" w:color="auto"/>
            <w:right w:val="none" w:sz="0" w:space="0" w:color="auto"/>
          </w:divBdr>
          <w:divsChild>
            <w:div w:id="721558088">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 w:id="1596009724">
      <w:bodyDiv w:val="1"/>
      <w:marLeft w:val="0"/>
      <w:marRight w:val="0"/>
      <w:marTop w:val="0"/>
      <w:marBottom w:val="0"/>
      <w:divBdr>
        <w:top w:val="none" w:sz="0" w:space="0" w:color="auto"/>
        <w:left w:val="none" w:sz="0" w:space="0" w:color="auto"/>
        <w:bottom w:val="none" w:sz="0" w:space="0" w:color="auto"/>
        <w:right w:val="none" w:sz="0" w:space="0" w:color="auto"/>
      </w:divBdr>
      <w:divsChild>
        <w:div w:id="280845292">
          <w:marLeft w:val="0"/>
          <w:marRight w:val="0"/>
          <w:marTop w:val="0"/>
          <w:marBottom w:val="0"/>
          <w:divBdr>
            <w:top w:val="none" w:sz="0" w:space="0" w:color="auto"/>
            <w:left w:val="none" w:sz="0" w:space="0" w:color="auto"/>
            <w:bottom w:val="none" w:sz="0" w:space="0" w:color="auto"/>
            <w:right w:val="none" w:sz="0" w:space="0" w:color="auto"/>
          </w:divBdr>
          <w:divsChild>
            <w:div w:id="55608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44294">
      <w:bodyDiv w:val="1"/>
      <w:marLeft w:val="0"/>
      <w:marRight w:val="0"/>
      <w:marTop w:val="0"/>
      <w:marBottom w:val="0"/>
      <w:divBdr>
        <w:top w:val="none" w:sz="0" w:space="0" w:color="auto"/>
        <w:left w:val="none" w:sz="0" w:space="0" w:color="auto"/>
        <w:bottom w:val="none" w:sz="0" w:space="0" w:color="auto"/>
        <w:right w:val="none" w:sz="0" w:space="0" w:color="auto"/>
      </w:divBdr>
    </w:div>
    <w:div w:id="1663269258">
      <w:bodyDiv w:val="1"/>
      <w:marLeft w:val="0"/>
      <w:marRight w:val="0"/>
      <w:marTop w:val="0"/>
      <w:marBottom w:val="0"/>
      <w:divBdr>
        <w:top w:val="none" w:sz="0" w:space="0" w:color="auto"/>
        <w:left w:val="none" w:sz="0" w:space="0" w:color="auto"/>
        <w:bottom w:val="none" w:sz="0" w:space="0" w:color="auto"/>
        <w:right w:val="none" w:sz="0" w:space="0" w:color="auto"/>
      </w:divBdr>
    </w:div>
    <w:div w:id="1844517086">
      <w:bodyDiv w:val="1"/>
      <w:marLeft w:val="0"/>
      <w:marRight w:val="0"/>
      <w:marTop w:val="0"/>
      <w:marBottom w:val="0"/>
      <w:divBdr>
        <w:top w:val="none" w:sz="0" w:space="0" w:color="auto"/>
        <w:left w:val="none" w:sz="0" w:space="0" w:color="auto"/>
        <w:bottom w:val="none" w:sz="0" w:space="0" w:color="auto"/>
        <w:right w:val="none" w:sz="0" w:space="0" w:color="auto"/>
      </w:divBdr>
      <w:divsChild>
        <w:div w:id="1405032059">
          <w:marLeft w:val="0"/>
          <w:marRight w:val="0"/>
          <w:marTop w:val="100"/>
          <w:marBottom w:val="100"/>
          <w:divBdr>
            <w:top w:val="none" w:sz="0" w:space="0" w:color="auto"/>
            <w:left w:val="none" w:sz="0" w:space="0" w:color="auto"/>
            <w:bottom w:val="none" w:sz="0" w:space="0" w:color="auto"/>
            <w:right w:val="none" w:sz="0" w:space="0" w:color="auto"/>
          </w:divBdr>
          <w:divsChild>
            <w:div w:id="664476159">
              <w:marLeft w:val="0"/>
              <w:marRight w:val="0"/>
              <w:marTop w:val="0"/>
              <w:marBottom w:val="0"/>
              <w:divBdr>
                <w:top w:val="none" w:sz="0" w:space="0" w:color="auto"/>
                <w:left w:val="none" w:sz="0" w:space="0" w:color="auto"/>
                <w:bottom w:val="none" w:sz="0" w:space="0" w:color="auto"/>
                <w:right w:val="none" w:sz="0" w:space="0" w:color="auto"/>
              </w:divBdr>
              <w:divsChild>
                <w:div w:id="15048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430321">
      <w:bodyDiv w:val="1"/>
      <w:marLeft w:val="0"/>
      <w:marRight w:val="0"/>
      <w:marTop w:val="0"/>
      <w:marBottom w:val="0"/>
      <w:divBdr>
        <w:top w:val="none" w:sz="0" w:space="0" w:color="auto"/>
        <w:left w:val="none" w:sz="0" w:space="0" w:color="auto"/>
        <w:bottom w:val="none" w:sz="0" w:space="0" w:color="auto"/>
        <w:right w:val="none" w:sz="0" w:space="0" w:color="auto"/>
      </w:divBdr>
      <w:divsChild>
        <w:div w:id="1896238929">
          <w:marLeft w:val="0"/>
          <w:marRight w:val="0"/>
          <w:marTop w:val="0"/>
          <w:marBottom w:val="0"/>
          <w:divBdr>
            <w:top w:val="none" w:sz="0" w:space="0" w:color="auto"/>
            <w:left w:val="none" w:sz="0" w:space="0" w:color="auto"/>
            <w:bottom w:val="none" w:sz="0" w:space="0" w:color="auto"/>
            <w:right w:val="none" w:sz="0" w:space="0" w:color="auto"/>
          </w:divBdr>
          <w:divsChild>
            <w:div w:id="1822769550">
              <w:marLeft w:val="0"/>
              <w:marRight w:val="0"/>
              <w:marTop w:val="0"/>
              <w:marBottom w:val="0"/>
              <w:divBdr>
                <w:top w:val="none" w:sz="0" w:space="0" w:color="auto"/>
                <w:left w:val="none" w:sz="0" w:space="0" w:color="auto"/>
                <w:bottom w:val="none" w:sz="0" w:space="0" w:color="auto"/>
                <w:right w:val="none" w:sz="0" w:space="0" w:color="auto"/>
              </w:divBdr>
              <w:divsChild>
                <w:div w:id="325209693">
                  <w:marLeft w:val="0"/>
                  <w:marRight w:val="0"/>
                  <w:marTop w:val="0"/>
                  <w:marBottom w:val="0"/>
                  <w:divBdr>
                    <w:top w:val="none" w:sz="0" w:space="0" w:color="auto"/>
                    <w:left w:val="none" w:sz="0" w:space="0" w:color="auto"/>
                    <w:bottom w:val="none" w:sz="0" w:space="0" w:color="auto"/>
                    <w:right w:val="none" w:sz="0" w:space="0" w:color="auto"/>
                  </w:divBdr>
                  <w:divsChild>
                    <w:div w:id="906453386">
                      <w:marLeft w:val="0"/>
                      <w:marRight w:val="0"/>
                      <w:marTop w:val="0"/>
                      <w:marBottom w:val="0"/>
                      <w:divBdr>
                        <w:top w:val="none" w:sz="0" w:space="0" w:color="auto"/>
                        <w:left w:val="none" w:sz="0" w:space="0" w:color="auto"/>
                        <w:bottom w:val="none" w:sz="0" w:space="0" w:color="auto"/>
                        <w:right w:val="none" w:sz="0" w:space="0" w:color="auto"/>
                      </w:divBdr>
                      <w:divsChild>
                        <w:div w:id="88927068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88451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VaYakovlev@rosatom.ru" TargetMode="External"/><Relationship Id="rId18" Type="http://schemas.openxmlformats.org/officeDocument/2006/relationships/hyperlink" Target="http://www.zakupki.gov.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MaVaYakovlev@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yperlink" Target="http://www.a-k-d.ru" TargetMode="External"/><Relationship Id="rId10" Type="http://schemas.openxmlformats.org/officeDocument/2006/relationships/footer" Target="footer1.xml"/><Relationship Id="rId19" Type="http://schemas.openxmlformats.org/officeDocument/2006/relationships/hyperlink" Target="http://zakupki.rosatom.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zakupki.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0DA8-42C4-4CFB-B5B7-5B88AA09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71</Pages>
  <Words>21959</Words>
  <Characters>167549</Characters>
  <Application>Microsoft Office Word</Application>
  <DocSecurity>0</DocSecurity>
  <Lines>1396</Lines>
  <Paragraphs>378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189130</CharactersWithSpaces>
  <SharedDoc>false</SharedDoc>
  <HLinks>
    <vt:vector size="480" baseType="variant">
      <vt:variant>
        <vt:i4>71696424</vt:i4>
      </vt:variant>
      <vt:variant>
        <vt:i4>1242</vt:i4>
      </vt:variant>
      <vt:variant>
        <vt:i4>0</vt:i4>
      </vt:variant>
      <vt:variant>
        <vt:i4>5</vt:i4>
      </vt:variant>
      <vt:variant>
        <vt:lpwstr/>
      </vt:variant>
      <vt:variant>
        <vt:lpwstr>_Справка_о_кадровых</vt:lpwstr>
      </vt:variant>
      <vt:variant>
        <vt:i4>1638455</vt:i4>
      </vt:variant>
      <vt:variant>
        <vt:i4>1209</vt:i4>
      </vt:variant>
      <vt:variant>
        <vt:i4>0</vt:i4>
      </vt:variant>
      <vt:variant>
        <vt:i4>5</vt:i4>
      </vt:variant>
      <vt:variant>
        <vt:lpwstr>mailto:arbitration@rosatom.ru</vt:lpwstr>
      </vt:variant>
      <vt:variant>
        <vt:lpwstr/>
      </vt:variant>
      <vt:variant>
        <vt:i4>5701711</vt:i4>
      </vt:variant>
      <vt:variant>
        <vt:i4>1197</vt:i4>
      </vt:variant>
      <vt:variant>
        <vt:i4>0</vt:i4>
      </vt:variant>
      <vt:variant>
        <vt:i4>5</vt:i4>
      </vt:variant>
      <vt:variant>
        <vt:lpwstr>http://www.atomkomplekt.org/</vt:lpwstr>
      </vt:variant>
      <vt:variant>
        <vt:lpwstr/>
      </vt:variant>
      <vt:variant>
        <vt:i4>2097196</vt:i4>
      </vt:variant>
      <vt:variant>
        <vt:i4>1185</vt:i4>
      </vt:variant>
      <vt:variant>
        <vt:i4>0</vt:i4>
      </vt:variant>
      <vt:variant>
        <vt:i4>5</vt:i4>
      </vt:variant>
      <vt:variant>
        <vt:lpwstr/>
      </vt:variant>
      <vt:variant>
        <vt:lpwstr>_Техническое_предложение_(Форма</vt:lpwstr>
      </vt:variant>
      <vt:variant>
        <vt:i4>70713438</vt:i4>
      </vt:variant>
      <vt:variant>
        <vt:i4>1158</vt:i4>
      </vt:variant>
      <vt:variant>
        <vt:i4>0</vt:i4>
      </vt:variant>
      <vt:variant>
        <vt:i4>5</vt:i4>
      </vt:variant>
      <vt:variant>
        <vt:lpwstr/>
      </vt:variant>
      <vt:variant>
        <vt:lpwstr>_План_распределения_выполнения</vt:lpwstr>
      </vt:variant>
      <vt:variant>
        <vt:i4>75366525</vt:i4>
      </vt:variant>
      <vt:variant>
        <vt:i4>1137</vt:i4>
      </vt:variant>
      <vt:variant>
        <vt:i4>0</vt:i4>
      </vt:variant>
      <vt:variant>
        <vt:i4>5</vt:i4>
      </vt:variant>
      <vt:variant>
        <vt:lpwstr/>
      </vt:variant>
      <vt:variant>
        <vt:lpwstr>_Сводная_таблица_стоимости_2</vt:lpwstr>
      </vt:variant>
      <vt:variant>
        <vt:i4>70254684</vt:i4>
      </vt:variant>
      <vt:variant>
        <vt:i4>1128</vt:i4>
      </vt:variant>
      <vt:variant>
        <vt:i4>0</vt:i4>
      </vt:variant>
      <vt:variant>
        <vt:i4>5</vt:i4>
      </vt:variant>
      <vt:variant>
        <vt:lpwstr/>
      </vt:variant>
      <vt:variant>
        <vt:lpwstr>_Анкета_Претендента_на</vt:lpwstr>
      </vt:variant>
      <vt:variant>
        <vt:i4>2688049</vt:i4>
      </vt:variant>
      <vt:variant>
        <vt:i4>1125</vt:i4>
      </vt:variant>
      <vt:variant>
        <vt:i4>0</vt:i4>
      </vt:variant>
      <vt:variant>
        <vt:i4>5</vt:i4>
      </vt:variant>
      <vt:variant>
        <vt:lpwstr/>
      </vt:variant>
      <vt:variant>
        <vt:lpwstr>_Заявка_на_участие</vt:lpwstr>
      </vt:variant>
      <vt:variant>
        <vt:i4>68748397</vt:i4>
      </vt:variant>
      <vt:variant>
        <vt:i4>1113</vt:i4>
      </vt:variant>
      <vt:variant>
        <vt:i4>0</vt:i4>
      </vt:variant>
      <vt:variant>
        <vt:i4>5</vt:i4>
      </vt:variant>
      <vt:variant>
        <vt:lpwstr/>
      </vt:variant>
      <vt:variant>
        <vt:lpwstr>_Справка_о_кадровых_2</vt:lpwstr>
      </vt:variant>
      <vt:variant>
        <vt:i4>70582353</vt:i4>
      </vt:variant>
      <vt:variant>
        <vt:i4>1107</vt:i4>
      </vt:variant>
      <vt:variant>
        <vt:i4>0</vt:i4>
      </vt:variant>
      <vt:variant>
        <vt:i4>5</vt:i4>
      </vt:variant>
      <vt:variant>
        <vt:lpwstr/>
      </vt:variant>
      <vt:variant>
        <vt:lpwstr>_Справка_о_завершенных</vt:lpwstr>
      </vt:variant>
      <vt:variant>
        <vt:i4>5702713</vt:i4>
      </vt:variant>
      <vt:variant>
        <vt:i4>1104</vt:i4>
      </vt:variant>
      <vt:variant>
        <vt:i4>0</vt:i4>
      </vt:variant>
      <vt:variant>
        <vt:i4>5</vt:i4>
      </vt:variant>
      <vt:variant>
        <vt:lpwstr/>
      </vt:variant>
      <vt:variant>
        <vt:lpwstr>_Справка_по_обеспеченности</vt:lpwstr>
      </vt:variant>
      <vt:variant>
        <vt:i4>6684770</vt:i4>
      </vt:variant>
      <vt:variant>
        <vt:i4>1092</vt:i4>
      </vt:variant>
      <vt:variant>
        <vt:i4>0</vt:i4>
      </vt:variant>
      <vt:variant>
        <vt:i4>5</vt:i4>
      </vt:variant>
      <vt:variant>
        <vt:lpwstr>http://zakupki.rosatom.ru/</vt:lpwstr>
      </vt:variant>
      <vt:variant>
        <vt:lpwstr/>
      </vt:variant>
      <vt:variant>
        <vt:i4>6684770</vt:i4>
      </vt:variant>
      <vt:variant>
        <vt:i4>1080</vt:i4>
      </vt:variant>
      <vt:variant>
        <vt:i4>0</vt:i4>
      </vt:variant>
      <vt:variant>
        <vt:i4>5</vt:i4>
      </vt:variant>
      <vt:variant>
        <vt:lpwstr>http://zakupki.rosatom.ru/</vt:lpwstr>
      </vt:variant>
      <vt:variant>
        <vt:lpwstr/>
      </vt:variant>
      <vt:variant>
        <vt:i4>5701654</vt:i4>
      </vt:variant>
      <vt:variant>
        <vt:i4>732</vt:i4>
      </vt:variant>
      <vt:variant>
        <vt:i4>0</vt:i4>
      </vt:variant>
      <vt:variant>
        <vt:i4>5</vt:i4>
      </vt:variant>
      <vt:variant>
        <vt:lpwstr>http://atomkomplekt.org/</vt:lpwstr>
      </vt:variant>
      <vt:variant>
        <vt:lpwstr/>
      </vt:variant>
      <vt:variant>
        <vt:i4>5701654</vt:i4>
      </vt:variant>
      <vt:variant>
        <vt:i4>726</vt:i4>
      </vt:variant>
      <vt:variant>
        <vt:i4>0</vt:i4>
      </vt:variant>
      <vt:variant>
        <vt:i4>5</vt:i4>
      </vt:variant>
      <vt:variant>
        <vt:lpwstr>http://atomkomplekt.org/</vt:lpwstr>
      </vt:variant>
      <vt:variant>
        <vt:lpwstr/>
      </vt:variant>
      <vt:variant>
        <vt:i4>7930983</vt:i4>
      </vt:variant>
      <vt:variant>
        <vt:i4>588</vt:i4>
      </vt:variant>
      <vt:variant>
        <vt:i4>0</vt:i4>
      </vt:variant>
      <vt:variant>
        <vt:i4>5</vt:i4>
      </vt:variant>
      <vt:variant>
        <vt:lpwstr/>
      </vt:variant>
      <vt:variant>
        <vt:lpwstr>_Письмо_о_подаче</vt:lpwstr>
      </vt:variant>
      <vt:variant>
        <vt:i4>70713438</vt:i4>
      </vt:variant>
      <vt:variant>
        <vt:i4>543</vt:i4>
      </vt:variant>
      <vt:variant>
        <vt:i4>0</vt:i4>
      </vt:variant>
      <vt:variant>
        <vt:i4>5</vt:i4>
      </vt:variant>
      <vt:variant>
        <vt:lpwstr/>
      </vt:variant>
      <vt:variant>
        <vt:lpwstr>_План_распределения_выполнения</vt:lpwstr>
      </vt:variant>
      <vt:variant>
        <vt:i4>917533</vt:i4>
      </vt:variant>
      <vt:variant>
        <vt:i4>339</vt:i4>
      </vt:variant>
      <vt:variant>
        <vt:i4>0</vt:i4>
      </vt:variant>
      <vt:variant>
        <vt:i4>5</vt:i4>
      </vt:variant>
      <vt:variant>
        <vt:lpwstr>http://www.fabrikant.ru/</vt:lpwstr>
      </vt:variant>
      <vt:variant>
        <vt:lpwstr/>
      </vt:variant>
      <vt:variant>
        <vt:i4>6684770</vt:i4>
      </vt:variant>
      <vt:variant>
        <vt:i4>336</vt:i4>
      </vt:variant>
      <vt:variant>
        <vt:i4>0</vt:i4>
      </vt:variant>
      <vt:variant>
        <vt:i4>5</vt:i4>
      </vt:variant>
      <vt:variant>
        <vt:lpwstr>http://zakupki.rosatom.ru/</vt:lpwstr>
      </vt:variant>
      <vt:variant>
        <vt:lpwstr/>
      </vt:variant>
      <vt:variant>
        <vt:i4>3276824</vt:i4>
      </vt:variant>
      <vt:variant>
        <vt:i4>333</vt:i4>
      </vt:variant>
      <vt:variant>
        <vt:i4>0</vt:i4>
      </vt:variant>
      <vt:variant>
        <vt:i4>5</vt:i4>
      </vt:variant>
      <vt:variant>
        <vt:lpwstr>mailto:info@atomkomplekt.org</vt:lpwstr>
      </vt:variant>
      <vt:variant>
        <vt:lpwstr/>
      </vt:variant>
      <vt:variant>
        <vt:i4>6226024</vt:i4>
      </vt:variant>
      <vt:variant>
        <vt:i4>330</vt:i4>
      </vt:variant>
      <vt:variant>
        <vt:i4>0</vt:i4>
      </vt:variant>
      <vt:variant>
        <vt:i4>5</vt:i4>
      </vt:variant>
      <vt:variant>
        <vt:lpwstr>mailto:info@uralpribor.com</vt:lpwstr>
      </vt:variant>
      <vt:variant>
        <vt:lpwstr/>
      </vt:variant>
      <vt:variant>
        <vt:i4>7995466</vt:i4>
      </vt:variant>
      <vt:variant>
        <vt:i4>327</vt:i4>
      </vt:variant>
      <vt:variant>
        <vt:i4>0</vt:i4>
      </vt:variant>
      <vt:variant>
        <vt:i4>5</vt:i4>
      </vt:variant>
      <vt:variant>
        <vt:lpwstr>mailto:adm@ugcmp.ru</vt:lpwstr>
      </vt:variant>
      <vt:variant>
        <vt:lpwstr/>
      </vt:variant>
      <vt:variant>
        <vt:i4>1245298</vt:i4>
      </vt:variant>
      <vt:variant>
        <vt:i4>324</vt:i4>
      </vt:variant>
      <vt:variant>
        <vt:i4>0</vt:i4>
      </vt:variant>
      <vt:variant>
        <vt:i4>5</vt:i4>
      </vt:variant>
      <vt:variant>
        <vt:lpwstr>mailto:info@delcam-ural.com</vt:lpwstr>
      </vt:variant>
      <vt:variant>
        <vt:lpwstr/>
      </vt:variant>
      <vt:variant>
        <vt:i4>2555905</vt:i4>
      </vt:variant>
      <vt:variant>
        <vt:i4>321</vt:i4>
      </vt:variant>
      <vt:variant>
        <vt:i4>0</vt:i4>
      </vt:variant>
      <vt:variant>
        <vt:i4>5</vt:i4>
      </vt:variant>
      <vt:variant>
        <vt:lpwstr>mailto:condor@ueip.ru</vt:lpwstr>
      </vt:variant>
      <vt:variant>
        <vt:lpwstr/>
      </vt:variant>
      <vt:variant>
        <vt:i4>1441838</vt:i4>
      </vt:variant>
      <vt:variant>
        <vt:i4>318</vt:i4>
      </vt:variant>
      <vt:variant>
        <vt:i4>0</vt:i4>
      </vt:variant>
      <vt:variant>
        <vt:i4>5</vt:i4>
      </vt:variant>
      <vt:variant>
        <vt:lpwstr>mailto:cip@ecp.ru</vt:lpwstr>
      </vt:variant>
      <vt:variant>
        <vt:lpwstr/>
      </vt:variant>
      <vt:variant>
        <vt:i4>6029434</vt:i4>
      </vt:variant>
      <vt:variant>
        <vt:i4>315</vt:i4>
      </vt:variant>
      <vt:variant>
        <vt:i4>0</vt:i4>
      </vt:variant>
      <vt:variant>
        <vt:i4>5</vt:i4>
      </vt:variant>
      <vt:variant>
        <vt:lpwstr>mailto:kran@aecc.ru</vt:lpwstr>
      </vt:variant>
      <vt:variant>
        <vt:lpwstr/>
      </vt:variant>
      <vt:variant>
        <vt:i4>6291540</vt:i4>
      </vt:variant>
      <vt:variant>
        <vt:i4>312</vt:i4>
      </vt:variant>
      <vt:variant>
        <vt:i4>0</vt:i4>
      </vt:variant>
      <vt:variant>
        <vt:i4>5</vt:i4>
      </vt:variant>
      <vt:variant>
        <vt:lpwstr>mailto:pochta@vpotochmash.org</vt:lpwstr>
      </vt:variant>
      <vt:variant>
        <vt:lpwstr/>
      </vt:variant>
      <vt:variant>
        <vt:i4>4391038</vt:i4>
      </vt:variant>
      <vt:variant>
        <vt:i4>309</vt:i4>
      </vt:variant>
      <vt:variant>
        <vt:i4>0</vt:i4>
      </vt:variant>
      <vt:variant>
        <vt:i4>5</vt:i4>
      </vt:variant>
      <vt:variant>
        <vt:lpwstr>mailto:nzhk@neep.ru</vt:lpwstr>
      </vt:variant>
      <vt:variant>
        <vt:lpwstr/>
      </vt:variant>
      <vt:variant>
        <vt:i4>2686996</vt:i4>
      </vt:variant>
      <vt:variant>
        <vt:i4>306</vt:i4>
      </vt:variant>
      <vt:variant>
        <vt:i4>0</vt:i4>
      </vt:variant>
      <vt:variant>
        <vt:i4>5</vt:i4>
      </vt:variant>
      <vt:variant>
        <vt:lpwstr>mailto:post@chmz.net</vt:lpwstr>
      </vt:variant>
      <vt:variant>
        <vt:lpwstr/>
      </vt:variant>
      <vt:variant>
        <vt:i4>7602268</vt:i4>
      </vt:variant>
      <vt:variant>
        <vt:i4>303</vt:i4>
      </vt:variant>
      <vt:variant>
        <vt:i4>0</vt:i4>
      </vt:variant>
      <vt:variant>
        <vt:i4>5</vt:i4>
      </vt:variant>
      <vt:variant>
        <vt:lpwstr>mailto:zymsz@elemash.ru</vt:lpwstr>
      </vt:variant>
      <vt:variant>
        <vt:lpwstr/>
      </vt:variant>
      <vt:variant>
        <vt:i4>1048630</vt:i4>
      </vt:variant>
      <vt:variant>
        <vt:i4>296</vt:i4>
      </vt:variant>
      <vt:variant>
        <vt:i4>0</vt:i4>
      </vt:variant>
      <vt:variant>
        <vt:i4>5</vt:i4>
      </vt:variant>
      <vt:variant>
        <vt:lpwstr/>
      </vt:variant>
      <vt:variant>
        <vt:lpwstr>_Toc361047069</vt:lpwstr>
      </vt:variant>
      <vt:variant>
        <vt:i4>1048630</vt:i4>
      </vt:variant>
      <vt:variant>
        <vt:i4>290</vt:i4>
      </vt:variant>
      <vt:variant>
        <vt:i4>0</vt:i4>
      </vt:variant>
      <vt:variant>
        <vt:i4>5</vt:i4>
      </vt:variant>
      <vt:variant>
        <vt:lpwstr/>
      </vt:variant>
      <vt:variant>
        <vt:lpwstr>_Toc361047068</vt:lpwstr>
      </vt:variant>
      <vt:variant>
        <vt:i4>1048630</vt:i4>
      </vt:variant>
      <vt:variant>
        <vt:i4>284</vt:i4>
      </vt:variant>
      <vt:variant>
        <vt:i4>0</vt:i4>
      </vt:variant>
      <vt:variant>
        <vt:i4>5</vt:i4>
      </vt:variant>
      <vt:variant>
        <vt:lpwstr/>
      </vt:variant>
      <vt:variant>
        <vt:lpwstr>_Toc361047067</vt:lpwstr>
      </vt:variant>
      <vt:variant>
        <vt:i4>1048630</vt:i4>
      </vt:variant>
      <vt:variant>
        <vt:i4>278</vt:i4>
      </vt:variant>
      <vt:variant>
        <vt:i4>0</vt:i4>
      </vt:variant>
      <vt:variant>
        <vt:i4>5</vt:i4>
      </vt:variant>
      <vt:variant>
        <vt:lpwstr/>
      </vt:variant>
      <vt:variant>
        <vt:lpwstr>_Toc361047066</vt:lpwstr>
      </vt:variant>
      <vt:variant>
        <vt:i4>1048630</vt:i4>
      </vt:variant>
      <vt:variant>
        <vt:i4>272</vt:i4>
      </vt:variant>
      <vt:variant>
        <vt:i4>0</vt:i4>
      </vt:variant>
      <vt:variant>
        <vt:i4>5</vt:i4>
      </vt:variant>
      <vt:variant>
        <vt:lpwstr/>
      </vt:variant>
      <vt:variant>
        <vt:lpwstr>_Toc361047065</vt:lpwstr>
      </vt:variant>
      <vt:variant>
        <vt:i4>1048630</vt:i4>
      </vt:variant>
      <vt:variant>
        <vt:i4>266</vt:i4>
      </vt:variant>
      <vt:variant>
        <vt:i4>0</vt:i4>
      </vt:variant>
      <vt:variant>
        <vt:i4>5</vt:i4>
      </vt:variant>
      <vt:variant>
        <vt:lpwstr/>
      </vt:variant>
      <vt:variant>
        <vt:lpwstr>_Toc361047064</vt:lpwstr>
      </vt:variant>
      <vt:variant>
        <vt:i4>1048630</vt:i4>
      </vt:variant>
      <vt:variant>
        <vt:i4>260</vt:i4>
      </vt:variant>
      <vt:variant>
        <vt:i4>0</vt:i4>
      </vt:variant>
      <vt:variant>
        <vt:i4>5</vt:i4>
      </vt:variant>
      <vt:variant>
        <vt:lpwstr/>
      </vt:variant>
      <vt:variant>
        <vt:lpwstr>_Toc361047062</vt:lpwstr>
      </vt:variant>
      <vt:variant>
        <vt:i4>1048630</vt:i4>
      </vt:variant>
      <vt:variant>
        <vt:i4>254</vt:i4>
      </vt:variant>
      <vt:variant>
        <vt:i4>0</vt:i4>
      </vt:variant>
      <vt:variant>
        <vt:i4>5</vt:i4>
      </vt:variant>
      <vt:variant>
        <vt:lpwstr/>
      </vt:variant>
      <vt:variant>
        <vt:lpwstr>_Toc361047061</vt:lpwstr>
      </vt:variant>
      <vt:variant>
        <vt:i4>1048630</vt:i4>
      </vt:variant>
      <vt:variant>
        <vt:i4>248</vt:i4>
      </vt:variant>
      <vt:variant>
        <vt:i4>0</vt:i4>
      </vt:variant>
      <vt:variant>
        <vt:i4>5</vt:i4>
      </vt:variant>
      <vt:variant>
        <vt:lpwstr/>
      </vt:variant>
      <vt:variant>
        <vt:lpwstr>_Toc361047060</vt:lpwstr>
      </vt:variant>
      <vt:variant>
        <vt:i4>1245238</vt:i4>
      </vt:variant>
      <vt:variant>
        <vt:i4>242</vt:i4>
      </vt:variant>
      <vt:variant>
        <vt:i4>0</vt:i4>
      </vt:variant>
      <vt:variant>
        <vt:i4>5</vt:i4>
      </vt:variant>
      <vt:variant>
        <vt:lpwstr/>
      </vt:variant>
      <vt:variant>
        <vt:lpwstr>_Toc361047059</vt:lpwstr>
      </vt:variant>
      <vt:variant>
        <vt:i4>1245238</vt:i4>
      </vt:variant>
      <vt:variant>
        <vt:i4>236</vt:i4>
      </vt:variant>
      <vt:variant>
        <vt:i4>0</vt:i4>
      </vt:variant>
      <vt:variant>
        <vt:i4>5</vt:i4>
      </vt:variant>
      <vt:variant>
        <vt:lpwstr/>
      </vt:variant>
      <vt:variant>
        <vt:lpwstr>_Toc361047058</vt:lpwstr>
      </vt:variant>
      <vt:variant>
        <vt:i4>1245238</vt:i4>
      </vt:variant>
      <vt:variant>
        <vt:i4>230</vt:i4>
      </vt:variant>
      <vt:variant>
        <vt:i4>0</vt:i4>
      </vt:variant>
      <vt:variant>
        <vt:i4>5</vt:i4>
      </vt:variant>
      <vt:variant>
        <vt:lpwstr/>
      </vt:variant>
      <vt:variant>
        <vt:lpwstr>_Toc361047057</vt:lpwstr>
      </vt:variant>
      <vt:variant>
        <vt:i4>1245238</vt:i4>
      </vt:variant>
      <vt:variant>
        <vt:i4>224</vt:i4>
      </vt:variant>
      <vt:variant>
        <vt:i4>0</vt:i4>
      </vt:variant>
      <vt:variant>
        <vt:i4>5</vt:i4>
      </vt:variant>
      <vt:variant>
        <vt:lpwstr/>
      </vt:variant>
      <vt:variant>
        <vt:lpwstr>_Toc361047056</vt:lpwstr>
      </vt:variant>
      <vt:variant>
        <vt:i4>1245238</vt:i4>
      </vt:variant>
      <vt:variant>
        <vt:i4>218</vt:i4>
      </vt:variant>
      <vt:variant>
        <vt:i4>0</vt:i4>
      </vt:variant>
      <vt:variant>
        <vt:i4>5</vt:i4>
      </vt:variant>
      <vt:variant>
        <vt:lpwstr/>
      </vt:variant>
      <vt:variant>
        <vt:lpwstr>_Toc361047055</vt:lpwstr>
      </vt:variant>
      <vt:variant>
        <vt:i4>1245238</vt:i4>
      </vt:variant>
      <vt:variant>
        <vt:i4>212</vt:i4>
      </vt:variant>
      <vt:variant>
        <vt:i4>0</vt:i4>
      </vt:variant>
      <vt:variant>
        <vt:i4>5</vt:i4>
      </vt:variant>
      <vt:variant>
        <vt:lpwstr/>
      </vt:variant>
      <vt:variant>
        <vt:lpwstr>_Toc361047054</vt:lpwstr>
      </vt:variant>
      <vt:variant>
        <vt:i4>1245238</vt:i4>
      </vt:variant>
      <vt:variant>
        <vt:i4>206</vt:i4>
      </vt:variant>
      <vt:variant>
        <vt:i4>0</vt:i4>
      </vt:variant>
      <vt:variant>
        <vt:i4>5</vt:i4>
      </vt:variant>
      <vt:variant>
        <vt:lpwstr/>
      </vt:variant>
      <vt:variant>
        <vt:lpwstr>_Toc361047053</vt:lpwstr>
      </vt:variant>
      <vt:variant>
        <vt:i4>1245238</vt:i4>
      </vt:variant>
      <vt:variant>
        <vt:i4>200</vt:i4>
      </vt:variant>
      <vt:variant>
        <vt:i4>0</vt:i4>
      </vt:variant>
      <vt:variant>
        <vt:i4>5</vt:i4>
      </vt:variant>
      <vt:variant>
        <vt:lpwstr/>
      </vt:variant>
      <vt:variant>
        <vt:lpwstr>_Toc361047052</vt:lpwstr>
      </vt:variant>
      <vt:variant>
        <vt:i4>1245238</vt:i4>
      </vt:variant>
      <vt:variant>
        <vt:i4>194</vt:i4>
      </vt:variant>
      <vt:variant>
        <vt:i4>0</vt:i4>
      </vt:variant>
      <vt:variant>
        <vt:i4>5</vt:i4>
      </vt:variant>
      <vt:variant>
        <vt:lpwstr/>
      </vt:variant>
      <vt:variant>
        <vt:lpwstr>_Toc361047051</vt:lpwstr>
      </vt:variant>
      <vt:variant>
        <vt:i4>1245238</vt:i4>
      </vt:variant>
      <vt:variant>
        <vt:i4>188</vt:i4>
      </vt:variant>
      <vt:variant>
        <vt:i4>0</vt:i4>
      </vt:variant>
      <vt:variant>
        <vt:i4>5</vt:i4>
      </vt:variant>
      <vt:variant>
        <vt:lpwstr/>
      </vt:variant>
      <vt:variant>
        <vt:lpwstr>_Toc361047050</vt:lpwstr>
      </vt:variant>
      <vt:variant>
        <vt:i4>1179702</vt:i4>
      </vt:variant>
      <vt:variant>
        <vt:i4>182</vt:i4>
      </vt:variant>
      <vt:variant>
        <vt:i4>0</vt:i4>
      </vt:variant>
      <vt:variant>
        <vt:i4>5</vt:i4>
      </vt:variant>
      <vt:variant>
        <vt:lpwstr/>
      </vt:variant>
      <vt:variant>
        <vt:lpwstr>_Toc361047049</vt:lpwstr>
      </vt:variant>
      <vt:variant>
        <vt:i4>1179702</vt:i4>
      </vt:variant>
      <vt:variant>
        <vt:i4>176</vt:i4>
      </vt:variant>
      <vt:variant>
        <vt:i4>0</vt:i4>
      </vt:variant>
      <vt:variant>
        <vt:i4>5</vt:i4>
      </vt:variant>
      <vt:variant>
        <vt:lpwstr/>
      </vt:variant>
      <vt:variant>
        <vt:lpwstr>_Toc361047048</vt:lpwstr>
      </vt:variant>
      <vt:variant>
        <vt:i4>1179702</vt:i4>
      </vt:variant>
      <vt:variant>
        <vt:i4>170</vt:i4>
      </vt:variant>
      <vt:variant>
        <vt:i4>0</vt:i4>
      </vt:variant>
      <vt:variant>
        <vt:i4>5</vt:i4>
      </vt:variant>
      <vt:variant>
        <vt:lpwstr/>
      </vt:variant>
      <vt:variant>
        <vt:lpwstr>_Toc361047047</vt:lpwstr>
      </vt:variant>
      <vt:variant>
        <vt:i4>1179702</vt:i4>
      </vt:variant>
      <vt:variant>
        <vt:i4>164</vt:i4>
      </vt:variant>
      <vt:variant>
        <vt:i4>0</vt:i4>
      </vt:variant>
      <vt:variant>
        <vt:i4>5</vt:i4>
      </vt:variant>
      <vt:variant>
        <vt:lpwstr/>
      </vt:variant>
      <vt:variant>
        <vt:lpwstr>_Toc361047046</vt:lpwstr>
      </vt:variant>
      <vt:variant>
        <vt:i4>1179702</vt:i4>
      </vt:variant>
      <vt:variant>
        <vt:i4>158</vt:i4>
      </vt:variant>
      <vt:variant>
        <vt:i4>0</vt:i4>
      </vt:variant>
      <vt:variant>
        <vt:i4>5</vt:i4>
      </vt:variant>
      <vt:variant>
        <vt:lpwstr/>
      </vt:variant>
      <vt:variant>
        <vt:lpwstr>_Toc361047045</vt:lpwstr>
      </vt:variant>
      <vt:variant>
        <vt:i4>1179702</vt:i4>
      </vt:variant>
      <vt:variant>
        <vt:i4>152</vt:i4>
      </vt:variant>
      <vt:variant>
        <vt:i4>0</vt:i4>
      </vt:variant>
      <vt:variant>
        <vt:i4>5</vt:i4>
      </vt:variant>
      <vt:variant>
        <vt:lpwstr/>
      </vt:variant>
      <vt:variant>
        <vt:lpwstr>_Toc361047044</vt:lpwstr>
      </vt:variant>
      <vt:variant>
        <vt:i4>1179702</vt:i4>
      </vt:variant>
      <vt:variant>
        <vt:i4>146</vt:i4>
      </vt:variant>
      <vt:variant>
        <vt:i4>0</vt:i4>
      </vt:variant>
      <vt:variant>
        <vt:i4>5</vt:i4>
      </vt:variant>
      <vt:variant>
        <vt:lpwstr/>
      </vt:variant>
      <vt:variant>
        <vt:lpwstr>_Toc361047043</vt:lpwstr>
      </vt:variant>
      <vt:variant>
        <vt:i4>1179702</vt:i4>
      </vt:variant>
      <vt:variant>
        <vt:i4>140</vt:i4>
      </vt:variant>
      <vt:variant>
        <vt:i4>0</vt:i4>
      </vt:variant>
      <vt:variant>
        <vt:i4>5</vt:i4>
      </vt:variant>
      <vt:variant>
        <vt:lpwstr/>
      </vt:variant>
      <vt:variant>
        <vt:lpwstr>_Toc361047042</vt:lpwstr>
      </vt:variant>
      <vt:variant>
        <vt:i4>1179702</vt:i4>
      </vt:variant>
      <vt:variant>
        <vt:i4>134</vt:i4>
      </vt:variant>
      <vt:variant>
        <vt:i4>0</vt:i4>
      </vt:variant>
      <vt:variant>
        <vt:i4>5</vt:i4>
      </vt:variant>
      <vt:variant>
        <vt:lpwstr/>
      </vt:variant>
      <vt:variant>
        <vt:lpwstr>_Toc361047041</vt:lpwstr>
      </vt:variant>
      <vt:variant>
        <vt:i4>1179702</vt:i4>
      </vt:variant>
      <vt:variant>
        <vt:i4>128</vt:i4>
      </vt:variant>
      <vt:variant>
        <vt:i4>0</vt:i4>
      </vt:variant>
      <vt:variant>
        <vt:i4>5</vt:i4>
      </vt:variant>
      <vt:variant>
        <vt:lpwstr/>
      </vt:variant>
      <vt:variant>
        <vt:lpwstr>_Toc361047040</vt:lpwstr>
      </vt:variant>
      <vt:variant>
        <vt:i4>1376310</vt:i4>
      </vt:variant>
      <vt:variant>
        <vt:i4>122</vt:i4>
      </vt:variant>
      <vt:variant>
        <vt:i4>0</vt:i4>
      </vt:variant>
      <vt:variant>
        <vt:i4>5</vt:i4>
      </vt:variant>
      <vt:variant>
        <vt:lpwstr/>
      </vt:variant>
      <vt:variant>
        <vt:lpwstr>_Toc361047039</vt:lpwstr>
      </vt:variant>
      <vt:variant>
        <vt:i4>1376310</vt:i4>
      </vt:variant>
      <vt:variant>
        <vt:i4>116</vt:i4>
      </vt:variant>
      <vt:variant>
        <vt:i4>0</vt:i4>
      </vt:variant>
      <vt:variant>
        <vt:i4>5</vt:i4>
      </vt:variant>
      <vt:variant>
        <vt:lpwstr/>
      </vt:variant>
      <vt:variant>
        <vt:lpwstr>_Toc361047038</vt:lpwstr>
      </vt:variant>
      <vt:variant>
        <vt:i4>1376310</vt:i4>
      </vt:variant>
      <vt:variant>
        <vt:i4>110</vt:i4>
      </vt:variant>
      <vt:variant>
        <vt:i4>0</vt:i4>
      </vt:variant>
      <vt:variant>
        <vt:i4>5</vt:i4>
      </vt:variant>
      <vt:variant>
        <vt:lpwstr/>
      </vt:variant>
      <vt:variant>
        <vt:lpwstr>_Toc361047037</vt:lpwstr>
      </vt:variant>
      <vt:variant>
        <vt:i4>1376310</vt:i4>
      </vt:variant>
      <vt:variant>
        <vt:i4>104</vt:i4>
      </vt:variant>
      <vt:variant>
        <vt:i4>0</vt:i4>
      </vt:variant>
      <vt:variant>
        <vt:i4>5</vt:i4>
      </vt:variant>
      <vt:variant>
        <vt:lpwstr/>
      </vt:variant>
      <vt:variant>
        <vt:lpwstr>_Toc361047036</vt:lpwstr>
      </vt:variant>
      <vt:variant>
        <vt:i4>1376310</vt:i4>
      </vt:variant>
      <vt:variant>
        <vt:i4>98</vt:i4>
      </vt:variant>
      <vt:variant>
        <vt:i4>0</vt:i4>
      </vt:variant>
      <vt:variant>
        <vt:i4>5</vt:i4>
      </vt:variant>
      <vt:variant>
        <vt:lpwstr/>
      </vt:variant>
      <vt:variant>
        <vt:lpwstr>_Toc361047035</vt:lpwstr>
      </vt:variant>
      <vt:variant>
        <vt:i4>1376310</vt:i4>
      </vt:variant>
      <vt:variant>
        <vt:i4>92</vt:i4>
      </vt:variant>
      <vt:variant>
        <vt:i4>0</vt:i4>
      </vt:variant>
      <vt:variant>
        <vt:i4>5</vt:i4>
      </vt:variant>
      <vt:variant>
        <vt:lpwstr/>
      </vt:variant>
      <vt:variant>
        <vt:lpwstr>_Toc361047034</vt:lpwstr>
      </vt:variant>
      <vt:variant>
        <vt:i4>1376310</vt:i4>
      </vt:variant>
      <vt:variant>
        <vt:i4>86</vt:i4>
      </vt:variant>
      <vt:variant>
        <vt:i4>0</vt:i4>
      </vt:variant>
      <vt:variant>
        <vt:i4>5</vt:i4>
      </vt:variant>
      <vt:variant>
        <vt:lpwstr/>
      </vt:variant>
      <vt:variant>
        <vt:lpwstr>_Toc361047033</vt:lpwstr>
      </vt:variant>
      <vt:variant>
        <vt:i4>1376310</vt:i4>
      </vt:variant>
      <vt:variant>
        <vt:i4>80</vt:i4>
      </vt:variant>
      <vt:variant>
        <vt:i4>0</vt:i4>
      </vt:variant>
      <vt:variant>
        <vt:i4>5</vt:i4>
      </vt:variant>
      <vt:variant>
        <vt:lpwstr/>
      </vt:variant>
      <vt:variant>
        <vt:lpwstr>_Toc361047032</vt:lpwstr>
      </vt:variant>
      <vt:variant>
        <vt:i4>1376310</vt:i4>
      </vt:variant>
      <vt:variant>
        <vt:i4>74</vt:i4>
      </vt:variant>
      <vt:variant>
        <vt:i4>0</vt:i4>
      </vt:variant>
      <vt:variant>
        <vt:i4>5</vt:i4>
      </vt:variant>
      <vt:variant>
        <vt:lpwstr/>
      </vt:variant>
      <vt:variant>
        <vt:lpwstr>_Toc361047031</vt:lpwstr>
      </vt:variant>
      <vt:variant>
        <vt:i4>1376310</vt:i4>
      </vt:variant>
      <vt:variant>
        <vt:i4>68</vt:i4>
      </vt:variant>
      <vt:variant>
        <vt:i4>0</vt:i4>
      </vt:variant>
      <vt:variant>
        <vt:i4>5</vt:i4>
      </vt:variant>
      <vt:variant>
        <vt:lpwstr/>
      </vt:variant>
      <vt:variant>
        <vt:lpwstr>_Toc361047030</vt:lpwstr>
      </vt:variant>
      <vt:variant>
        <vt:i4>1310774</vt:i4>
      </vt:variant>
      <vt:variant>
        <vt:i4>62</vt:i4>
      </vt:variant>
      <vt:variant>
        <vt:i4>0</vt:i4>
      </vt:variant>
      <vt:variant>
        <vt:i4>5</vt:i4>
      </vt:variant>
      <vt:variant>
        <vt:lpwstr/>
      </vt:variant>
      <vt:variant>
        <vt:lpwstr>_Toc361047029</vt:lpwstr>
      </vt:variant>
      <vt:variant>
        <vt:i4>1310774</vt:i4>
      </vt:variant>
      <vt:variant>
        <vt:i4>56</vt:i4>
      </vt:variant>
      <vt:variant>
        <vt:i4>0</vt:i4>
      </vt:variant>
      <vt:variant>
        <vt:i4>5</vt:i4>
      </vt:variant>
      <vt:variant>
        <vt:lpwstr/>
      </vt:variant>
      <vt:variant>
        <vt:lpwstr>_Toc361047028</vt:lpwstr>
      </vt:variant>
      <vt:variant>
        <vt:i4>1310774</vt:i4>
      </vt:variant>
      <vt:variant>
        <vt:i4>50</vt:i4>
      </vt:variant>
      <vt:variant>
        <vt:i4>0</vt:i4>
      </vt:variant>
      <vt:variant>
        <vt:i4>5</vt:i4>
      </vt:variant>
      <vt:variant>
        <vt:lpwstr/>
      </vt:variant>
      <vt:variant>
        <vt:lpwstr>_Toc361047027</vt:lpwstr>
      </vt:variant>
      <vt:variant>
        <vt:i4>1310774</vt:i4>
      </vt:variant>
      <vt:variant>
        <vt:i4>44</vt:i4>
      </vt:variant>
      <vt:variant>
        <vt:i4>0</vt:i4>
      </vt:variant>
      <vt:variant>
        <vt:i4>5</vt:i4>
      </vt:variant>
      <vt:variant>
        <vt:lpwstr/>
      </vt:variant>
      <vt:variant>
        <vt:lpwstr>_Toc361047026</vt:lpwstr>
      </vt:variant>
      <vt:variant>
        <vt:i4>1310774</vt:i4>
      </vt:variant>
      <vt:variant>
        <vt:i4>38</vt:i4>
      </vt:variant>
      <vt:variant>
        <vt:i4>0</vt:i4>
      </vt:variant>
      <vt:variant>
        <vt:i4>5</vt:i4>
      </vt:variant>
      <vt:variant>
        <vt:lpwstr/>
      </vt:variant>
      <vt:variant>
        <vt:lpwstr>_Toc361047025</vt:lpwstr>
      </vt:variant>
      <vt:variant>
        <vt:i4>1310774</vt:i4>
      </vt:variant>
      <vt:variant>
        <vt:i4>32</vt:i4>
      </vt:variant>
      <vt:variant>
        <vt:i4>0</vt:i4>
      </vt:variant>
      <vt:variant>
        <vt:i4>5</vt:i4>
      </vt:variant>
      <vt:variant>
        <vt:lpwstr/>
      </vt:variant>
      <vt:variant>
        <vt:lpwstr>_Toc361047024</vt:lpwstr>
      </vt:variant>
      <vt:variant>
        <vt:i4>1310774</vt:i4>
      </vt:variant>
      <vt:variant>
        <vt:i4>26</vt:i4>
      </vt:variant>
      <vt:variant>
        <vt:i4>0</vt:i4>
      </vt:variant>
      <vt:variant>
        <vt:i4>5</vt:i4>
      </vt:variant>
      <vt:variant>
        <vt:lpwstr/>
      </vt:variant>
      <vt:variant>
        <vt:lpwstr>_Toc361047023</vt:lpwstr>
      </vt:variant>
      <vt:variant>
        <vt:i4>1310774</vt:i4>
      </vt:variant>
      <vt:variant>
        <vt:i4>20</vt:i4>
      </vt:variant>
      <vt:variant>
        <vt:i4>0</vt:i4>
      </vt:variant>
      <vt:variant>
        <vt:i4>5</vt:i4>
      </vt:variant>
      <vt:variant>
        <vt:lpwstr/>
      </vt:variant>
      <vt:variant>
        <vt:lpwstr>_Toc361047022</vt:lpwstr>
      </vt:variant>
      <vt:variant>
        <vt:i4>1310774</vt:i4>
      </vt:variant>
      <vt:variant>
        <vt:i4>14</vt:i4>
      </vt:variant>
      <vt:variant>
        <vt:i4>0</vt:i4>
      </vt:variant>
      <vt:variant>
        <vt:i4>5</vt:i4>
      </vt:variant>
      <vt:variant>
        <vt:lpwstr/>
      </vt:variant>
      <vt:variant>
        <vt:lpwstr>_Toc361047021</vt:lpwstr>
      </vt:variant>
      <vt:variant>
        <vt:i4>1310774</vt:i4>
      </vt:variant>
      <vt:variant>
        <vt:i4>8</vt:i4>
      </vt:variant>
      <vt:variant>
        <vt:i4>0</vt:i4>
      </vt:variant>
      <vt:variant>
        <vt:i4>5</vt:i4>
      </vt:variant>
      <vt:variant>
        <vt:lpwstr/>
      </vt:variant>
      <vt:variant>
        <vt:lpwstr>_Toc361047020</vt:lpwstr>
      </vt:variant>
      <vt:variant>
        <vt:i4>1507382</vt:i4>
      </vt:variant>
      <vt:variant>
        <vt:i4>2</vt:i4>
      </vt:variant>
      <vt:variant>
        <vt:i4>0</vt:i4>
      </vt:variant>
      <vt:variant>
        <vt:i4>5</vt:i4>
      </vt:variant>
      <vt:variant>
        <vt:lpwstr/>
      </vt:variant>
      <vt:variant>
        <vt:lpwstr>_Toc361047019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Маркин Владимир Анатольевич</cp:lastModifiedBy>
  <cp:revision>44</cp:revision>
  <cp:lastPrinted>2014-07-25T12:04:00Z</cp:lastPrinted>
  <dcterms:created xsi:type="dcterms:W3CDTF">2014-07-23T09:19:00Z</dcterms:created>
  <dcterms:modified xsi:type="dcterms:W3CDTF">2014-07-25T12:10:00Z</dcterms:modified>
</cp:coreProperties>
</file>